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CE2" w:rsidRPr="00FD1CE2" w:rsidRDefault="00FD1CE2" w:rsidP="003A4FC0">
      <w:pPr>
        <w:contextualSpacing/>
        <w:jc w:val="center"/>
        <w:rPr>
          <w:rFonts w:ascii="Times New Roman" w:hAnsi="Times New Roman" w:cs="Times New Roman"/>
          <w:b/>
          <w:sz w:val="24"/>
          <w:szCs w:val="24"/>
        </w:rPr>
      </w:pPr>
      <w:r w:rsidRPr="00FD1CE2">
        <w:rPr>
          <w:rFonts w:ascii="Times New Roman" w:hAnsi="Times New Roman" w:cs="Times New Roman"/>
          <w:b/>
          <w:sz w:val="24"/>
          <w:szCs w:val="24"/>
        </w:rPr>
        <w:t xml:space="preserve">THE EFFECTIVENESS OF USING CLUSTER CONNECTION TO INCREASE STUDRENTS’ VOCABULARY AT EIGHTH GRADE STUDENTS OF  </w:t>
      </w:r>
    </w:p>
    <w:p w:rsidR="000C7F2F" w:rsidRDefault="00FD1CE2" w:rsidP="003A4FC0">
      <w:pPr>
        <w:contextualSpacing/>
        <w:jc w:val="center"/>
        <w:rPr>
          <w:rFonts w:ascii="Times New Roman" w:hAnsi="Times New Roman" w:cs="Times New Roman"/>
          <w:b/>
          <w:sz w:val="24"/>
          <w:szCs w:val="24"/>
        </w:rPr>
      </w:pPr>
      <w:r w:rsidRPr="00FD1CE2">
        <w:rPr>
          <w:rFonts w:ascii="Times New Roman" w:hAnsi="Times New Roman" w:cs="Times New Roman"/>
          <w:b/>
          <w:sz w:val="24"/>
          <w:szCs w:val="24"/>
        </w:rPr>
        <w:t>MTS DARUL IHSAN DURI</w:t>
      </w:r>
    </w:p>
    <w:p w:rsidR="00FD1CE2" w:rsidRDefault="00FD1CE2" w:rsidP="003A4FC0">
      <w:pPr>
        <w:contextualSpacing/>
        <w:jc w:val="center"/>
        <w:rPr>
          <w:rFonts w:ascii="Times New Roman" w:hAnsi="Times New Roman" w:cs="Times New Roman"/>
          <w:b/>
          <w:sz w:val="24"/>
          <w:szCs w:val="24"/>
        </w:rPr>
      </w:pPr>
    </w:p>
    <w:p w:rsidR="00FD1CE2" w:rsidRPr="00FD1CE2" w:rsidRDefault="009522A3" w:rsidP="003A4FC0">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Setiawati</w:t>
      </w:r>
      <w:proofErr w:type="spellEnd"/>
      <w:r w:rsidR="00FD1CE2" w:rsidRPr="00FD1CE2">
        <w:rPr>
          <w:rFonts w:ascii="Times New Roman" w:hAnsi="Times New Roman" w:cs="Times New Roman"/>
          <w:sz w:val="24"/>
          <w:szCs w:val="24"/>
        </w:rPr>
        <w:t xml:space="preserve">, </w:t>
      </w:r>
      <w:proofErr w:type="spellStart"/>
      <w:r w:rsidR="00FD1CE2" w:rsidRPr="00FD1CE2">
        <w:rPr>
          <w:rFonts w:ascii="Times New Roman" w:hAnsi="Times New Roman" w:cs="Times New Roman"/>
          <w:sz w:val="24"/>
          <w:szCs w:val="24"/>
        </w:rPr>
        <w:t>M.Pd</w:t>
      </w:r>
      <w:proofErr w:type="spellEnd"/>
    </w:p>
    <w:p w:rsidR="00FD1CE2" w:rsidRDefault="009522A3" w:rsidP="003A4FC0">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Gusma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Yanti</w:t>
      </w:r>
      <w:proofErr w:type="spellEnd"/>
    </w:p>
    <w:p w:rsidR="009522A3" w:rsidRDefault="009522A3" w:rsidP="003A4FC0">
      <w:pPr>
        <w:contextualSpacing/>
        <w:jc w:val="center"/>
        <w:rPr>
          <w:rFonts w:ascii="Times New Roman" w:hAnsi="Times New Roman" w:cs="Times New Roman"/>
          <w:sz w:val="24"/>
          <w:szCs w:val="24"/>
        </w:rPr>
      </w:pPr>
      <w:r>
        <w:rPr>
          <w:rFonts w:ascii="Times New Roman" w:hAnsi="Times New Roman" w:cs="Times New Roman"/>
          <w:sz w:val="24"/>
          <w:szCs w:val="24"/>
        </w:rPr>
        <w:t>STAI HUBBULWATHAN DURI</w:t>
      </w:r>
    </w:p>
    <w:p w:rsidR="00FD1CE2" w:rsidRDefault="007C5EFF" w:rsidP="003A4FC0">
      <w:pPr>
        <w:tabs>
          <w:tab w:val="center" w:pos="4680"/>
          <w:tab w:val="right" w:pos="9360"/>
        </w:tabs>
        <w:contextualSpacing/>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85pt;margin-top:11pt;width:466.3pt;height:0;z-index:251658240" o:connectortype="straight"/>
        </w:pict>
      </w:r>
      <w:r w:rsidR="00FD1CE2">
        <w:rPr>
          <w:rFonts w:ascii="Times New Roman" w:hAnsi="Times New Roman" w:cs="Times New Roman"/>
          <w:sz w:val="24"/>
          <w:szCs w:val="24"/>
        </w:rPr>
        <w:tab/>
      </w:r>
      <w:r w:rsidR="00FD1CE2">
        <w:rPr>
          <w:rFonts w:ascii="Times New Roman" w:hAnsi="Times New Roman" w:cs="Times New Roman"/>
          <w:sz w:val="24"/>
          <w:szCs w:val="24"/>
        </w:rPr>
        <w:tab/>
      </w:r>
    </w:p>
    <w:p w:rsidR="006176F0" w:rsidRDefault="006176F0" w:rsidP="003A4FC0">
      <w:pPr>
        <w:spacing w:after="0"/>
        <w:jc w:val="both"/>
        <w:rPr>
          <w:rFonts w:ascii="Times New Roman" w:hAnsi="Times New Roman" w:cs="Times New Roman"/>
          <w:i/>
          <w:sz w:val="24"/>
          <w:szCs w:val="24"/>
        </w:rPr>
      </w:pPr>
      <w:proofErr w:type="spellStart"/>
      <w:r>
        <w:rPr>
          <w:rFonts w:ascii="Times New Roman" w:hAnsi="Times New Roman" w:cs="Times New Roman"/>
          <w:b/>
          <w:i/>
          <w:sz w:val="24"/>
          <w:szCs w:val="24"/>
        </w:rPr>
        <w:t>Abstrak</w:t>
      </w:r>
      <w:proofErr w:type="spellEnd"/>
      <w:r>
        <w:rPr>
          <w:rFonts w:ascii="Times New Roman" w:hAnsi="Times New Roman" w:cs="Times New Roman"/>
          <w:b/>
          <w:i/>
          <w:sz w:val="24"/>
          <w:szCs w:val="24"/>
        </w:rPr>
        <w:t xml:space="preserve">: </w:t>
      </w:r>
      <w:proofErr w:type="spellStart"/>
      <w:r w:rsidRPr="006176F0">
        <w:rPr>
          <w:rFonts w:ascii="Times New Roman" w:hAnsi="Times New Roman" w:cs="Times New Roman"/>
          <w:i/>
          <w:sz w:val="24"/>
          <w:szCs w:val="24"/>
        </w:rPr>
        <w:t>penelitian</w:t>
      </w:r>
      <w:proofErr w:type="spellEnd"/>
      <w:r w:rsidRPr="006176F0">
        <w:rPr>
          <w:rFonts w:ascii="Times New Roman" w:hAnsi="Times New Roman" w:cs="Times New Roman"/>
          <w:i/>
          <w:sz w:val="24"/>
          <w:szCs w:val="24"/>
        </w:rPr>
        <w:t xml:space="preserve"> </w:t>
      </w:r>
      <w:proofErr w:type="spellStart"/>
      <w:r w:rsidRPr="006176F0">
        <w:rPr>
          <w:rFonts w:ascii="Times New Roman" w:hAnsi="Times New Roman" w:cs="Times New Roman"/>
          <w:i/>
          <w:sz w:val="24"/>
          <w:szCs w:val="24"/>
        </w:rPr>
        <w:t>ini</w:t>
      </w:r>
      <w:proofErr w:type="spellEnd"/>
      <w:r w:rsidRPr="006176F0">
        <w:rPr>
          <w:rFonts w:ascii="Times New Roman" w:hAnsi="Times New Roman" w:cs="Times New Roman"/>
          <w:i/>
          <w:sz w:val="24"/>
          <w:szCs w:val="24"/>
        </w:rPr>
        <w:t xml:space="preserve"> </w:t>
      </w:r>
      <w:proofErr w:type="spellStart"/>
      <w:r w:rsidRPr="006176F0">
        <w:rPr>
          <w:rFonts w:ascii="Times New Roman" w:hAnsi="Times New Roman" w:cs="Times New Roman"/>
          <w:i/>
          <w:sz w:val="24"/>
          <w:szCs w:val="24"/>
        </w:rPr>
        <w:t>bertujuan</w:t>
      </w:r>
      <w:proofErr w:type="spellEnd"/>
      <w:r w:rsidRPr="006176F0">
        <w:rPr>
          <w:rFonts w:ascii="Times New Roman" w:hAnsi="Times New Roman" w:cs="Times New Roman"/>
          <w:i/>
          <w:sz w:val="24"/>
          <w:szCs w:val="24"/>
        </w:rPr>
        <w:t xml:space="preserve"> </w:t>
      </w:r>
      <w:proofErr w:type="spellStart"/>
      <w:r w:rsidRPr="006176F0">
        <w:rPr>
          <w:rFonts w:ascii="Times New Roman" w:hAnsi="Times New Roman" w:cs="Times New Roman"/>
          <w:i/>
          <w:sz w:val="24"/>
          <w:szCs w:val="24"/>
        </w:rPr>
        <w:t>mengetahui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keefektifan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penggunaan</w:t>
      </w:r>
      <w:proofErr w:type="spellEnd"/>
      <w:r>
        <w:rPr>
          <w:rFonts w:ascii="Times New Roman" w:hAnsi="Times New Roman" w:cs="Times New Roman"/>
          <w:i/>
          <w:sz w:val="24"/>
          <w:szCs w:val="24"/>
        </w:rPr>
        <w:t xml:space="preserve"> cluster connection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meningkatkan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siswa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kelas</w:t>
      </w:r>
      <w:proofErr w:type="spellEnd"/>
      <w:r>
        <w:rPr>
          <w:rFonts w:ascii="Times New Roman" w:hAnsi="Times New Roman" w:cs="Times New Roman"/>
          <w:i/>
          <w:sz w:val="24"/>
          <w:szCs w:val="24"/>
        </w:rPr>
        <w:t xml:space="preserve"> 8 MTs </w:t>
      </w:r>
      <w:proofErr w:type="spellStart"/>
      <w:r>
        <w:rPr>
          <w:rFonts w:ascii="Times New Roman" w:hAnsi="Times New Roman" w:cs="Times New Roman"/>
          <w:i/>
          <w:sz w:val="24"/>
          <w:szCs w:val="24"/>
        </w:rPr>
        <w:t>darul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Ihsan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Behubungan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objek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menggunakan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eksperimen</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Model </w:t>
      </w:r>
      <w:proofErr w:type="spellStart"/>
      <w:r>
        <w:rPr>
          <w:rFonts w:ascii="Times New Roman" w:hAnsi="Times New Roman" w:cs="Times New Roman"/>
          <w:i/>
          <w:sz w:val="24"/>
          <w:szCs w:val="24"/>
        </w:rPr>
        <w:t>penelit</w:t>
      </w:r>
      <w:r w:rsidR="00C55026">
        <w:rPr>
          <w:rFonts w:ascii="Times New Roman" w:hAnsi="Times New Roman" w:cs="Times New Roman"/>
          <w:i/>
          <w:sz w:val="24"/>
          <w:szCs w:val="24"/>
        </w:rPr>
        <w:t>iannya</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adalah</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kelompok</w:t>
      </w:r>
      <w:proofErr w:type="spellEnd"/>
      <w:r w:rsidR="00C55026">
        <w:rPr>
          <w:rFonts w:ascii="Times New Roman" w:hAnsi="Times New Roman" w:cs="Times New Roman"/>
          <w:i/>
          <w:sz w:val="24"/>
          <w:szCs w:val="24"/>
        </w:rPr>
        <w:t xml:space="preserve"> pre-test- </w:t>
      </w:r>
      <w:proofErr w:type="spellStart"/>
      <w:r w:rsidR="00C55026">
        <w:rPr>
          <w:rFonts w:ascii="Times New Roman" w:hAnsi="Times New Roman" w:cs="Times New Roman"/>
          <w:i/>
          <w:sz w:val="24"/>
          <w:szCs w:val="24"/>
        </w:rPr>
        <w:t>ppst</w:t>
      </w:r>
      <w:proofErr w:type="spellEnd"/>
      <w:r w:rsidR="00C55026">
        <w:rPr>
          <w:rFonts w:ascii="Times New Roman" w:hAnsi="Times New Roman" w:cs="Times New Roman"/>
          <w:i/>
          <w:sz w:val="24"/>
          <w:szCs w:val="24"/>
        </w:rPr>
        <w:t xml:space="preserve"> test </w:t>
      </w:r>
      <w:proofErr w:type="spellStart"/>
      <w:r>
        <w:rPr>
          <w:rFonts w:ascii="Times New Roman" w:hAnsi="Times New Roman" w:cs="Times New Roman"/>
          <w:i/>
          <w:sz w:val="24"/>
          <w:szCs w:val="24"/>
        </w:rPr>
        <w:t>untuk</w:t>
      </w:r>
      <w:proofErr w:type="spellEnd"/>
      <w:r>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kontrol</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dan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eksperimen</w:t>
      </w:r>
      <w:proofErr w:type="spellEnd"/>
      <w:r w:rsidR="00C55026">
        <w:rPr>
          <w:rFonts w:ascii="Times New Roman" w:hAnsi="Times New Roman" w:cs="Times New Roman"/>
          <w:i/>
          <w:sz w:val="24"/>
          <w:szCs w:val="24"/>
        </w:rPr>
        <w:t>.</w:t>
      </w:r>
      <w:proofErr w:type="gramEnd"/>
      <w:r w:rsidR="00C55026">
        <w:rPr>
          <w:rFonts w:ascii="Times New Roman" w:hAnsi="Times New Roman" w:cs="Times New Roman"/>
          <w:i/>
          <w:sz w:val="24"/>
          <w:szCs w:val="24"/>
        </w:rPr>
        <w:t xml:space="preserve"> </w:t>
      </w:r>
      <w:proofErr w:type="spellStart"/>
      <w:proofErr w:type="gramStart"/>
      <w:r w:rsidR="00C55026">
        <w:rPr>
          <w:rFonts w:ascii="Times New Roman" w:hAnsi="Times New Roman" w:cs="Times New Roman"/>
          <w:i/>
          <w:sz w:val="24"/>
          <w:szCs w:val="24"/>
        </w:rPr>
        <w:t>Penelitian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ini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diadakan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pada</w:t>
      </w:r>
      <w:proofErr w:type="spellEnd"/>
      <w:r w:rsidR="00C55026">
        <w:rPr>
          <w:rFonts w:ascii="Times New Roman" w:hAnsi="Times New Roman" w:cs="Times New Roman"/>
          <w:i/>
          <w:sz w:val="24"/>
          <w:szCs w:val="24"/>
        </w:rPr>
        <w:t xml:space="preserve"> MTS </w:t>
      </w:r>
      <w:proofErr w:type="spellStart"/>
      <w:r w:rsidR="00C55026" w:rsidRPr="00277949">
        <w:rPr>
          <w:rFonts w:ascii="Times New Roman" w:hAnsi="Times New Roman" w:cs="Times New Roman"/>
          <w:i/>
          <w:sz w:val="24"/>
          <w:szCs w:val="24"/>
        </w:rPr>
        <w:t>Darul</w:t>
      </w:r>
      <w:proofErr w:type="spellEnd"/>
      <w:r w:rsidR="00C55026" w:rsidRPr="00277949">
        <w:rPr>
          <w:rFonts w:ascii="Times New Roman" w:hAnsi="Times New Roman" w:cs="Times New Roman"/>
          <w:i/>
          <w:sz w:val="24"/>
          <w:szCs w:val="24"/>
        </w:rPr>
        <w:t xml:space="preserve"> </w:t>
      </w:r>
      <w:proofErr w:type="spellStart"/>
      <w:r w:rsidR="00C55026" w:rsidRPr="00277949">
        <w:rPr>
          <w:rFonts w:ascii="Times New Roman" w:hAnsi="Times New Roman" w:cs="Times New Roman"/>
          <w:i/>
          <w:sz w:val="24"/>
          <w:szCs w:val="24"/>
        </w:rPr>
        <w:t>Ihsan</w:t>
      </w:r>
      <w:proofErr w:type="spellEnd"/>
      <w:r w:rsidR="00C55026" w:rsidRPr="00277949">
        <w:rPr>
          <w:rFonts w:ascii="Times New Roman" w:hAnsi="Times New Roman" w:cs="Times New Roman"/>
          <w:i/>
          <w:sz w:val="24"/>
          <w:szCs w:val="24"/>
        </w:rPr>
        <w:t xml:space="preserve"> </w:t>
      </w:r>
      <w:proofErr w:type="spellStart"/>
      <w:r w:rsidR="00C55026" w:rsidRPr="00277949">
        <w:rPr>
          <w:rFonts w:ascii="Times New Roman" w:hAnsi="Times New Roman" w:cs="Times New Roman"/>
          <w:i/>
          <w:sz w:val="24"/>
          <w:szCs w:val="24"/>
        </w:rPr>
        <w:t>Duri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pada</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tahun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akademik</w:t>
      </w:r>
      <w:proofErr w:type="spellEnd"/>
      <w:r w:rsidR="00C55026">
        <w:rPr>
          <w:rFonts w:ascii="Times New Roman" w:hAnsi="Times New Roman" w:cs="Times New Roman"/>
          <w:i/>
          <w:sz w:val="24"/>
          <w:szCs w:val="24"/>
        </w:rPr>
        <w:t xml:space="preserve"> 2015/2016.</w:t>
      </w:r>
      <w:proofErr w:type="gramEnd"/>
      <w:r w:rsidR="00C55026">
        <w:rPr>
          <w:rFonts w:ascii="Times New Roman" w:hAnsi="Times New Roman" w:cs="Times New Roman"/>
          <w:i/>
          <w:sz w:val="24"/>
          <w:szCs w:val="24"/>
        </w:rPr>
        <w:t xml:space="preserve"> </w:t>
      </w:r>
      <w:proofErr w:type="spellStart"/>
      <w:proofErr w:type="gramStart"/>
      <w:r w:rsidR="00C55026">
        <w:rPr>
          <w:rFonts w:ascii="Times New Roman" w:hAnsi="Times New Roman" w:cs="Times New Roman"/>
          <w:i/>
          <w:sz w:val="24"/>
          <w:szCs w:val="24"/>
        </w:rPr>
        <w:t>Populasi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penelitian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ini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adalah</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8</w:t>
      </w:r>
      <w:r w:rsidR="00C55026" w:rsidRPr="00C55026">
        <w:rPr>
          <w:rFonts w:ascii="Times New Roman" w:hAnsi="Times New Roman" w:cs="Times New Roman"/>
          <w:i/>
          <w:sz w:val="24"/>
          <w:szCs w:val="24"/>
        </w:rPr>
        <w:t xml:space="preserve"> </w:t>
      </w:r>
      <w:r w:rsidR="00C55026">
        <w:rPr>
          <w:rFonts w:ascii="Times New Roman" w:hAnsi="Times New Roman" w:cs="Times New Roman"/>
          <w:i/>
          <w:sz w:val="24"/>
          <w:szCs w:val="24"/>
        </w:rPr>
        <w:t xml:space="preserve">MTs </w:t>
      </w:r>
      <w:proofErr w:type="spellStart"/>
      <w:r w:rsidR="00C55026" w:rsidRPr="00277949">
        <w:rPr>
          <w:rFonts w:ascii="Times New Roman" w:hAnsi="Times New Roman" w:cs="Times New Roman"/>
          <w:i/>
          <w:sz w:val="24"/>
          <w:szCs w:val="24"/>
        </w:rPr>
        <w:t>Darul</w:t>
      </w:r>
      <w:proofErr w:type="spellEnd"/>
      <w:r w:rsidR="00C55026" w:rsidRPr="00277949">
        <w:rPr>
          <w:rFonts w:ascii="Times New Roman" w:hAnsi="Times New Roman" w:cs="Times New Roman"/>
          <w:i/>
          <w:sz w:val="24"/>
          <w:szCs w:val="24"/>
        </w:rPr>
        <w:t xml:space="preserve"> </w:t>
      </w:r>
      <w:proofErr w:type="spellStart"/>
      <w:r w:rsidR="00C55026" w:rsidRPr="00277949">
        <w:rPr>
          <w:rFonts w:ascii="Times New Roman" w:hAnsi="Times New Roman" w:cs="Times New Roman"/>
          <w:i/>
          <w:sz w:val="24"/>
          <w:szCs w:val="24"/>
        </w:rPr>
        <w:t>Ihsan</w:t>
      </w:r>
      <w:proofErr w:type="spellEnd"/>
      <w:r w:rsidR="00C55026" w:rsidRPr="00277949">
        <w:rPr>
          <w:rFonts w:ascii="Times New Roman" w:hAnsi="Times New Roman" w:cs="Times New Roman"/>
          <w:i/>
          <w:sz w:val="24"/>
          <w:szCs w:val="24"/>
        </w:rPr>
        <w:t xml:space="preserve"> </w:t>
      </w:r>
      <w:proofErr w:type="spellStart"/>
      <w:r w:rsidR="00C55026" w:rsidRPr="00277949">
        <w:rPr>
          <w:rFonts w:ascii="Times New Roman" w:hAnsi="Times New Roman" w:cs="Times New Roman"/>
          <w:i/>
          <w:sz w:val="24"/>
          <w:szCs w:val="24"/>
        </w:rPr>
        <w:t>Duri</w:t>
      </w:r>
      <w:proofErr w:type="spellEnd"/>
      <w:r w:rsidR="00C55026" w:rsidRP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pada</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tahun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akademik</w:t>
      </w:r>
      <w:proofErr w:type="spellEnd"/>
      <w:r w:rsidR="00C55026">
        <w:rPr>
          <w:rFonts w:ascii="Times New Roman" w:hAnsi="Times New Roman" w:cs="Times New Roman"/>
          <w:i/>
          <w:sz w:val="24"/>
          <w:szCs w:val="24"/>
        </w:rPr>
        <w:t xml:space="preserve"> 2015/2016.</w:t>
      </w:r>
      <w:proofErr w:type="gramEnd"/>
      <w:r w:rsidR="00C55026">
        <w:rPr>
          <w:rFonts w:ascii="Times New Roman" w:hAnsi="Times New Roman" w:cs="Times New Roman"/>
          <w:i/>
          <w:sz w:val="24"/>
          <w:szCs w:val="24"/>
        </w:rPr>
        <w:t xml:space="preserve"> Total </w:t>
      </w:r>
      <w:proofErr w:type="spellStart"/>
      <w:r w:rsidR="00C55026">
        <w:rPr>
          <w:rFonts w:ascii="Times New Roman" w:hAnsi="Times New Roman" w:cs="Times New Roman"/>
          <w:i/>
          <w:sz w:val="24"/>
          <w:szCs w:val="24"/>
        </w:rPr>
        <w:t>populasi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penelitian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adalah</w:t>
      </w:r>
      <w:proofErr w:type="spellEnd"/>
      <w:r w:rsidR="00C55026">
        <w:rPr>
          <w:rFonts w:ascii="Times New Roman" w:hAnsi="Times New Roman" w:cs="Times New Roman"/>
          <w:i/>
          <w:sz w:val="24"/>
          <w:szCs w:val="24"/>
        </w:rPr>
        <w:t xml:space="preserve"> 62 </w:t>
      </w:r>
      <w:proofErr w:type="spellStart"/>
      <w:r w:rsidR="00C55026">
        <w:rPr>
          <w:rFonts w:ascii="Times New Roman" w:hAnsi="Times New Roman" w:cs="Times New Roman"/>
          <w:i/>
          <w:sz w:val="24"/>
          <w:szCs w:val="24"/>
        </w:rPr>
        <w:t>siswa</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Sampel</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penelitian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ini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adalah</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VIII.A </w:t>
      </w:r>
      <w:proofErr w:type="spellStart"/>
      <w:r w:rsidR="00C55026">
        <w:rPr>
          <w:rFonts w:ascii="Times New Roman" w:hAnsi="Times New Roman" w:cs="Times New Roman"/>
          <w:i/>
          <w:sz w:val="24"/>
          <w:szCs w:val="24"/>
        </w:rPr>
        <w:t>sebagai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control, </w:t>
      </w:r>
      <w:proofErr w:type="spellStart"/>
      <w:r w:rsidR="00C55026">
        <w:rPr>
          <w:rFonts w:ascii="Times New Roman" w:hAnsi="Times New Roman" w:cs="Times New Roman"/>
          <w:i/>
          <w:sz w:val="24"/>
          <w:szCs w:val="24"/>
        </w:rPr>
        <w:t>dan</w:t>
      </w:r>
      <w:proofErr w:type="spellEnd"/>
      <w:r w:rsidR="00C55026">
        <w:rPr>
          <w:rFonts w:ascii="Times New Roman" w:hAnsi="Times New Roman" w:cs="Times New Roman"/>
          <w:i/>
          <w:sz w:val="24"/>
          <w:szCs w:val="24"/>
        </w:rPr>
        <w:t xml:space="preserve"> VIII.B </w:t>
      </w:r>
      <w:proofErr w:type="spellStart"/>
      <w:r w:rsidR="00C55026">
        <w:rPr>
          <w:rFonts w:ascii="Times New Roman" w:hAnsi="Times New Roman" w:cs="Times New Roman"/>
          <w:i/>
          <w:sz w:val="24"/>
          <w:szCs w:val="24"/>
        </w:rPr>
        <w:t>sebagai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eksperimen</w:t>
      </w:r>
      <w:proofErr w:type="spellEnd"/>
      <w:r w:rsidR="00C55026">
        <w:rPr>
          <w:rFonts w:ascii="Times New Roman" w:hAnsi="Times New Roman" w:cs="Times New Roman"/>
          <w:i/>
          <w:sz w:val="24"/>
          <w:szCs w:val="24"/>
        </w:rPr>
        <w:t xml:space="preserve">. </w:t>
      </w:r>
      <w:proofErr w:type="spellStart"/>
      <w:proofErr w:type="gram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VIII.A </w:t>
      </w:r>
      <w:proofErr w:type="spellStart"/>
      <w:r w:rsidR="00C55026">
        <w:rPr>
          <w:rFonts w:ascii="Times New Roman" w:hAnsi="Times New Roman" w:cs="Times New Roman"/>
          <w:i/>
          <w:sz w:val="24"/>
          <w:szCs w:val="24"/>
        </w:rPr>
        <w:t>terdiri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atas</w:t>
      </w:r>
      <w:proofErr w:type="spellEnd"/>
      <w:r w:rsidR="00C55026">
        <w:rPr>
          <w:rFonts w:ascii="Times New Roman" w:hAnsi="Times New Roman" w:cs="Times New Roman"/>
          <w:i/>
          <w:sz w:val="24"/>
          <w:szCs w:val="24"/>
        </w:rPr>
        <w:t xml:space="preserve"> 31 </w:t>
      </w:r>
      <w:proofErr w:type="spellStart"/>
      <w:r w:rsidR="00C55026">
        <w:rPr>
          <w:rFonts w:ascii="Times New Roman" w:hAnsi="Times New Roman" w:cs="Times New Roman"/>
          <w:i/>
          <w:sz w:val="24"/>
          <w:szCs w:val="24"/>
        </w:rPr>
        <w:t>siswa</w:t>
      </w:r>
      <w:proofErr w:type="spellEnd"/>
      <w:r w:rsidR="00C55026">
        <w:rPr>
          <w:rFonts w:ascii="Times New Roman" w:hAnsi="Times New Roman" w:cs="Times New Roman"/>
          <w:i/>
          <w:sz w:val="24"/>
          <w:szCs w:val="24"/>
        </w:rPr>
        <w:t>.</w:t>
      </w:r>
      <w:proofErr w:type="gram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Kelas</w:t>
      </w:r>
      <w:proofErr w:type="spellEnd"/>
      <w:r w:rsidR="00C55026">
        <w:rPr>
          <w:rFonts w:ascii="Times New Roman" w:hAnsi="Times New Roman" w:cs="Times New Roman"/>
          <w:i/>
          <w:sz w:val="24"/>
          <w:szCs w:val="24"/>
        </w:rPr>
        <w:t xml:space="preserve"> VIII.B </w:t>
      </w:r>
      <w:proofErr w:type="spellStart"/>
      <w:r w:rsidR="00C55026">
        <w:rPr>
          <w:rFonts w:ascii="Times New Roman" w:hAnsi="Times New Roman" w:cs="Times New Roman"/>
          <w:i/>
          <w:sz w:val="24"/>
          <w:szCs w:val="24"/>
        </w:rPr>
        <w:t>terdiri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atas</w:t>
      </w:r>
      <w:proofErr w:type="spellEnd"/>
      <w:r w:rsidR="00C55026">
        <w:rPr>
          <w:rFonts w:ascii="Times New Roman" w:hAnsi="Times New Roman" w:cs="Times New Roman"/>
          <w:i/>
          <w:sz w:val="24"/>
          <w:szCs w:val="24"/>
        </w:rPr>
        <w:t xml:space="preserve"> 31 </w:t>
      </w:r>
      <w:proofErr w:type="spellStart"/>
      <w:r w:rsidR="00C55026">
        <w:rPr>
          <w:rFonts w:ascii="Times New Roman" w:hAnsi="Times New Roman" w:cs="Times New Roman"/>
          <w:i/>
          <w:sz w:val="24"/>
          <w:szCs w:val="24"/>
        </w:rPr>
        <w:t>siswa.dalam</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menganalisis</w:t>
      </w:r>
      <w:proofErr w:type="spellEnd"/>
      <w:r w:rsidR="00C55026">
        <w:rPr>
          <w:rFonts w:ascii="Times New Roman" w:hAnsi="Times New Roman" w:cs="Times New Roman"/>
          <w:i/>
          <w:sz w:val="24"/>
          <w:szCs w:val="24"/>
        </w:rPr>
        <w:t xml:space="preserve"> data </w:t>
      </w:r>
      <w:proofErr w:type="spellStart"/>
      <w:r w:rsidR="00C55026">
        <w:rPr>
          <w:rFonts w:ascii="Times New Roman" w:hAnsi="Times New Roman" w:cs="Times New Roman"/>
          <w:i/>
          <w:sz w:val="24"/>
          <w:szCs w:val="24"/>
        </w:rPr>
        <w:t>peneliti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menggunakan</w:t>
      </w:r>
      <w:proofErr w:type="spellEnd"/>
      <w:r w:rsidR="00C55026">
        <w:rPr>
          <w:rFonts w:ascii="Times New Roman" w:hAnsi="Times New Roman" w:cs="Times New Roman"/>
          <w:i/>
          <w:sz w:val="24"/>
          <w:szCs w:val="24"/>
        </w:rPr>
        <w:t xml:space="preserve"> Independent Sample T-Test. T-Test  </w:t>
      </w:r>
      <w:proofErr w:type="spellStart"/>
      <w:r w:rsidR="00C55026">
        <w:rPr>
          <w:rFonts w:ascii="Times New Roman" w:hAnsi="Times New Roman" w:cs="Times New Roman"/>
          <w:i/>
          <w:sz w:val="24"/>
          <w:szCs w:val="24"/>
        </w:rPr>
        <w:t>digunakan</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untuk</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mengetahui</w:t>
      </w:r>
      <w:proofErr w:type="spellEnd"/>
      <w:r w:rsidR="00C55026">
        <w:rPr>
          <w:rFonts w:ascii="Times New Roman" w:hAnsi="Times New Roman" w:cs="Times New Roman"/>
          <w:i/>
          <w:sz w:val="24"/>
          <w:szCs w:val="24"/>
        </w:rPr>
        <w:t xml:space="preserve"> </w:t>
      </w:r>
      <w:proofErr w:type="spellStart"/>
      <w:r w:rsidR="00C55026">
        <w:rPr>
          <w:rFonts w:ascii="Times New Roman" w:hAnsi="Times New Roman" w:cs="Times New Roman"/>
          <w:i/>
          <w:sz w:val="24"/>
          <w:szCs w:val="24"/>
        </w:rPr>
        <w:t>apaka</w:t>
      </w:r>
      <w:r w:rsidR="00F43AC9">
        <w:rPr>
          <w:rFonts w:ascii="Times New Roman" w:hAnsi="Times New Roman" w:cs="Times New Roman"/>
          <w:i/>
          <w:sz w:val="24"/>
          <w:szCs w:val="24"/>
        </w:rPr>
        <w:t>h</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tehnik</w:t>
      </w:r>
      <w:proofErr w:type="spellEnd"/>
      <w:r w:rsidR="00C55026">
        <w:rPr>
          <w:rFonts w:ascii="Times New Roman" w:hAnsi="Times New Roman" w:cs="Times New Roman"/>
          <w:i/>
          <w:sz w:val="24"/>
          <w:szCs w:val="24"/>
        </w:rPr>
        <w:t xml:space="preserve"> </w:t>
      </w:r>
      <w:r w:rsidR="005F683A">
        <w:rPr>
          <w:rFonts w:ascii="Times New Roman" w:hAnsi="Times New Roman" w:cs="Times New Roman"/>
          <w:i/>
          <w:sz w:val="24"/>
          <w:szCs w:val="24"/>
        </w:rPr>
        <w:t xml:space="preserve">cluster connection </w:t>
      </w:r>
      <w:proofErr w:type="spellStart"/>
      <w:r w:rsidR="005F683A">
        <w:rPr>
          <w:rFonts w:ascii="Times New Roman" w:hAnsi="Times New Roman" w:cs="Times New Roman"/>
          <w:i/>
          <w:sz w:val="24"/>
          <w:szCs w:val="24"/>
        </w:rPr>
        <w:t>effektif</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untuk</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meningkatkan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kosa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kata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siswa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Hasil</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penelitian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men</w:t>
      </w:r>
      <w:r w:rsidR="00F43AC9">
        <w:rPr>
          <w:rFonts w:ascii="Times New Roman" w:hAnsi="Times New Roman" w:cs="Times New Roman"/>
          <w:i/>
          <w:sz w:val="24"/>
          <w:szCs w:val="24"/>
        </w:rPr>
        <w:t>unjukan</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bahwa</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penggunaan</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tehnik</w:t>
      </w:r>
      <w:proofErr w:type="spellEnd"/>
      <w:r w:rsidR="005F683A">
        <w:rPr>
          <w:rFonts w:ascii="Times New Roman" w:hAnsi="Times New Roman" w:cs="Times New Roman"/>
          <w:i/>
          <w:sz w:val="24"/>
          <w:szCs w:val="24"/>
        </w:rPr>
        <w:t xml:space="preserve"> cluster connection </w:t>
      </w:r>
      <w:proofErr w:type="spellStart"/>
      <w:r w:rsidR="005F683A">
        <w:rPr>
          <w:rFonts w:ascii="Times New Roman" w:hAnsi="Times New Roman" w:cs="Times New Roman"/>
          <w:i/>
          <w:sz w:val="24"/>
          <w:szCs w:val="24"/>
        </w:rPr>
        <w:t>efektif</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meningkatkan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kosa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kata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siswa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Berdasarkan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perhitungan</w:t>
      </w:r>
      <w:proofErr w:type="spellEnd"/>
      <w:r w:rsidR="005F683A">
        <w:rPr>
          <w:rFonts w:ascii="Times New Roman" w:hAnsi="Times New Roman" w:cs="Times New Roman"/>
          <w:i/>
          <w:sz w:val="24"/>
          <w:szCs w:val="24"/>
        </w:rPr>
        <w:t xml:space="preserve"> statistic </w:t>
      </w:r>
      <w:proofErr w:type="spellStart"/>
      <w:r w:rsidR="005F683A">
        <w:rPr>
          <w:rFonts w:ascii="Times New Roman" w:hAnsi="Times New Roman" w:cs="Times New Roman"/>
          <w:i/>
          <w:sz w:val="24"/>
          <w:szCs w:val="24"/>
        </w:rPr>
        <w:t>dalam</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menganalisa</w:t>
      </w:r>
      <w:proofErr w:type="spellEnd"/>
      <w:r w:rsidR="005F683A">
        <w:rPr>
          <w:rFonts w:ascii="Times New Roman" w:hAnsi="Times New Roman" w:cs="Times New Roman"/>
          <w:i/>
          <w:sz w:val="24"/>
          <w:szCs w:val="24"/>
        </w:rPr>
        <w:t xml:space="preserve"> data </w:t>
      </w:r>
      <w:proofErr w:type="spellStart"/>
      <w:r w:rsidR="005F683A">
        <w:rPr>
          <w:rFonts w:ascii="Times New Roman" w:hAnsi="Times New Roman" w:cs="Times New Roman"/>
          <w:i/>
          <w:sz w:val="24"/>
          <w:szCs w:val="24"/>
        </w:rPr>
        <w:t>peneliti</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memberikan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tafsiran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skor</w:t>
      </w:r>
      <w:proofErr w:type="spellEnd"/>
      <w:r w:rsidR="005F683A">
        <w:rPr>
          <w:rFonts w:ascii="Times New Roman" w:hAnsi="Times New Roman" w:cs="Times New Roman"/>
          <w:i/>
          <w:sz w:val="24"/>
          <w:szCs w:val="24"/>
        </w:rPr>
        <w:t xml:space="preserve"> post test </w:t>
      </w:r>
      <w:proofErr w:type="spellStart"/>
      <w:r w:rsidR="005F683A">
        <w:rPr>
          <w:rFonts w:ascii="Times New Roman" w:hAnsi="Times New Roman" w:cs="Times New Roman"/>
          <w:i/>
          <w:sz w:val="24"/>
          <w:szCs w:val="24"/>
        </w:rPr>
        <w:t>pada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kelas</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eksperimen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dan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kelas</w:t>
      </w:r>
      <w:proofErr w:type="spellEnd"/>
      <w:r w:rsidR="005F683A">
        <w:rPr>
          <w:rFonts w:ascii="Times New Roman" w:hAnsi="Times New Roman" w:cs="Times New Roman"/>
          <w:i/>
          <w:sz w:val="24"/>
          <w:szCs w:val="24"/>
        </w:rPr>
        <w:t xml:space="preserve"> control. Dari </w:t>
      </w:r>
      <w:proofErr w:type="spellStart"/>
      <w:r w:rsidR="005F683A">
        <w:rPr>
          <w:rFonts w:ascii="Times New Roman" w:hAnsi="Times New Roman" w:cs="Times New Roman"/>
          <w:i/>
          <w:sz w:val="24"/>
          <w:szCs w:val="24"/>
        </w:rPr>
        <w:t>perhitungan</w:t>
      </w:r>
      <w:proofErr w:type="spellEnd"/>
      <w:r w:rsidR="005F683A">
        <w:rPr>
          <w:rFonts w:ascii="Times New Roman" w:hAnsi="Times New Roman" w:cs="Times New Roman"/>
          <w:i/>
          <w:sz w:val="24"/>
          <w:szCs w:val="24"/>
        </w:rPr>
        <w:t xml:space="preserve">, t-test </w:t>
      </w:r>
      <w:proofErr w:type="spellStart"/>
      <w:r w:rsidR="005F683A">
        <w:rPr>
          <w:rFonts w:ascii="Times New Roman" w:hAnsi="Times New Roman" w:cs="Times New Roman"/>
          <w:i/>
          <w:sz w:val="24"/>
          <w:szCs w:val="24"/>
        </w:rPr>
        <w:t>adalah</w:t>
      </w:r>
      <w:proofErr w:type="spellEnd"/>
      <w:r w:rsidR="005F683A">
        <w:rPr>
          <w:rFonts w:ascii="Times New Roman" w:hAnsi="Times New Roman" w:cs="Times New Roman"/>
          <w:i/>
          <w:sz w:val="24"/>
          <w:szCs w:val="24"/>
        </w:rPr>
        <w:t xml:space="preserve"> 2.627 </w:t>
      </w:r>
      <w:proofErr w:type="spellStart"/>
      <w:r w:rsidR="005F683A">
        <w:rPr>
          <w:rFonts w:ascii="Times New Roman" w:hAnsi="Times New Roman" w:cs="Times New Roman"/>
          <w:i/>
          <w:sz w:val="24"/>
          <w:szCs w:val="24"/>
        </w:rPr>
        <w:t>dan</w:t>
      </w:r>
      <w:proofErr w:type="spellEnd"/>
      <w:r w:rsidR="005F683A">
        <w:rPr>
          <w:rFonts w:ascii="Times New Roman" w:hAnsi="Times New Roman" w:cs="Times New Roman"/>
          <w:i/>
          <w:sz w:val="24"/>
          <w:szCs w:val="24"/>
        </w:rPr>
        <w:t xml:space="preserve"> t-table </w:t>
      </w:r>
      <w:proofErr w:type="spellStart"/>
      <w:r w:rsidR="005F683A">
        <w:rPr>
          <w:rFonts w:ascii="Times New Roman" w:hAnsi="Times New Roman" w:cs="Times New Roman"/>
          <w:i/>
          <w:sz w:val="24"/>
          <w:szCs w:val="24"/>
        </w:rPr>
        <w:t>adalah</w:t>
      </w:r>
      <w:proofErr w:type="spellEnd"/>
      <w:r w:rsidR="005F683A">
        <w:rPr>
          <w:rFonts w:ascii="Times New Roman" w:hAnsi="Times New Roman" w:cs="Times New Roman"/>
          <w:i/>
          <w:sz w:val="24"/>
          <w:szCs w:val="24"/>
        </w:rPr>
        <w:t xml:space="preserve"> 2.00. </w:t>
      </w:r>
      <w:proofErr w:type="spellStart"/>
      <w:proofErr w:type="gramStart"/>
      <w:r w:rsidR="005F683A">
        <w:rPr>
          <w:rFonts w:ascii="Times New Roman" w:hAnsi="Times New Roman" w:cs="Times New Roman"/>
          <w:i/>
          <w:sz w:val="24"/>
          <w:szCs w:val="24"/>
        </w:rPr>
        <w:t>karena</w:t>
      </w:r>
      <w:proofErr w:type="spellEnd"/>
      <w:proofErr w:type="gram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nilai</w:t>
      </w:r>
      <w:proofErr w:type="spellEnd"/>
      <w:r w:rsidR="005F683A">
        <w:rPr>
          <w:rFonts w:ascii="Times New Roman" w:hAnsi="Times New Roman" w:cs="Times New Roman"/>
          <w:i/>
          <w:sz w:val="24"/>
          <w:szCs w:val="24"/>
        </w:rPr>
        <w:t xml:space="preserve"> t-test (2.627) </w:t>
      </w:r>
      <w:proofErr w:type="spellStart"/>
      <w:r w:rsidR="005F683A">
        <w:rPr>
          <w:rFonts w:ascii="Times New Roman" w:hAnsi="Times New Roman" w:cs="Times New Roman"/>
          <w:i/>
          <w:sz w:val="24"/>
          <w:szCs w:val="24"/>
        </w:rPr>
        <w:t>lebih</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tinggi</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dari</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pada</w:t>
      </w:r>
      <w:proofErr w:type="spellEnd"/>
      <w:r w:rsidR="005F683A">
        <w:rPr>
          <w:rFonts w:ascii="Times New Roman" w:hAnsi="Times New Roman" w:cs="Times New Roman"/>
          <w:i/>
          <w:sz w:val="24"/>
          <w:szCs w:val="24"/>
        </w:rPr>
        <w:t xml:space="preserve"> t-table (2.00). </w:t>
      </w:r>
      <w:proofErr w:type="spellStart"/>
      <w:proofErr w:type="gramStart"/>
      <w:r w:rsidR="005F683A">
        <w:rPr>
          <w:rFonts w:ascii="Times New Roman" w:hAnsi="Times New Roman" w:cs="Times New Roman"/>
          <w:i/>
          <w:sz w:val="24"/>
          <w:szCs w:val="24"/>
        </w:rPr>
        <w:t>ini</w:t>
      </w:r>
      <w:proofErr w:type="spellEnd"/>
      <w:proofErr w:type="gram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dapat</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disimpulkan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bahwa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hipotesis</w:t>
      </w:r>
      <w:proofErr w:type="spellEnd"/>
      <w:r w:rsidR="005F683A">
        <w:rPr>
          <w:rFonts w:ascii="Times New Roman" w:hAnsi="Times New Roman" w:cs="Times New Roman"/>
          <w:i/>
          <w:sz w:val="24"/>
          <w:szCs w:val="24"/>
        </w:rPr>
        <w:t xml:space="preserve"> alternative (Ha)</w:t>
      </w:r>
      <w:proofErr w:type="spellStart"/>
      <w:r w:rsidR="005F683A">
        <w:rPr>
          <w:rFonts w:ascii="Times New Roman" w:hAnsi="Times New Roman" w:cs="Times New Roman"/>
          <w:i/>
          <w:sz w:val="24"/>
          <w:szCs w:val="24"/>
        </w:rPr>
        <w:t>diterima</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dan</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hipotesis</w:t>
      </w:r>
      <w:proofErr w:type="spellEnd"/>
      <w:r w:rsidR="005F683A">
        <w:rPr>
          <w:rFonts w:ascii="Times New Roman" w:hAnsi="Times New Roman" w:cs="Times New Roman"/>
          <w:i/>
          <w:sz w:val="24"/>
          <w:szCs w:val="24"/>
        </w:rPr>
        <w:t xml:space="preserve"> null (Ho)ditolak.ini </w:t>
      </w:r>
      <w:proofErr w:type="spellStart"/>
      <w:r w:rsidR="005F683A">
        <w:rPr>
          <w:rFonts w:ascii="Times New Roman" w:hAnsi="Times New Roman" w:cs="Times New Roman"/>
          <w:i/>
          <w:sz w:val="24"/>
          <w:szCs w:val="24"/>
        </w:rPr>
        <w:t>berarti</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peng</w:t>
      </w:r>
      <w:r w:rsidR="00F43AC9">
        <w:rPr>
          <w:rFonts w:ascii="Times New Roman" w:hAnsi="Times New Roman" w:cs="Times New Roman"/>
          <w:i/>
          <w:sz w:val="24"/>
          <w:szCs w:val="24"/>
        </w:rPr>
        <w:t>ajaran</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kosa</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kata</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dengan</w:t>
      </w:r>
      <w:proofErr w:type="spellEnd"/>
      <w:r w:rsidR="00F43AC9">
        <w:rPr>
          <w:rFonts w:ascii="Times New Roman" w:hAnsi="Times New Roman" w:cs="Times New Roman"/>
          <w:i/>
          <w:sz w:val="24"/>
          <w:szCs w:val="24"/>
        </w:rPr>
        <w:t xml:space="preserve"> </w:t>
      </w:r>
      <w:proofErr w:type="spellStart"/>
      <w:r w:rsidR="00F43AC9">
        <w:rPr>
          <w:rFonts w:ascii="Times New Roman" w:hAnsi="Times New Roman" w:cs="Times New Roman"/>
          <w:i/>
          <w:sz w:val="24"/>
          <w:szCs w:val="24"/>
        </w:rPr>
        <w:t>tehnik</w:t>
      </w:r>
      <w:proofErr w:type="spellEnd"/>
      <w:r w:rsidR="00F43AC9">
        <w:rPr>
          <w:rFonts w:ascii="Times New Roman" w:hAnsi="Times New Roman" w:cs="Times New Roman"/>
          <w:i/>
          <w:sz w:val="24"/>
          <w:szCs w:val="24"/>
        </w:rPr>
        <w:t xml:space="preserve"> </w:t>
      </w:r>
      <w:r w:rsidR="005F683A">
        <w:rPr>
          <w:rFonts w:ascii="Times New Roman" w:hAnsi="Times New Roman" w:cs="Times New Roman"/>
          <w:i/>
          <w:sz w:val="24"/>
          <w:szCs w:val="24"/>
        </w:rPr>
        <w:t xml:space="preserve">cluster connection </w:t>
      </w:r>
      <w:proofErr w:type="spellStart"/>
      <w:r w:rsidR="005F683A">
        <w:rPr>
          <w:rFonts w:ascii="Times New Roman" w:hAnsi="Times New Roman" w:cs="Times New Roman"/>
          <w:i/>
          <w:sz w:val="24"/>
          <w:szCs w:val="24"/>
        </w:rPr>
        <w:t>adalah</w:t>
      </w:r>
      <w:proofErr w:type="spellEnd"/>
      <w:r w:rsidR="005F683A">
        <w:rPr>
          <w:rFonts w:ascii="Times New Roman" w:hAnsi="Times New Roman" w:cs="Times New Roman"/>
          <w:i/>
          <w:sz w:val="24"/>
          <w:szCs w:val="24"/>
        </w:rPr>
        <w:t xml:space="preserve"> </w:t>
      </w:r>
      <w:proofErr w:type="spellStart"/>
      <w:r w:rsidR="005F683A">
        <w:rPr>
          <w:rFonts w:ascii="Times New Roman" w:hAnsi="Times New Roman" w:cs="Times New Roman"/>
          <w:i/>
          <w:sz w:val="24"/>
          <w:szCs w:val="24"/>
        </w:rPr>
        <w:t>efektif</w:t>
      </w:r>
      <w:proofErr w:type="spellEnd"/>
      <w:r w:rsidR="005F683A">
        <w:rPr>
          <w:rFonts w:ascii="Times New Roman" w:hAnsi="Times New Roman" w:cs="Times New Roman"/>
          <w:i/>
          <w:sz w:val="24"/>
          <w:szCs w:val="24"/>
        </w:rPr>
        <w:t>.</w:t>
      </w:r>
    </w:p>
    <w:p w:rsidR="005F683A" w:rsidRDefault="005F683A" w:rsidP="003A4FC0">
      <w:pPr>
        <w:spacing w:after="0"/>
        <w:jc w:val="both"/>
        <w:rPr>
          <w:rFonts w:ascii="Times New Roman" w:hAnsi="Times New Roman" w:cs="Times New Roman"/>
          <w:i/>
          <w:sz w:val="24"/>
          <w:szCs w:val="24"/>
        </w:rPr>
      </w:pPr>
    </w:p>
    <w:p w:rsidR="005F683A" w:rsidRPr="005F683A" w:rsidRDefault="005F683A" w:rsidP="003A4FC0">
      <w:pPr>
        <w:spacing w:after="0"/>
        <w:jc w:val="both"/>
        <w:rPr>
          <w:rFonts w:ascii="Times New Roman" w:hAnsi="Times New Roman" w:cs="Times New Roman"/>
          <w:i/>
          <w:sz w:val="24"/>
          <w:szCs w:val="24"/>
        </w:rPr>
      </w:pPr>
      <w:proofErr w:type="spellStart"/>
      <w:r w:rsidRPr="005F683A">
        <w:rPr>
          <w:rFonts w:ascii="Times New Roman" w:hAnsi="Times New Roman" w:cs="Times New Roman"/>
          <w:b/>
          <w:i/>
          <w:sz w:val="24"/>
          <w:szCs w:val="24"/>
        </w:rPr>
        <w:t>Kata</w:t>
      </w:r>
      <w:proofErr w:type="spellEnd"/>
      <w:r w:rsidRPr="005F683A">
        <w:rPr>
          <w:rFonts w:ascii="Times New Roman" w:hAnsi="Times New Roman" w:cs="Times New Roman"/>
          <w:b/>
          <w:i/>
          <w:sz w:val="24"/>
          <w:szCs w:val="24"/>
        </w:rPr>
        <w:t xml:space="preserve"> </w:t>
      </w:r>
      <w:proofErr w:type="spellStart"/>
      <w:r w:rsidRPr="005F683A">
        <w:rPr>
          <w:rFonts w:ascii="Times New Roman" w:hAnsi="Times New Roman" w:cs="Times New Roman"/>
          <w:b/>
          <w:i/>
          <w:sz w:val="24"/>
          <w:szCs w:val="24"/>
        </w:rPr>
        <w:t>kunci</w:t>
      </w:r>
      <w:proofErr w:type="spellEnd"/>
      <w:r w:rsidRPr="005F683A">
        <w:rPr>
          <w:rFonts w:ascii="Times New Roman" w:hAnsi="Times New Roman" w:cs="Times New Roman"/>
          <w:b/>
          <w:i/>
          <w:sz w:val="24"/>
          <w:szCs w:val="24"/>
        </w:rPr>
        <w:t xml:space="preserve">: </w:t>
      </w:r>
      <w:proofErr w:type="spellStart"/>
      <w:r>
        <w:rPr>
          <w:rFonts w:ascii="Times New Roman" w:hAnsi="Times New Roman" w:cs="Times New Roman"/>
          <w:i/>
          <w:sz w:val="24"/>
          <w:szCs w:val="24"/>
        </w:rPr>
        <w:t>kosa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kata</w:t>
      </w:r>
      <w:proofErr w:type="spellEnd"/>
      <w:r>
        <w:rPr>
          <w:rFonts w:ascii="Times New Roman" w:hAnsi="Times New Roman" w:cs="Times New Roman"/>
          <w:i/>
          <w:sz w:val="24"/>
          <w:szCs w:val="24"/>
        </w:rPr>
        <w:t>, cluster connection</w:t>
      </w:r>
    </w:p>
    <w:p w:rsidR="006176F0" w:rsidRDefault="007C5EFF" w:rsidP="003A4FC0">
      <w:pPr>
        <w:spacing w:after="0"/>
        <w:jc w:val="both"/>
        <w:rPr>
          <w:rFonts w:ascii="Times New Roman" w:hAnsi="Times New Roman" w:cs="Times New Roman"/>
          <w:b/>
          <w:i/>
          <w:sz w:val="24"/>
          <w:szCs w:val="24"/>
        </w:rPr>
      </w:pPr>
      <w:r>
        <w:rPr>
          <w:rFonts w:ascii="Times New Roman" w:hAnsi="Times New Roman" w:cs="Times New Roman"/>
          <w:b/>
          <w:i/>
          <w:noProof/>
          <w:sz w:val="24"/>
          <w:szCs w:val="24"/>
        </w:rPr>
        <w:pict>
          <v:shape id="_x0000_s1062" type="#_x0000_t32" style="position:absolute;left:0;text-align:left;margin-left:.85pt;margin-top:11.3pt;width:466.3pt;height:0;z-index:251695104" o:connectortype="straight"/>
        </w:pict>
      </w:r>
    </w:p>
    <w:p w:rsidR="00FD1CE2" w:rsidRPr="00277949" w:rsidRDefault="00FD1CE2" w:rsidP="003A4FC0">
      <w:pPr>
        <w:spacing w:after="0"/>
        <w:jc w:val="both"/>
        <w:rPr>
          <w:rFonts w:ascii="Times New Roman" w:hAnsi="Times New Roman" w:cs="Times New Roman"/>
          <w:i/>
          <w:sz w:val="24"/>
          <w:szCs w:val="24"/>
        </w:rPr>
      </w:pPr>
      <w:r w:rsidRPr="00277949">
        <w:rPr>
          <w:rFonts w:ascii="Times New Roman" w:hAnsi="Times New Roman" w:cs="Times New Roman"/>
          <w:b/>
          <w:i/>
          <w:sz w:val="24"/>
          <w:szCs w:val="24"/>
        </w:rPr>
        <w:t>Abstract:</w:t>
      </w:r>
      <w:r w:rsidR="00D41ED9">
        <w:rPr>
          <w:rFonts w:ascii="Times New Roman" w:hAnsi="Times New Roman" w:cs="Times New Roman"/>
          <w:i/>
          <w:sz w:val="24"/>
          <w:szCs w:val="24"/>
        </w:rPr>
        <w:t xml:space="preserve"> This study aimed </w:t>
      </w:r>
      <w:r w:rsidRPr="00277949">
        <w:rPr>
          <w:rFonts w:ascii="Times New Roman" w:hAnsi="Times New Roman" w:cs="Times New Roman"/>
          <w:i/>
          <w:sz w:val="24"/>
          <w:szCs w:val="24"/>
        </w:rPr>
        <w:t>to know The Effectiveness of Using Cluster</w:t>
      </w:r>
      <w:r w:rsidRPr="00277949">
        <w:rPr>
          <w:rFonts w:ascii="Times New Roman" w:hAnsi="Times New Roman" w:cs="Times New Roman"/>
          <w:i/>
          <w:sz w:val="24"/>
          <w:szCs w:val="24"/>
          <w:lang w:val="id-ID"/>
        </w:rPr>
        <w:t xml:space="preserve"> Connection to Increase</w:t>
      </w:r>
      <w:r w:rsidRPr="00277949">
        <w:rPr>
          <w:rFonts w:ascii="Times New Roman" w:hAnsi="Times New Roman" w:cs="Times New Roman"/>
          <w:i/>
          <w:sz w:val="24"/>
          <w:szCs w:val="24"/>
        </w:rPr>
        <w:t xml:space="preserve">  Students’ </w:t>
      </w:r>
      <w:r w:rsidRPr="00277949">
        <w:rPr>
          <w:rFonts w:ascii="Times New Roman" w:hAnsi="Times New Roman" w:cs="Times New Roman"/>
          <w:i/>
          <w:sz w:val="24"/>
          <w:szCs w:val="24"/>
          <w:lang w:val="id-ID"/>
        </w:rPr>
        <w:t>Vocabulary</w:t>
      </w:r>
      <w:r w:rsidRPr="00277949">
        <w:rPr>
          <w:rFonts w:ascii="Times New Roman" w:hAnsi="Times New Roman" w:cs="Times New Roman"/>
          <w:i/>
          <w:sz w:val="24"/>
          <w:szCs w:val="24"/>
        </w:rPr>
        <w:t xml:space="preserve"> at Eighth Grade Students of MTs </w:t>
      </w:r>
      <w:proofErr w:type="spellStart"/>
      <w:r w:rsidRPr="00277949">
        <w:rPr>
          <w:rFonts w:ascii="Times New Roman" w:hAnsi="Times New Roman" w:cs="Times New Roman"/>
          <w:i/>
          <w:sz w:val="24"/>
          <w:szCs w:val="24"/>
        </w:rPr>
        <w:t>Darul</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Ihsan</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Duri</w:t>
      </w:r>
      <w:proofErr w:type="spellEnd"/>
      <w:r w:rsidRPr="00277949">
        <w:rPr>
          <w:rFonts w:ascii="Times New Roman" w:hAnsi="Times New Roman" w:cs="Times New Roman"/>
          <w:i/>
          <w:sz w:val="24"/>
          <w:szCs w:val="24"/>
        </w:rPr>
        <w:t>. Related to the object of the research, the researcher used experimental meth</w:t>
      </w:r>
      <w:r w:rsidR="00617764">
        <w:rPr>
          <w:rFonts w:ascii="Times New Roman" w:hAnsi="Times New Roman" w:cs="Times New Roman"/>
          <w:i/>
          <w:sz w:val="24"/>
          <w:szCs w:val="24"/>
        </w:rPr>
        <w:t>od. The design of the research wa</w:t>
      </w:r>
      <w:r w:rsidRPr="00277949">
        <w:rPr>
          <w:rFonts w:ascii="Times New Roman" w:hAnsi="Times New Roman" w:cs="Times New Roman"/>
          <w:i/>
          <w:sz w:val="24"/>
          <w:szCs w:val="24"/>
        </w:rPr>
        <w:t xml:space="preserve">s control </w:t>
      </w:r>
      <w:r w:rsidR="00C55026">
        <w:rPr>
          <w:rFonts w:ascii="Times New Roman" w:hAnsi="Times New Roman" w:cs="Times New Roman"/>
          <w:i/>
          <w:sz w:val="24"/>
          <w:szCs w:val="24"/>
        </w:rPr>
        <w:t xml:space="preserve">and experiment group; </w:t>
      </w:r>
      <w:r w:rsidRPr="00277949">
        <w:rPr>
          <w:rFonts w:ascii="Times New Roman" w:hAnsi="Times New Roman" w:cs="Times New Roman"/>
          <w:i/>
          <w:sz w:val="24"/>
          <w:szCs w:val="24"/>
        </w:rPr>
        <w:t xml:space="preserve">pre-test – post-test design. The research was conducted at MTs </w:t>
      </w:r>
      <w:proofErr w:type="spellStart"/>
      <w:r w:rsidRPr="00277949">
        <w:rPr>
          <w:rFonts w:ascii="Times New Roman" w:hAnsi="Times New Roman" w:cs="Times New Roman"/>
          <w:i/>
          <w:sz w:val="24"/>
          <w:szCs w:val="24"/>
        </w:rPr>
        <w:t>Darul</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Ihsan</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Duri</w:t>
      </w:r>
      <w:proofErr w:type="spellEnd"/>
      <w:r w:rsidRPr="00277949">
        <w:rPr>
          <w:rFonts w:ascii="Times New Roman" w:hAnsi="Times New Roman" w:cs="Times New Roman"/>
          <w:i/>
          <w:sz w:val="24"/>
          <w:szCs w:val="24"/>
        </w:rPr>
        <w:t xml:space="preserve"> in the academic year 201</w:t>
      </w:r>
      <w:r w:rsidRPr="00277949">
        <w:rPr>
          <w:rFonts w:ascii="Times New Roman" w:hAnsi="Times New Roman" w:cs="Times New Roman"/>
          <w:i/>
          <w:sz w:val="24"/>
          <w:szCs w:val="24"/>
          <w:lang w:val="id-ID"/>
        </w:rPr>
        <w:t>5</w:t>
      </w:r>
      <w:r w:rsidRPr="00277949">
        <w:rPr>
          <w:rFonts w:ascii="Times New Roman" w:hAnsi="Times New Roman" w:cs="Times New Roman"/>
          <w:i/>
          <w:sz w:val="24"/>
          <w:szCs w:val="24"/>
        </w:rPr>
        <w:t>/201</w:t>
      </w:r>
      <w:r w:rsidRPr="00277949">
        <w:rPr>
          <w:rFonts w:ascii="Times New Roman" w:hAnsi="Times New Roman" w:cs="Times New Roman"/>
          <w:i/>
          <w:sz w:val="24"/>
          <w:szCs w:val="24"/>
          <w:lang w:val="id-ID"/>
        </w:rPr>
        <w:t>6</w:t>
      </w:r>
      <w:r w:rsidRPr="00277949">
        <w:rPr>
          <w:rFonts w:ascii="Times New Roman" w:hAnsi="Times New Roman" w:cs="Times New Roman"/>
          <w:i/>
          <w:sz w:val="24"/>
          <w:szCs w:val="24"/>
        </w:rPr>
        <w:t>. Th</w:t>
      </w:r>
      <w:r w:rsidR="008B47E8">
        <w:rPr>
          <w:rFonts w:ascii="Times New Roman" w:hAnsi="Times New Roman" w:cs="Times New Roman"/>
          <w:i/>
          <w:sz w:val="24"/>
          <w:szCs w:val="24"/>
        </w:rPr>
        <w:t>e population of this research was</w:t>
      </w:r>
      <w:r w:rsidRPr="00277949">
        <w:rPr>
          <w:rFonts w:ascii="Times New Roman" w:hAnsi="Times New Roman" w:cs="Times New Roman"/>
          <w:i/>
          <w:sz w:val="24"/>
          <w:szCs w:val="24"/>
        </w:rPr>
        <w:t xml:space="preserve"> the eighth grade students of MTs </w:t>
      </w:r>
      <w:proofErr w:type="spellStart"/>
      <w:r w:rsidRPr="00277949">
        <w:rPr>
          <w:rFonts w:ascii="Times New Roman" w:hAnsi="Times New Roman" w:cs="Times New Roman"/>
          <w:i/>
          <w:sz w:val="24"/>
          <w:szCs w:val="24"/>
        </w:rPr>
        <w:t>Darul</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Ihsan</w:t>
      </w:r>
      <w:proofErr w:type="spellEnd"/>
      <w:r w:rsidRPr="00277949">
        <w:rPr>
          <w:rFonts w:ascii="Times New Roman" w:hAnsi="Times New Roman" w:cs="Times New Roman"/>
          <w:i/>
          <w:sz w:val="24"/>
          <w:szCs w:val="24"/>
        </w:rPr>
        <w:t xml:space="preserve"> </w:t>
      </w:r>
      <w:proofErr w:type="spellStart"/>
      <w:r w:rsidRPr="00277949">
        <w:rPr>
          <w:rFonts w:ascii="Times New Roman" w:hAnsi="Times New Roman" w:cs="Times New Roman"/>
          <w:i/>
          <w:sz w:val="24"/>
          <w:szCs w:val="24"/>
        </w:rPr>
        <w:t>Duri</w:t>
      </w:r>
      <w:proofErr w:type="spellEnd"/>
      <w:r w:rsidRPr="00277949">
        <w:rPr>
          <w:rFonts w:ascii="Times New Roman" w:hAnsi="Times New Roman" w:cs="Times New Roman"/>
          <w:i/>
          <w:sz w:val="24"/>
          <w:szCs w:val="24"/>
        </w:rPr>
        <w:t xml:space="preserve"> in the academic year 201</w:t>
      </w:r>
      <w:r w:rsidRPr="00277949">
        <w:rPr>
          <w:rFonts w:ascii="Times New Roman" w:hAnsi="Times New Roman" w:cs="Times New Roman"/>
          <w:i/>
          <w:sz w:val="24"/>
          <w:szCs w:val="24"/>
          <w:lang w:val="id-ID"/>
        </w:rPr>
        <w:t>5</w:t>
      </w:r>
      <w:r w:rsidRPr="00277949">
        <w:rPr>
          <w:rFonts w:ascii="Times New Roman" w:hAnsi="Times New Roman" w:cs="Times New Roman"/>
          <w:i/>
          <w:sz w:val="24"/>
          <w:szCs w:val="24"/>
        </w:rPr>
        <w:t>/201</w:t>
      </w:r>
      <w:r w:rsidRPr="00277949">
        <w:rPr>
          <w:rFonts w:ascii="Times New Roman" w:hAnsi="Times New Roman" w:cs="Times New Roman"/>
          <w:i/>
          <w:sz w:val="24"/>
          <w:szCs w:val="24"/>
          <w:lang w:val="id-ID"/>
        </w:rPr>
        <w:t>6</w:t>
      </w:r>
      <w:r w:rsidR="008B47E8">
        <w:rPr>
          <w:rFonts w:ascii="Times New Roman" w:hAnsi="Times New Roman" w:cs="Times New Roman"/>
          <w:i/>
          <w:sz w:val="24"/>
          <w:szCs w:val="24"/>
        </w:rPr>
        <w:t>. The total population was</w:t>
      </w:r>
      <w:r w:rsidRPr="00277949">
        <w:rPr>
          <w:rFonts w:ascii="Times New Roman" w:hAnsi="Times New Roman" w:cs="Times New Roman"/>
          <w:i/>
          <w:sz w:val="24"/>
          <w:szCs w:val="24"/>
        </w:rPr>
        <w:t xml:space="preserve"> </w:t>
      </w:r>
      <w:r w:rsidRPr="00277949">
        <w:rPr>
          <w:rFonts w:ascii="Times New Roman" w:hAnsi="Times New Roman" w:cs="Times New Roman"/>
          <w:i/>
          <w:sz w:val="24"/>
          <w:szCs w:val="24"/>
          <w:lang w:val="id-ID"/>
        </w:rPr>
        <w:t>62</w:t>
      </w:r>
      <w:r w:rsidRPr="00277949">
        <w:rPr>
          <w:rFonts w:ascii="Times New Roman" w:hAnsi="Times New Roman" w:cs="Times New Roman"/>
          <w:i/>
          <w:sz w:val="24"/>
          <w:szCs w:val="24"/>
        </w:rPr>
        <w:t xml:space="preserve"> student</w:t>
      </w:r>
      <w:r w:rsidR="008B47E8">
        <w:rPr>
          <w:rFonts w:ascii="Times New Roman" w:hAnsi="Times New Roman" w:cs="Times New Roman"/>
          <w:i/>
          <w:sz w:val="24"/>
          <w:szCs w:val="24"/>
        </w:rPr>
        <w:t>s. The sample of the research was</w:t>
      </w:r>
      <w:r w:rsidRPr="00277949">
        <w:rPr>
          <w:rFonts w:ascii="Times New Roman" w:hAnsi="Times New Roman" w:cs="Times New Roman"/>
          <w:i/>
          <w:sz w:val="24"/>
          <w:szCs w:val="24"/>
        </w:rPr>
        <w:t xml:space="preserve"> class VIII.A as </w:t>
      </w:r>
      <w:r w:rsidRPr="00277949">
        <w:rPr>
          <w:rFonts w:ascii="Times New Roman" w:hAnsi="Times New Roman" w:cs="Times New Roman"/>
          <w:i/>
          <w:sz w:val="24"/>
          <w:szCs w:val="24"/>
          <w:lang w:val="id-ID"/>
        </w:rPr>
        <w:t>control</w:t>
      </w:r>
      <w:r w:rsidRPr="00277949">
        <w:rPr>
          <w:rFonts w:ascii="Times New Roman" w:hAnsi="Times New Roman" w:cs="Times New Roman"/>
          <w:i/>
          <w:sz w:val="24"/>
          <w:szCs w:val="24"/>
        </w:rPr>
        <w:t xml:space="preserve"> class and class VIII.B as </w:t>
      </w:r>
      <w:r w:rsidRPr="00277949">
        <w:rPr>
          <w:rFonts w:ascii="Times New Roman" w:hAnsi="Times New Roman" w:cs="Times New Roman"/>
          <w:i/>
          <w:sz w:val="24"/>
          <w:szCs w:val="24"/>
          <w:lang w:val="id-ID"/>
        </w:rPr>
        <w:t>experiment</w:t>
      </w:r>
      <w:r w:rsidRPr="00277949">
        <w:rPr>
          <w:rFonts w:ascii="Times New Roman" w:hAnsi="Times New Roman" w:cs="Times New Roman"/>
          <w:i/>
          <w:sz w:val="24"/>
          <w:szCs w:val="24"/>
        </w:rPr>
        <w:t xml:space="preserve"> class. Class VIII.A consists of </w:t>
      </w:r>
      <w:r w:rsidRPr="00277949">
        <w:rPr>
          <w:rFonts w:ascii="Times New Roman" w:hAnsi="Times New Roman" w:cs="Times New Roman"/>
          <w:i/>
          <w:sz w:val="24"/>
          <w:szCs w:val="24"/>
          <w:lang w:val="id-ID"/>
        </w:rPr>
        <w:t>31</w:t>
      </w:r>
      <w:r w:rsidRPr="00277949">
        <w:rPr>
          <w:rFonts w:ascii="Times New Roman" w:hAnsi="Times New Roman" w:cs="Times New Roman"/>
          <w:i/>
          <w:sz w:val="24"/>
          <w:szCs w:val="24"/>
        </w:rPr>
        <w:t xml:space="preserve"> students. Class VIII.B consists of</w:t>
      </w:r>
      <w:r w:rsidRPr="00277949">
        <w:rPr>
          <w:rFonts w:ascii="Times New Roman" w:hAnsi="Times New Roman" w:cs="Times New Roman"/>
          <w:i/>
          <w:sz w:val="24"/>
          <w:szCs w:val="24"/>
          <w:lang w:val="id-ID"/>
        </w:rPr>
        <w:t xml:space="preserve"> 31</w:t>
      </w:r>
      <w:r w:rsidRPr="00277949">
        <w:rPr>
          <w:rFonts w:ascii="Times New Roman" w:hAnsi="Times New Roman" w:cs="Times New Roman"/>
          <w:i/>
          <w:sz w:val="24"/>
          <w:szCs w:val="24"/>
        </w:rPr>
        <w:t xml:space="preserve"> students. In analyzing the re</w:t>
      </w:r>
      <w:r w:rsidR="008B47E8">
        <w:rPr>
          <w:rFonts w:ascii="Times New Roman" w:hAnsi="Times New Roman" w:cs="Times New Roman"/>
          <w:i/>
          <w:sz w:val="24"/>
          <w:szCs w:val="24"/>
        </w:rPr>
        <w:t>search data, the researcher</w:t>
      </w:r>
      <w:r w:rsidRPr="00277949">
        <w:rPr>
          <w:rFonts w:ascii="Times New Roman" w:hAnsi="Times New Roman" w:cs="Times New Roman"/>
          <w:i/>
          <w:sz w:val="24"/>
          <w:szCs w:val="24"/>
        </w:rPr>
        <w:t xml:space="preserve"> use</w:t>
      </w:r>
      <w:r w:rsidR="008B47E8">
        <w:rPr>
          <w:rFonts w:ascii="Times New Roman" w:hAnsi="Times New Roman" w:cs="Times New Roman"/>
          <w:i/>
          <w:sz w:val="24"/>
          <w:szCs w:val="24"/>
        </w:rPr>
        <w:t>d</w:t>
      </w:r>
      <w:r w:rsidRPr="00277949">
        <w:rPr>
          <w:rFonts w:ascii="Times New Roman" w:hAnsi="Times New Roman" w:cs="Times New Roman"/>
          <w:i/>
          <w:sz w:val="24"/>
          <w:szCs w:val="24"/>
        </w:rPr>
        <w:t xml:space="preserve"> </w:t>
      </w:r>
      <w:r w:rsidRPr="00277949">
        <w:rPr>
          <w:rFonts w:ascii="Times New Roman" w:hAnsi="Times New Roman" w:cs="Times New Roman"/>
          <w:i/>
          <w:sz w:val="24"/>
          <w:szCs w:val="24"/>
          <w:lang w:val="id-ID"/>
        </w:rPr>
        <w:t>Independent sample</w:t>
      </w:r>
      <w:r w:rsidR="00617498">
        <w:rPr>
          <w:rFonts w:ascii="Times New Roman" w:hAnsi="Times New Roman" w:cs="Times New Roman"/>
          <w:i/>
          <w:sz w:val="24"/>
          <w:szCs w:val="24"/>
        </w:rPr>
        <w:t>T-Test. T-Test wa</w:t>
      </w:r>
      <w:r w:rsidRPr="00277949">
        <w:rPr>
          <w:rFonts w:ascii="Times New Roman" w:hAnsi="Times New Roman" w:cs="Times New Roman"/>
          <w:i/>
          <w:sz w:val="24"/>
          <w:szCs w:val="24"/>
        </w:rPr>
        <w:t>s used to know whether cluster</w:t>
      </w:r>
      <w:r w:rsidR="00F43AC9">
        <w:rPr>
          <w:rFonts w:ascii="Times New Roman" w:hAnsi="Times New Roman" w:cs="Times New Roman"/>
          <w:i/>
          <w:sz w:val="24"/>
          <w:szCs w:val="24"/>
          <w:lang w:val="id-ID"/>
        </w:rPr>
        <w:t xml:space="preserve"> connection </w:t>
      </w:r>
      <w:r w:rsidR="00F43AC9">
        <w:rPr>
          <w:rFonts w:ascii="Times New Roman" w:hAnsi="Times New Roman" w:cs="Times New Roman"/>
          <w:i/>
          <w:sz w:val="24"/>
          <w:szCs w:val="24"/>
        </w:rPr>
        <w:t>technique</w:t>
      </w:r>
      <w:r w:rsidR="008B47E8">
        <w:rPr>
          <w:rFonts w:ascii="Times New Roman" w:hAnsi="Times New Roman" w:cs="Times New Roman"/>
          <w:i/>
          <w:sz w:val="24"/>
          <w:szCs w:val="24"/>
        </w:rPr>
        <w:t xml:space="preserve"> wa</w:t>
      </w:r>
      <w:r w:rsidRPr="00277949">
        <w:rPr>
          <w:rFonts w:ascii="Times New Roman" w:hAnsi="Times New Roman" w:cs="Times New Roman"/>
          <w:i/>
          <w:sz w:val="24"/>
          <w:szCs w:val="24"/>
        </w:rPr>
        <w:t xml:space="preserve">s effective </w:t>
      </w:r>
      <w:r w:rsidRPr="00277949">
        <w:rPr>
          <w:rFonts w:ascii="Times New Roman" w:hAnsi="Times New Roman" w:cs="Times New Roman"/>
          <w:i/>
          <w:sz w:val="24"/>
          <w:szCs w:val="24"/>
          <w:lang w:val="id-ID"/>
        </w:rPr>
        <w:t>to increase students’ vocabulary</w:t>
      </w:r>
      <w:r w:rsidRPr="00277949">
        <w:rPr>
          <w:rFonts w:ascii="Times New Roman" w:hAnsi="Times New Roman" w:cs="Times New Roman"/>
          <w:i/>
          <w:sz w:val="24"/>
          <w:szCs w:val="24"/>
        </w:rPr>
        <w:t>. The result of the research showed that using cluster</w:t>
      </w:r>
      <w:r w:rsidR="00F43AC9">
        <w:rPr>
          <w:rFonts w:ascii="Times New Roman" w:hAnsi="Times New Roman" w:cs="Times New Roman"/>
          <w:i/>
          <w:sz w:val="24"/>
          <w:szCs w:val="24"/>
          <w:lang w:val="id-ID"/>
        </w:rPr>
        <w:t xml:space="preserve"> connection </w:t>
      </w:r>
      <w:r w:rsidR="00F43AC9">
        <w:rPr>
          <w:rFonts w:ascii="Times New Roman" w:hAnsi="Times New Roman" w:cs="Times New Roman"/>
          <w:i/>
          <w:sz w:val="24"/>
          <w:szCs w:val="24"/>
        </w:rPr>
        <w:t>technique</w:t>
      </w:r>
      <w:r w:rsidR="008B47E8">
        <w:rPr>
          <w:rFonts w:ascii="Times New Roman" w:hAnsi="Times New Roman" w:cs="Times New Roman"/>
          <w:i/>
          <w:sz w:val="24"/>
          <w:szCs w:val="24"/>
        </w:rPr>
        <w:t xml:space="preserve"> wa</w:t>
      </w:r>
      <w:r w:rsidRPr="00277949">
        <w:rPr>
          <w:rFonts w:ascii="Times New Roman" w:hAnsi="Times New Roman" w:cs="Times New Roman"/>
          <w:i/>
          <w:sz w:val="24"/>
          <w:szCs w:val="24"/>
        </w:rPr>
        <w:t xml:space="preserve">s effective to </w:t>
      </w:r>
      <w:proofErr w:type="spellStart"/>
      <w:r w:rsidRPr="00277949">
        <w:rPr>
          <w:rFonts w:ascii="Times New Roman" w:hAnsi="Times New Roman" w:cs="Times New Roman"/>
          <w:i/>
          <w:sz w:val="24"/>
          <w:szCs w:val="24"/>
        </w:rPr>
        <w:t>i</w:t>
      </w:r>
      <w:proofErr w:type="spellEnd"/>
      <w:r w:rsidRPr="00277949">
        <w:rPr>
          <w:rFonts w:ascii="Times New Roman" w:hAnsi="Times New Roman" w:cs="Times New Roman"/>
          <w:i/>
          <w:sz w:val="24"/>
          <w:szCs w:val="24"/>
          <w:lang w:val="id-ID"/>
        </w:rPr>
        <w:t>ncrease</w:t>
      </w:r>
      <w:r w:rsidRPr="00277949">
        <w:rPr>
          <w:rFonts w:ascii="Times New Roman" w:hAnsi="Times New Roman" w:cs="Times New Roman"/>
          <w:i/>
          <w:sz w:val="24"/>
          <w:szCs w:val="24"/>
        </w:rPr>
        <w:t xml:space="preserve"> the students’ </w:t>
      </w:r>
      <w:r w:rsidRPr="00277949">
        <w:rPr>
          <w:rFonts w:ascii="Times New Roman" w:hAnsi="Times New Roman" w:cs="Times New Roman"/>
          <w:i/>
          <w:sz w:val="24"/>
          <w:szCs w:val="24"/>
          <w:lang w:val="id-ID"/>
        </w:rPr>
        <w:t>vocabulary</w:t>
      </w:r>
      <w:r w:rsidRPr="00277949">
        <w:rPr>
          <w:rFonts w:ascii="Times New Roman" w:hAnsi="Times New Roman" w:cs="Times New Roman"/>
          <w:i/>
          <w:sz w:val="24"/>
          <w:szCs w:val="24"/>
        </w:rPr>
        <w:t>. Based on statistical cal</w:t>
      </w:r>
      <w:r w:rsidR="005F683A">
        <w:rPr>
          <w:rFonts w:ascii="Times New Roman" w:hAnsi="Times New Roman" w:cs="Times New Roman"/>
          <w:i/>
          <w:sz w:val="24"/>
          <w:szCs w:val="24"/>
        </w:rPr>
        <w:t>culation in analysis data,</w:t>
      </w:r>
      <w:r w:rsidRPr="00277949">
        <w:rPr>
          <w:rFonts w:ascii="Times New Roman" w:hAnsi="Times New Roman" w:cs="Times New Roman"/>
          <w:i/>
          <w:sz w:val="24"/>
          <w:szCs w:val="24"/>
        </w:rPr>
        <w:t xml:space="preserve"> the researcher gave interpretation of Post-test score in experiment class and the control class. </w:t>
      </w:r>
      <w:r w:rsidRPr="00277949">
        <w:rPr>
          <w:rFonts w:ascii="Times New Roman" w:hAnsi="Times New Roman" w:cs="Times New Roman"/>
          <w:i/>
          <w:sz w:val="24"/>
          <w:szCs w:val="24"/>
        </w:rPr>
        <w:lastRenderedPageBreak/>
        <w:t>From the c</w:t>
      </w:r>
      <w:r w:rsidR="005F683A">
        <w:rPr>
          <w:rFonts w:ascii="Times New Roman" w:hAnsi="Times New Roman" w:cs="Times New Roman"/>
          <w:i/>
          <w:sz w:val="24"/>
          <w:szCs w:val="24"/>
        </w:rPr>
        <w:t>alculation</w:t>
      </w:r>
      <w:r w:rsidR="008B47E8">
        <w:rPr>
          <w:rFonts w:ascii="Times New Roman" w:hAnsi="Times New Roman" w:cs="Times New Roman"/>
          <w:i/>
          <w:sz w:val="24"/>
          <w:szCs w:val="24"/>
        </w:rPr>
        <w:t>, t-test value wa</w:t>
      </w:r>
      <w:r w:rsidRPr="00277949">
        <w:rPr>
          <w:rFonts w:ascii="Times New Roman" w:hAnsi="Times New Roman" w:cs="Times New Roman"/>
          <w:i/>
          <w:sz w:val="24"/>
          <w:szCs w:val="24"/>
        </w:rPr>
        <w:t xml:space="preserve">s </w:t>
      </w:r>
      <w:r w:rsidRPr="00277949">
        <w:rPr>
          <w:rFonts w:ascii="Times New Roman" w:hAnsi="Times New Roman" w:cs="Times New Roman"/>
          <w:i/>
          <w:sz w:val="24"/>
          <w:szCs w:val="24"/>
          <w:lang w:val="id-ID"/>
        </w:rPr>
        <w:t>2.627</w:t>
      </w:r>
      <w:r w:rsidR="008B47E8">
        <w:rPr>
          <w:rFonts w:ascii="Times New Roman" w:hAnsi="Times New Roman" w:cs="Times New Roman"/>
          <w:i/>
          <w:sz w:val="24"/>
          <w:szCs w:val="24"/>
        </w:rPr>
        <w:t xml:space="preserve"> and t-table wa</w:t>
      </w:r>
      <w:r w:rsidRPr="00277949">
        <w:rPr>
          <w:rFonts w:ascii="Times New Roman" w:hAnsi="Times New Roman" w:cs="Times New Roman"/>
          <w:i/>
          <w:sz w:val="24"/>
          <w:szCs w:val="24"/>
        </w:rPr>
        <w:t>s 2.0</w:t>
      </w:r>
      <w:r w:rsidRPr="00277949">
        <w:rPr>
          <w:rFonts w:ascii="Times New Roman" w:hAnsi="Times New Roman" w:cs="Times New Roman"/>
          <w:i/>
          <w:sz w:val="24"/>
          <w:szCs w:val="24"/>
          <w:lang w:val="id-ID"/>
        </w:rPr>
        <w:t>0</w:t>
      </w:r>
      <w:r w:rsidRPr="00277949">
        <w:rPr>
          <w:rFonts w:ascii="Times New Roman" w:hAnsi="Times New Roman" w:cs="Times New Roman"/>
          <w:i/>
          <w:sz w:val="24"/>
          <w:szCs w:val="24"/>
        </w:rPr>
        <w:t xml:space="preserve">. Because of t-test value </w:t>
      </w:r>
      <w:r w:rsidRPr="00277949">
        <w:rPr>
          <w:rFonts w:ascii="Times New Roman" w:hAnsi="Times New Roman" w:cs="Times New Roman"/>
          <w:i/>
          <w:sz w:val="24"/>
          <w:szCs w:val="24"/>
          <w:lang w:val="id-ID"/>
        </w:rPr>
        <w:t>(2.627</w:t>
      </w:r>
      <w:r w:rsidR="008B47E8">
        <w:rPr>
          <w:rFonts w:ascii="Times New Roman" w:hAnsi="Times New Roman" w:cs="Times New Roman"/>
          <w:i/>
          <w:sz w:val="24"/>
          <w:szCs w:val="24"/>
        </w:rPr>
        <w:t>) wa</w:t>
      </w:r>
      <w:r w:rsidR="005F683A">
        <w:rPr>
          <w:rFonts w:ascii="Times New Roman" w:hAnsi="Times New Roman" w:cs="Times New Roman"/>
          <w:i/>
          <w:sz w:val="24"/>
          <w:szCs w:val="24"/>
        </w:rPr>
        <w:t>s high</w:t>
      </w:r>
      <w:r w:rsidRPr="00277949">
        <w:rPr>
          <w:rFonts w:ascii="Times New Roman" w:hAnsi="Times New Roman" w:cs="Times New Roman"/>
          <w:i/>
          <w:sz w:val="24"/>
          <w:szCs w:val="24"/>
        </w:rPr>
        <w:t>er than t-table (2.0</w:t>
      </w:r>
      <w:r w:rsidRPr="00277949">
        <w:rPr>
          <w:rFonts w:ascii="Times New Roman" w:hAnsi="Times New Roman" w:cs="Times New Roman"/>
          <w:i/>
          <w:sz w:val="24"/>
          <w:szCs w:val="24"/>
          <w:lang w:val="id-ID"/>
        </w:rPr>
        <w:t>0</w:t>
      </w:r>
      <w:r w:rsidR="008B47E8">
        <w:rPr>
          <w:rFonts w:ascii="Times New Roman" w:hAnsi="Times New Roman" w:cs="Times New Roman"/>
          <w:i/>
          <w:sz w:val="24"/>
          <w:szCs w:val="24"/>
        </w:rPr>
        <w:t>), it could</w:t>
      </w:r>
      <w:r w:rsidRPr="00277949">
        <w:rPr>
          <w:rFonts w:ascii="Times New Roman" w:hAnsi="Times New Roman" w:cs="Times New Roman"/>
          <w:i/>
          <w:sz w:val="24"/>
          <w:szCs w:val="24"/>
        </w:rPr>
        <w:t xml:space="preserve"> be concluding th</w:t>
      </w:r>
      <w:r w:rsidR="008B47E8">
        <w:rPr>
          <w:rFonts w:ascii="Times New Roman" w:hAnsi="Times New Roman" w:cs="Times New Roman"/>
          <w:i/>
          <w:sz w:val="24"/>
          <w:szCs w:val="24"/>
        </w:rPr>
        <w:t>at alternative hypothesis (Ha) wa</w:t>
      </w:r>
      <w:r w:rsidRPr="00277949">
        <w:rPr>
          <w:rFonts w:ascii="Times New Roman" w:hAnsi="Times New Roman" w:cs="Times New Roman"/>
          <w:i/>
          <w:sz w:val="24"/>
          <w:szCs w:val="24"/>
        </w:rPr>
        <w:t>s accepte</w:t>
      </w:r>
      <w:r w:rsidR="008B47E8">
        <w:rPr>
          <w:rFonts w:ascii="Times New Roman" w:hAnsi="Times New Roman" w:cs="Times New Roman"/>
          <w:i/>
          <w:sz w:val="24"/>
          <w:szCs w:val="24"/>
        </w:rPr>
        <w:t>d and the null hypothesis (Ho) wa</w:t>
      </w:r>
      <w:r w:rsidR="00617498">
        <w:rPr>
          <w:rFonts w:ascii="Times New Roman" w:hAnsi="Times New Roman" w:cs="Times New Roman"/>
          <w:i/>
          <w:sz w:val="24"/>
          <w:szCs w:val="24"/>
        </w:rPr>
        <w:t>s rejected. It meant</w:t>
      </w:r>
      <w:r w:rsidRPr="00277949">
        <w:rPr>
          <w:rFonts w:ascii="Times New Roman" w:hAnsi="Times New Roman" w:cs="Times New Roman"/>
          <w:i/>
          <w:sz w:val="24"/>
          <w:szCs w:val="24"/>
        </w:rPr>
        <w:t xml:space="preserve"> that teaching </w:t>
      </w:r>
      <w:r w:rsidRPr="00277949">
        <w:rPr>
          <w:rFonts w:ascii="Times New Roman" w:hAnsi="Times New Roman" w:cs="Times New Roman"/>
          <w:i/>
          <w:sz w:val="24"/>
          <w:szCs w:val="24"/>
          <w:lang w:val="id-ID"/>
        </w:rPr>
        <w:t>vocabulary</w:t>
      </w:r>
      <w:r w:rsidRPr="00277949">
        <w:rPr>
          <w:rFonts w:ascii="Times New Roman" w:hAnsi="Times New Roman" w:cs="Times New Roman"/>
          <w:i/>
          <w:sz w:val="24"/>
          <w:szCs w:val="24"/>
        </w:rPr>
        <w:t xml:space="preserve"> by using cluster</w:t>
      </w:r>
      <w:r w:rsidRPr="00277949">
        <w:rPr>
          <w:rFonts w:ascii="Times New Roman" w:hAnsi="Times New Roman" w:cs="Times New Roman"/>
          <w:i/>
          <w:sz w:val="24"/>
          <w:szCs w:val="24"/>
          <w:lang w:val="id-ID"/>
        </w:rPr>
        <w:t xml:space="preserve"> connection</w:t>
      </w:r>
      <w:r w:rsidR="008B47E8">
        <w:rPr>
          <w:rFonts w:ascii="Times New Roman" w:hAnsi="Times New Roman" w:cs="Times New Roman"/>
          <w:i/>
          <w:sz w:val="24"/>
          <w:szCs w:val="24"/>
        </w:rPr>
        <w:t xml:space="preserve"> wa</w:t>
      </w:r>
      <w:r w:rsidRPr="00277949">
        <w:rPr>
          <w:rFonts w:ascii="Times New Roman" w:hAnsi="Times New Roman" w:cs="Times New Roman"/>
          <w:i/>
          <w:sz w:val="24"/>
          <w:szCs w:val="24"/>
        </w:rPr>
        <w:t>s effective.</w:t>
      </w:r>
    </w:p>
    <w:p w:rsidR="00FD1CE2" w:rsidRPr="00277949" w:rsidRDefault="00FD1CE2" w:rsidP="003A4FC0">
      <w:pPr>
        <w:spacing w:after="0"/>
        <w:jc w:val="both"/>
        <w:rPr>
          <w:rFonts w:ascii="Times New Roman" w:hAnsi="Times New Roman" w:cs="Times New Roman"/>
          <w:i/>
          <w:sz w:val="24"/>
          <w:szCs w:val="24"/>
        </w:rPr>
      </w:pPr>
    </w:p>
    <w:p w:rsidR="00277949" w:rsidRPr="006E577E" w:rsidRDefault="00277949" w:rsidP="003A4FC0">
      <w:pPr>
        <w:spacing w:after="0"/>
        <w:jc w:val="both"/>
        <w:rPr>
          <w:rFonts w:ascii="Times New Roman" w:hAnsi="Times New Roman" w:cs="Times New Roman"/>
          <w:i/>
          <w:sz w:val="24"/>
          <w:szCs w:val="24"/>
          <w:lang w:val="id-ID"/>
        </w:rPr>
      </w:pPr>
      <w:r w:rsidRPr="00277949">
        <w:rPr>
          <w:rFonts w:ascii="Times New Roman" w:hAnsi="Times New Roman" w:cs="Times New Roman"/>
          <w:b/>
          <w:i/>
          <w:sz w:val="24"/>
          <w:szCs w:val="24"/>
        </w:rPr>
        <w:t>Keywords</w:t>
      </w:r>
      <w:r w:rsidR="00FD1CE2" w:rsidRPr="00277949">
        <w:rPr>
          <w:rFonts w:ascii="Times New Roman" w:hAnsi="Times New Roman" w:cs="Times New Roman"/>
          <w:b/>
          <w:i/>
          <w:sz w:val="24"/>
          <w:szCs w:val="24"/>
        </w:rPr>
        <w:t>:</w:t>
      </w:r>
      <w:r w:rsidRPr="00277949">
        <w:rPr>
          <w:rFonts w:ascii="Times New Roman" w:hAnsi="Times New Roman" w:cs="Times New Roman"/>
          <w:i/>
          <w:sz w:val="24"/>
          <w:szCs w:val="24"/>
          <w:lang w:val="id-ID"/>
        </w:rPr>
        <w:t xml:space="preserve"> </w:t>
      </w:r>
      <w:r w:rsidRPr="00D856F1">
        <w:rPr>
          <w:rFonts w:ascii="Times New Roman" w:hAnsi="Times New Roman" w:cs="Times New Roman"/>
          <w:i/>
          <w:sz w:val="24"/>
          <w:szCs w:val="24"/>
          <w:lang w:val="id-ID"/>
        </w:rPr>
        <w:t>Vocabulary</w:t>
      </w:r>
      <w:r w:rsidRPr="00D856F1">
        <w:rPr>
          <w:rFonts w:ascii="Times New Roman" w:hAnsi="Times New Roman" w:cs="Times New Roman"/>
          <w:i/>
          <w:sz w:val="24"/>
          <w:szCs w:val="24"/>
        </w:rPr>
        <w:t>, Cluster</w:t>
      </w:r>
      <w:r w:rsidRPr="00D856F1">
        <w:rPr>
          <w:rFonts w:ascii="Times New Roman" w:hAnsi="Times New Roman" w:cs="Times New Roman"/>
          <w:i/>
          <w:sz w:val="24"/>
          <w:szCs w:val="24"/>
          <w:lang w:val="id-ID"/>
        </w:rPr>
        <w:t xml:space="preserve"> Connection</w:t>
      </w:r>
    </w:p>
    <w:p w:rsidR="00FD1CE2" w:rsidRPr="00617764" w:rsidRDefault="007C5EFF" w:rsidP="003A4FC0">
      <w:pPr>
        <w:spacing w:after="0"/>
        <w:jc w:val="both"/>
        <w:rPr>
          <w:rFonts w:ascii="Times New Roman" w:hAnsi="Times New Roman" w:cs="Times New Roman"/>
          <w:b/>
          <w:i/>
          <w:sz w:val="24"/>
          <w:szCs w:val="24"/>
        </w:rPr>
      </w:pPr>
      <w:r w:rsidRPr="007C5EFF">
        <w:rPr>
          <w:rFonts w:ascii="Times New Roman" w:hAnsi="Times New Roman" w:cs="Times New Roman"/>
          <w:noProof/>
          <w:sz w:val="24"/>
          <w:szCs w:val="24"/>
        </w:rPr>
        <w:pict>
          <v:shape id="_x0000_s1027" type="#_x0000_t32" style="position:absolute;left:0;text-align:left;margin-left:.85pt;margin-top:14.35pt;width:473.3pt;height:.05pt;z-index:251659264" o:connectortype="straight"/>
        </w:pict>
      </w:r>
    </w:p>
    <w:p w:rsidR="00277949" w:rsidRDefault="00277949" w:rsidP="003A4FC0">
      <w:pPr>
        <w:pStyle w:val="ListParagraph"/>
        <w:numPr>
          <w:ilvl w:val="0"/>
          <w:numId w:val="1"/>
        </w:numPr>
        <w:tabs>
          <w:tab w:val="center" w:pos="4680"/>
          <w:tab w:val="right" w:pos="9360"/>
        </w:tabs>
        <w:jc w:val="both"/>
        <w:rPr>
          <w:rFonts w:ascii="Times New Roman" w:hAnsi="Times New Roman" w:cs="Times New Roman"/>
          <w:b/>
          <w:sz w:val="24"/>
          <w:szCs w:val="24"/>
        </w:rPr>
      </w:pPr>
      <w:r w:rsidRPr="00277949">
        <w:rPr>
          <w:rFonts w:ascii="Times New Roman" w:hAnsi="Times New Roman" w:cs="Times New Roman"/>
          <w:b/>
          <w:sz w:val="24"/>
          <w:szCs w:val="24"/>
        </w:rPr>
        <w:t>Introduction</w:t>
      </w:r>
    </w:p>
    <w:p w:rsidR="009B7C42" w:rsidRPr="003E3D9F" w:rsidRDefault="009B7C42" w:rsidP="003A4FC0">
      <w:pPr>
        <w:pStyle w:val="Default"/>
        <w:spacing w:line="276" w:lineRule="auto"/>
        <w:ind w:left="360" w:firstLine="720"/>
        <w:jc w:val="both"/>
        <w:rPr>
          <w:lang w:val="en-US"/>
        </w:rPr>
      </w:pPr>
      <w:r w:rsidRPr="00D92888">
        <w:t>English</w:t>
      </w:r>
      <w:r>
        <w:rPr>
          <w:lang w:val="en-US"/>
        </w:rPr>
        <w:t xml:space="preserve"> is</w:t>
      </w:r>
      <w:r>
        <w:t xml:space="preserve"> </w:t>
      </w:r>
      <w:r w:rsidRPr="00D92888">
        <w:t xml:space="preserve">an international language, spreads all over the world. </w:t>
      </w:r>
      <w:r w:rsidR="00E026FB">
        <w:rPr>
          <w:lang w:val="en-US"/>
        </w:rPr>
        <w:t xml:space="preserve">Many countries </w:t>
      </w:r>
      <w:proofErr w:type="gramStart"/>
      <w:r w:rsidR="00E026FB">
        <w:rPr>
          <w:lang w:val="en-US"/>
        </w:rPr>
        <w:t>uses</w:t>
      </w:r>
      <w:proofErr w:type="gramEnd"/>
      <w:r w:rsidR="00E026FB">
        <w:rPr>
          <w:lang w:val="en-US"/>
        </w:rPr>
        <w:t xml:space="preserve"> </w:t>
      </w:r>
      <w:r w:rsidR="00E026FB">
        <w:t>English</w:t>
      </w:r>
      <w:r w:rsidR="00E026FB">
        <w:rPr>
          <w:lang w:val="en-US"/>
        </w:rPr>
        <w:t xml:space="preserve"> </w:t>
      </w:r>
      <w:r w:rsidR="00E026FB">
        <w:t xml:space="preserve">language </w:t>
      </w:r>
      <w:r w:rsidR="00E026FB">
        <w:rPr>
          <w:lang w:val="en-US"/>
        </w:rPr>
        <w:t xml:space="preserve">as communication </w:t>
      </w:r>
      <w:r w:rsidR="0032131D">
        <w:t>in the world.</w:t>
      </w:r>
      <w:r w:rsidRPr="00D92888">
        <w:t xml:space="preserve"> Richards</w:t>
      </w:r>
      <w:r w:rsidR="0032131D">
        <w:rPr>
          <w:lang w:val="en-US"/>
        </w:rPr>
        <w:t xml:space="preserve">, </w:t>
      </w:r>
      <w:proofErr w:type="spellStart"/>
      <w:r w:rsidR="0032131D">
        <w:rPr>
          <w:lang w:val="en-US"/>
        </w:rPr>
        <w:t>C.Jack</w:t>
      </w:r>
      <w:proofErr w:type="spellEnd"/>
      <w:r w:rsidRPr="00D92888">
        <w:t xml:space="preserve"> and Theodore S. Rodgers (1986: 1) said, “English is the world’s most widely studied foreign language”. </w:t>
      </w:r>
      <w:r w:rsidR="00E026FB">
        <w:rPr>
          <w:lang w:val="en-US"/>
        </w:rPr>
        <w:t xml:space="preserve">English is a foreign language that be taught in Indonesia. </w:t>
      </w:r>
      <w:r w:rsidRPr="00D92888">
        <w:t>It can be proved by designing English curriculum in the whole levels of Indonesian education institutions</w:t>
      </w:r>
      <w:r w:rsidR="00E026FB">
        <w:rPr>
          <w:lang w:val="en-US"/>
        </w:rPr>
        <w:t xml:space="preserve"> involve subject of English language</w:t>
      </w:r>
      <w:r w:rsidRPr="00D92888">
        <w:t>,</w:t>
      </w:r>
      <w:r w:rsidR="00E026FB">
        <w:rPr>
          <w:lang w:val="en-US"/>
        </w:rPr>
        <w:t xml:space="preserve"> </w:t>
      </w:r>
      <w:r w:rsidRPr="00D92888">
        <w:t>from elementary, junior high school, senior high s</w:t>
      </w:r>
      <w:r w:rsidR="00E026FB">
        <w:t>chool and finally in university</w:t>
      </w:r>
      <w:r w:rsidR="00E026FB">
        <w:rPr>
          <w:lang w:val="en-US"/>
        </w:rPr>
        <w:t>.</w:t>
      </w:r>
      <w:r w:rsidR="003E3D9F">
        <w:rPr>
          <w:rFonts w:eastAsia="Times New Roman"/>
        </w:rPr>
        <w:t xml:space="preserve"> In learning English</w:t>
      </w:r>
      <w:r w:rsidR="003E3D9F">
        <w:rPr>
          <w:rFonts w:eastAsia="Times New Roman"/>
          <w:lang w:val="en-US"/>
        </w:rPr>
        <w:t xml:space="preserve">, </w:t>
      </w:r>
      <w:r w:rsidRPr="00D92888">
        <w:rPr>
          <w:rFonts w:eastAsia="Times New Roman"/>
        </w:rPr>
        <w:t xml:space="preserve">students </w:t>
      </w:r>
      <w:r w:rsidR="003E3D9F">
        <w:rPr>
          <w:rFonts w:eastAsia="Times New Roman"/>
        </w:rPr>
        <w:t>should know about vocabularies</w:t>
      </w:r>
      <w:r w:rsidR="003E3D9F">
        <w:rPr>
          <w:rFonts w:eastAsia="Times New Roman"/>
          <w:lang w:val="en-US"/>
        </w:rPr>
        <w:t xml:space="preserve"> </w:t>
      </w:r>
      <w:r w:rsidRPr="00D92888">
        <w:rPr>
          <w:rFonts w:eastAsia="Times New Roman"/>
        </w:rPr>
        <w:t xml:space="preserve">because by knowing the words, students will try how to use it to </w:t>
      </w:r>
      <w:r w:rsidR="003E3D9F">
        <w:rPr>
          <w:rFonts w:eastAsia="Times New Roman"/>
        </w:rPr>
        <w:t>express idea and communication</w:t>
      </w:r>
      <w:r w:rsidR="003E3D9F">
        <w:rPr>
          <w:rFonts w:eastAsia="Times New Roman"/>
          <w:lang w:val="en-US"/>
        </w:rPr>
        <w:t xml:space="preserve">. Vocabularies have role to express idea and communication </w:t>
      </w:r>
      <w:r w:rsidR="003E3D9F">
        <w:rPr>
          <w:lang w:val="en-US"/>
        </w:rPr>
        <w:t xml:space="preserve">in </w:t>
      </w:r>
      <w:r w:rsidR="003E3D9F">
        <w:t>speaking</w:t>
      </w:r>
      <w:r w:rsidR="003E3D9F">
        <w:rPr>
          <w:lang w:val="en-US"/>
        </w:rPr>
        <w:t xml:space="preserve">, </w:t>
      </w:r>
      <w:r w:rsidR="003E3D9F">
        <w:t>writi</w:t>
      </w:r>
      <w:proofErr w:type="spellStart"/>
      <w:r w:rsidR="003E3D9F">
        <w:rPr>
          <w:lang w:val="en-US"/>
        </w:rPr>
        <w:t>ng</w:t>
      </w:r>
      <w:proofErr w:type="spellEnd"/>
      <w:r w:rsidR="003E3D9F">
        <w:rPr>
          <w:lang w:val="en-US"/>
        </w:rPr>
        <w:t>, listening and reading.</w:t>
      </w:r>
    </w:p>
    <w:p w:rsidR="00126EA4" w:rsidRPr="00126EA4" w:rsidRDefault="00CC6B2C" w:rsidP="003A4FC0">
      <w:pPr>
        <w:shd w:val="clear" w:color="auto" w:fill="FFFFFF"/>
        <w:spacing w:after="0"/>
        <w:ind w:left="360" w:firstLine="720"/>
        <w:jc w:val="both"/>
        <w:rPr>
          <w:rFonts w:ascii="Times New Roman" w:eastAsia="Times New Roman" w:hAnsi="Times New Roman"/>
          <w:sz w:val="24"/>
          <w:szCs w:val="24"/>
          <w:lang w:eastAsia="id-ID"/>
        </w:rPr>
      </w:pPr>
      <w:r w:rsidRPr="00D92888">
        <w:rPr>
          <w:rFonts w:ascii="Times New Roman" w:eastAsia="Times New Roman" w:hAnsi="Times New Roman"/>
          <w:bCs/>
          <w:sz w:val="24"/>
          <w:szCs w:val="24"/>
        </w:rPr>
        <w:t>Based on preliminary observation on 6</w:t>
      </w:r>
      <w:r w:rsidRPr="00D92888">
        <w:rPr>
          <w:rFonts w:ascii="Times New Roman" w:eastAsia="Times New Roman" w:hAnsi="Times New Roman"/>
          <w:bCs/>
          <w:sz w:val="24"/>
          <w:szCs w:val="24"/>
          <w:vertAlign w:val="superscript"/>
        </w:rPr>
        <w:t xml:space="preserve">th </w:t>
      </w:r>
      <w:r w:rsidRPr="00D92888">
        <w:rPr>
          <w:rFonts w:ascii="Times New Roman" w:eastAsia="Times New Roman" w:hAnsi="Times New Roman"/>
          <w:bCs/>
          <w:sz w:val="24"/>
          <w:szCs w:val="24"/>
        </w:rPr>
        <w:t xml:space="preserve">April, 2016 in MTs </w:t>
      </w:r>
      <w:proofErr w:type="spellStart"/>
      <w:r w:rsidRPr="00D92888">
        <w:rPr>
          <w:rFonts w:ascii="Times New Roman" w:eastAsia="Times New Roman" w:hAnsi="Times New Roman"/>
          <w:bCs/>
          <w:sz w:val="24"/>
          <w:szCs w:val="24"/>
        </w:rPr>
        <w:t>Darul</w:t>
      </w:r>
      <w:proofErr w:type="spellEnd"/>
      <w:r w:rsidRPr="00D92888">
        <w:rPr>
          <w:rFonts w:ascii="Times New Roman" w:eastAsia="Times New Roman" w:hAnsi="Times New Roman"/>
          <w:bCs/>
          <w:sz w:val="24"/>
          <w:szCs w:val="24"/>
        </w:rPr>
        <w:t xml:space="preserve"> </w:t>
      </w:r>
      <w:proofErr w:type="spellStart"/>
      <w:r w:rsidRPr="00D92888">
        <w:rPr>
          <w:rFonts w:ascii="Times New Roman" w:eastAsia="Times New Roman" w:hAnsi="Times New Roman"/>
          <w:bCs/>
          <w:sz w:val="24"/>
          <w:szCs w:val="24"/>
        </w:rPr>
        <w:t>Ihsan</w:t>
      </w:r>
      <w:proofErr w:type="spellEnd"/>
      <w:r w:rsidRPr="00D92888">
        <w:rPr>
          <w:rFonts w:ascii="Times New Roman" w:eastAsia="Times New Roman" w:hAnsi="Times New Roman"/>
          <w:bCs/>
          <w:sz w:val="24"/>
          <w:szCs w:val="24"/>
        </w:rPr>
        <w:t xml:space="preserve"> </w:t>
      </w:r>
      <w:proofErr w:type="spellStart"/>
      <w:r w:rsidRPr="00D92888">
        <w:rPr>
          <w:rFonts w:ascii="Times New Roman" w:eastAsia="Times New Roman" w:hAnsi="Times New Roman"/>
          <w:bCs/>
          <w:sz w:val="24"/>
          <w:szCs w:val="24"/>
        </w:rPr>
        <w:t>Duri</w:t>
      </w:r>
      <w:proofErr w:type="spellEnd"/>
      <w:r w:rsidRPr="00D92888">
        <w:rPr>
          <w:rFonts w:ascii="Times New Roman" w:eastAsia="Times New Roman" w:hAnsi="Times New Roman"/>
          <w:bCs/>
          <w:sz w:val="24"/>
          <w:szCs w:val="24"/>
        </w:rPr>
        <w:t>, t</w:t>
      </w:r>
      <w:r w:rsidRPr="00D92888">
        <w:rPr>
          <w:rFonts w:ascii="Times New Roman" w:hAnsi="Times New Roman"/>
          <w:sz w:val="24"/>
          <w:szCs w:val="24"/>
        </w:rPr>
        <w:t>he students of should master the vocabulary</w:t>
      </w:r>
      <w:r w:rsidR="00617498">
        <w:rPr>
          <w:rFonts w:ascii="Times New Roman" w:hAnsi="Times New Roman"/>
          <w:sz w:val="24"/>
          <w:szCs w:val="24"/>
        </w:rPr>
        <w:t>, but in fact, the students had been</w:t>
      </w:r>
      <w:r w:rsidRPr="00D92888">
        <w:rPr>
          <w:rFonts w:ascii="Times New Roman" w:hAnsi="Times New Roman"/>
          <w:sz w:val="24"/>
          <w:szCs w:val="24"/>
        </w:rPr>
        <w:t xml:space="preserve"> low ability</w:t>
      </w:r>
      <w:r w:rsidR="00617498">
        <w:rPr>
          <w:rFonts w:ascii="Times New Roman" w:hAnsi="Times New Roman"/>
          <w:sz w:val="24"/>
          <w:szCs w:val="24"/>
        </w:rPr>
        <w:t xml:space="preserve"> in mastering vocabulary. It could</w:t>
      </w:r>
      <w:r w:rsidRPr="00D92888">
        <w:rPr>
          <w:rFonts w:ascii="Times New Roman" w:hAnsi="Times New Roman"/>
          <w:sz w:val="24"/>
          <w:szCs w:val="24"/>
        </w:rPr>
        <w:t xml:space="preserve"> be seen from the symptoms as follow:</w:t>
      </w:r>
      <w:r w:rsidR="00126EA4">
        <w:rPr>
          <w:rFonts w:ascii="Times New Roman" w:eastAsia="Times New Roman" w:hAnsi="Times New Roman"/>
          <w:sz w:val="24"/>
          <w:szCs w:val="24"/>
          <w:lang w:eastAsia="id-ID"/>
        </w:rPr>
        <w:t xml:space="preserve"> </w:t>
      </w:r>
      <w:r w:rsidR="00126EA4">
        <w:rPr>
          <w:rFonts w:ascii="Times New Roman" w:hAnsi="Times New Roman"/>
          <w:sz w:val="24"/>
          <w:szCs w:val="24"/>
        </w:rPr>
        <w:t>s</w:t>
      </w:r>
      <w:r w:rsidR="00C12C05">
        <w:rPr>
          <w:rFonts w:ascii="Times New Roman" w:hAnsi="Times New Roman"/>
          <w:sz w:val="24"/>
          <w:szCs w:val="24"/>
        </w:rPr>
        <w:t>ome of students</w:t>
      </w:r>
      <w:r w:rsidR="00F263CA">
        <w:rPr>
          <w:rFonts w:ascii="Times New Roman" w:hAnsi="Times New Roman"/>
          <w:sz w:val="24"/>
          <w:szCs w:val="24"/>
        </w:rPr>
        <w:t xml:space="preserve"> had </w:t>
      </w:r>
      <w:r w:rsidR="00126EA4">
        <w:rPr>
          <w:rFonts w:ascii="Times New Roman" w:hAnsi="Times New Roman"/>
          <w:sz w:val="24"/>
          <w:szCs w:val="24"/>
        </w:rPr>
        <w:t xml:space="preserve">been limited vocabularies. </w:t>
      </w:r>
      <w:r w:rsidR="00126EA4" w:rsidRPr="00842386">
        <w:rPr>
          <w:rFonts w:ascii="Times New Roman" w:hAnsi="Times New Roman" w:cs="Times New Roman"/>
          <w:sz w:val="24"/>
          <w:szCs w:val="24"/>
        </w:rPr>
        <w:t>The students were difficult to determine the word choice that suitable with their sentence. The students seldom used some new vocabularies if they wrote sentences. So, the student</w:t>
      </w:r>
      <w:r w:rsidR="00126EA4" w:rsidRPr="00842386">
        <w:rPr>
          <w:rFonts w:ascii="Times New Roman" w:hAnsi="Times New Roman" w:cs="Times New Roman"/>
          <w:sz w:val="24"/>
          <w:szCs w:val="24"/>
          <w:lang w:val="id-ID"/>
        </w:rPr>
        <w:t xml:space="preserve">s </w:t>
      </w:r>
      <w:r w:rsidR="00126EA4" w:rsidRPr="00842386">
        <w:rPr>
          <w:rFonts w:ascii="Times New Roman" w:hAnsi="Times New Roman" w:cs="Times New Roman"/>
          <w:sz w:val="24"/>
          <w:szCs w:val="24"/>
        </w:rPr>
        <w:t xml:space="preserve">were unusual to use the new words in daily life. They were also </w:t>
      </w:r>
      <w:proofErr w:type="gramStart"/>
      <w:r w:rsidR="00126EA4" w:rsidRPr="00842386">
        <w:rPr>
          <w:rFonts w:ascii="Times New Roman" w:hAnsi="Times New Roman" w:cs="Times New Roman"/>
          <w:sz w:val="24"/>
          <w:szCs w:val="24"/>
        </w:rPr>
        <w:t>forget</w:t>
      </w:r>
      <w:proofErr w:type="gramEnd"/>
      <w:r w:rsidR="00126EA4" w:rsidRPr="00842386">
        <w:rPr>
          <w:rFonts w:ascii="Times New Roman" w:hAnsi="Times New Roman" w:cs="Times New Roman"/>
          <w:sz w:val="24"/>
          <w:szCs w:val="24"/>
        </w:rPr>
        <w:t xml:space="preserve"> the new words easily.</w:t>
      </w:r>
    </w:p>
    <w:p w:rsidR="00862D27" w:rsidRPr="00471038" w:rsidRDefault="00126EA4" w:rsidP="003A4FC0">
      <w:pPr>
        <w:spacing w:after="0"/>
        <w:ind w:left="360" w:firstLine="720"/>
        <w:jc w:val="both"/>
        <w:rPr>
          <w:rFonts w:ascii="Times New Roman" w:hAnsi="Times New Roman"/>
          <w:sz w:val="24"/>
          <w:szCs w:val="24"/>
        </w:rPr>
      </w:pPr>
      <w:r w:rsidRPr="00471038">
        <w:rPr>
          <w:rFonts w:ascii="Times New Roman" w:hAnsi="Times New Roman" w:cs="Times New Roman"/>
          <w:sz w:val="24"/>
          <w:szCs w:val="24"/>
        </w:rPr>
        <w:t xml:space="preserve">Secondly, </w:t>
      </w:r>
      <w:r w:rsidRPr="00471038">
        <w:rPr>
          <w:rFonts w:ascii="Times New Roman" w:hAnsi="Times New Roman"/>
          <w:sz w:val="24"/>
          <w:szCs w:val="24"/>
        </w:rPr>
        <w:t>s</w:t>
      </w:r>
      <w:r w:rsidRPr="00471038">
        <w:rPr>
          <w:rFonts w:ascii="Times New Roman" w:hAnsi="Times New Roman"/>
          <w:sz w:val="24"/>
          <w:szCs w:val="24"/>
          <w:lang w:val="id-ID"/>
        </w:rPr>
        <w:t>ome of students</w:t>
      </w:r>
      <w:r w:rsidR="00617498" w:rsidRPr="00471038">
        <w:rPr>
          <w:rFonts w:ascii="Times New Roman" w:hAnsi="Times New Roman"/>
          <w:sz w:val="24"/>
          <w:szCs w:val="24"/>
        </w:rPr>
        <w:t xml:space="preserve"> were</w:t>
      </w:r>
      <w:r w:rsidRPr="00471038">
        <w:rPr>
          <w:rFonts w:ascii="Times New Roman" w:hAnsi="Times New Roman"/>
          <w:sz w:val="24"/>
          <w:szCs w:val="24"/>
          <w:lang w:val="id-ID"/>
        </w:rPr>
        <w:t xml:space="preserve"> difficult to increasing their vocabularies</w:t>
      </w:r>
      <w:r w:rsidRPr="00471038">
        <w:rPr>
          <w:rFonts w:ascii="Times New Roman" w:hAnsi="Times New Roman"/>
          <w:sz w:val="24"/>
          <w:szCs w:val="24"/>
        </w:rPr>
        <w:t>.</w:t>
      </w:r>
      <w:r w:rsidR="00B3007C" w:rsidRPr="00471038">
        <w:rPr>
          <w:rFonts w:ascii="Times New Roman" w:hAnsi="Times New Roman"/>
          <w:sz w:val="24"/>
          <w:szCs w:val="24"/>
        </w:rPr>
        <w:t xml:space="preserve"> They didn’t know strategy how to increase of vocabulary. The teacher use</w:t>
      </w:r>
      <w:r w:rsidR="00F829F9" w:rsidRPr="00471038">
        <w:rPr>
          <w:rFonts w:ascii="Times New Roman" w:hAnsi="Times New Roman"/>
          <w:sz w:val="24"/>
          <w:szCs w:val="24"/>
        </w:rPr>
        <w:t>d</w:t>
      </w:r>
      <w:r w:rsidR="00B3007C" w:rsidRPr="00471038">
        <w:rPr>
          <w:rFonts w:ascii="Times New Roman" w:hAnsi="Times New Roman"/>
          <w:sz w:val="24"/>
          <w:szCs w:val="24"/>
        </w:rPr>
        <w:t xml:space="preserve"> monotonous strategy</w:t>
      </w:r>
      <w:r w:rsidR="00862D27" w:rsidRPr="00471038">
        <w:rPr>
          <w:rFonts w:ascii="Times New Roman" w:hAnsi="Times New Roman"/>
          <w:sz w:val="24"/>
          <w:szCs w:val="24"/>
        </w:rPr>
        <w:t xml:space="preserve"> in teaching learning process. By using </w:t>
      </w:r>
      <w:r w:rsidR="00F829F9" w:rsidRPr="00471038">
        <w:rPr>
          <w:rFonts w:ascii="Times New Roman" w:hAnsi="Times New Roman"/>
          <w:sz w:val="24"/>
          <w:szCs w:val="24"/>
        </w:rPr>
        <w:t xml:space="preserve">monotonous strategy in the class make students to be bored. </w:t>
      </w:r>
      <w:r w:rsidR="00862D27" w:rsidRPr="00471038">
        <w:rPr>
          <w:rFonts w:ascii="Times New Roman" w:hAnsi="Times New Roman"/>
          <w:sz w:val="24"/>
          <w:szCs w:val="24"/>
        </w:rPr>
        <w:t xml:space="preserve">The students had been </w:t>
      </w:r>
      <w:r w:rsidR="00F829F9" w:rsidRPr="00471038">
        <w:rPr>
          <w:rFonts w:ascii="Times New Roman" w:hAnsi="Times New Roman"/>
          <w:sz w:val="24"/>
          <w:szCs w:val="24"/>
        </w:rPr>
        <w:t>less interesting in learning English.</w:t>
      </w:r>
      <w:r w:rsidR="00862D27" w:rsidRPr="00471038">
        <w:rPr>
          <w:rFonts w:ascii="Times New Roman" w:hAnsi="Times New Roman"/>
          <w:sz w:val="24"/>
          <w:szCs w:val="24"/>
        </w:rPr>
        <w:t xml:space="preserve"> </w:t>
      </w:r>
    </w:p>
    <w:p w:rsidR="00C12C05" w:rsidRPr="00471038" w:rsidRDefault="00617498" w:rsidP="003A4FC0">
      <w:pPr>
        <w:spacing w:after="0"/>
        <w:ind w:left="360" w:firstLine="720"/>
        <w:jc w:val="both"/>
        <w:rPr>
          <w:rFonts w:ascii="Times New Roman" w:hAnsi="Times New Roman"/>
          <w:sz w:val="24"/>
          <w:szCs w:val="24"/>
        </w:rPr>
      </w:pPr>
      <w:r w:rsidRPr="00471038">
        <w:rPr>
          <w:rFonts w:ascii="Times New Roman" w:hAnsi="Times New Roman"/>
          <w:sz w:val="24"/>
          <w:szCs w:val="24"/>
        </w:rPr>
        <w:t>At last, some of students were</w:t>
      </w:r>
      <w:r w:rsidR="00126EA4" w:rsidRPr="00471038">
        <w:rPr>
          <w:rFonts w:ascii="Times New Roman" w:hAnsi="Times New Roman"/>
          <w:sz w:val="24"/>
          <w:szCs w:val="24"/>
        </w:rPr>
        <w:t xml:space="preserve"> difficult to memorize vocabulary.</w:t>
      </w:r>
      <w:r w:rsidR="00F829F9" w:rsidRPr="00471038">
        <w:rPr>
          <w:rFonts w:ascii="Times New Roman" w:hAnsi="Times New Roman"/>
          <w:sz w:val="24"/>
          <w:szCs w:val="24"/>
        </w:rPr>
        <w:t xml:space="preserve"> They had </w:t>
      </w:r>
      <w:r w:rsidR="0021671E" w:rsidRPr="00471038">
        <w:rPr>
          <w:rFonts w:ascii="Times New Roman" w:hAnsi="Times New Roman"/>
          <w:sz w:val="24"/>
          <w:szCs w:val="24"/>
        </w:rPr>
        <w:t>new vocabularies, but they didn’t use</w:t>
      </w:r>
      <w:r w:rsidR="008E2CDD" w:rsidRPr="00471038">
        <w:rPr>
          <w:rFonts w:ascii="Times New Roman" w:hAnsi="Times New Roman"/>
          <w:sz w:val="24"/>
          <w:szCs w:val="24"/>
        </w:rPr>
        <w:t xml:space="preserve"> new vocabularies in their sentences.</w:t>
      </w:r>
      <w:r w:rsidR="00C55BF0" w:rsidRPr="00471038">
        <w:rPr>
          <w:rFonts w:ascii="Times New Roman" w:hAnsi="Times New Roman"/>
          <w:sz w:val="24"/>
          <w:szCs w:val="24"/>
        </w:rPr>
        <w:t xml:space="preserve"> If they used new v</w:t>
      </w:r>
      <w:r w:rsidR="0065282C" w:rsidRPr="00471038">
        <w:rPr>
          <w:rFonts w:ascii="Times New Roman" w:hAnsi="Times New Roman"/>
          <w:sz w:val="24"/>
          <w:szCs w:val="24"/>
        </w:rPr>
        <w:t xml:space="preserve">ocabularies in their sentences, </w:t>
      </w:r>
      <w:r w:rsidR="00C55BF0" w:rsidRPr="00471038">
        <w:rPr>
          <w:rFonts w:ascii="Times New Roman" w:hAnsi="Times New Roman"/>
          <w:sz w:val="24"/>
          <w:szCs w:val="24"/>
        </w:rPr>
        <w:t>they would be easi</w:t>
      </w:r>
      <w:r w:rsidR="0021671E" w:rsidRPr="00471038">
        <w:rPr>
          <w:rFonts w:ascii="Times New Roman" w:hAnsi="Times New Roman"/>
          <w:sz w:val="24"/>
          <w:szCs w:val="24"/>
        </w:rPr>
        <w:t xml:space="preserve">er to remember new vocabularies. By using new vocabularies in their sentences, automatically they would be </w:t>
      </w:r>
      <w:proofErr w:type="gramStart"/>
      <w:r w:rsidR="0021671E" w:rsidRPr="00471038">
        <w:rPr>
          <w:rFonts w:ascii="Times New Roman" w:hAnsi="Times New Roman"/>
          <w:sz w:val="24"/>
          <w:szCs w:val="24"/>
        </w:rPr>
        <w:t>remember</w:t>
      </w:r>
      <w:proofErr w:type="gramEnd"/>
      <w:r w:rsidR="0021671E" w:rsidRPr="00471038">
        <w:rPr>
          <w:rFonts w:ascii="Times New Roman" w:hAnsi="Times New Roman"/>
          <w:sz w:val="24"/>
          <w:szCs w:val="24"/>
        </w:rPr>
        <w:t xml:space="preserve"> it. It would be saved in their memories.</w:t>
      </w:r>
    </w:p>
    <w:p w:rsidR="00CC6B2C" w:rsidRPr="00471038" w:rsidRDefault="00CC6B2C" w:rsidP="003A4FC0">
      <w:pPr>
        <w:spacing w:after="0"/>
        <w:ind w:left="360" w:firstLine="720"/>
        <w:jc w:val="both"/>
        <w:rPr>
          <w:rFonts w:ascii="Times New Roman" w:hAnsi="Times New Roman"/>
          <w:sz w:val="24"/>
          <w:szCs w:val="24"/>
        </w:rPr>
      </w:pPr>
      <w:r w:rsidRPr="00471038">
        <w:rPr>
          <w:rFonts w:ascii="Times New Roman" w:hAnsi="Times New Roman"/>
          <w:sz w:val="24"/>
          <w:szCs w:val="24"/>
        </w:rPr>
        <w:t>In</w:t>
      </w:r>
      <w:r w:rsidRPr="00471038">
        <w:rPr>
          <w:rFonts w:ascii="Times New Roman" w:hAnsi="Times New Roman"/>
          <w:sz w:val="24"/>
          <w:szCs w:val="24"/>
          <w:lang w:val="id-ID"/>
        </w:rPr>
        <w:t xml:space="preserve"> </w:t>
      </w:r>
      <w:r w:rsidRPr="00471038">
        <w:rPr>
          <w:rFonts w:ascii="Times New Roman" w:hAnsi="Times New Roman"/>
          <w:sz w:val="24"/>
          <w:szCs w:val="24"/>
        </w:rPr>
        <w:t>order to solve these problems, the teacher needs to be mo</w:t>
      </w:r>
      <w:r w:rsidR="00F43AC9">
        <w:rPr>
          <w:rFonts w:ascii="Times New Roman" w:hAnsi="Times New Roman"/>
          <w:sz w:val="24"/>
          <w:szCs w:val="24"/>
        </w:rPr>
        <w:t>re creative in choosing teaching technique</w:t>
      </w:r>
      <w:r w:rsidRPr="00471038">
        <w:rPr>
          <w:rFonts w:ascii="Times New Roman" w:hAnsi="Times New Roman"/>
          <w:sz w:val="24"/>
          <w:szCs w:val="24"/>
        </w:rPr>
        <w:t xml:space="preserve"> that are suitable, enjoyable and fun for the </w:t>
      </w:r>
      <w:r w:rsidR="00F43AC9">
        <w:rPr>
          <w:rFonts w:ascii="Times New Roman" w:hAnsi="Times New Roman"/>
          <w:sz w:val="24"/>
          <w:szCs w:val="24"/>
        </w:rPr>
        <w:t xml:space="preserve">students. One of technique in learning English process </w:t>
      </w:r>
      <w:r w:rsidRPr="00471038">
        <w:rPr>
          <w:rFonts w:ascii="Times New Roman" w:hAnsi="Times New Roman"/>
          <w:sz w:val="24"/>
          <w:szCs w:val="24"/>
        </w:rPr>
        <w:t>is cluster connection. By using this</w:t>
      </w:r>
      <w:r w:rsidR="00F43AC9">
        <w:rPr>
          <w:rFonts w:ascii="Times New Roman" w:hAnsi="Times New Roman"/>
          <w:sz w:val="24"/>
          <w:szCs w:val="24"/>
        </w:rPr>
        <w:t xml:space="preserve"> technique</w:t>
      </w:r>
      <w:r w:rsidRPr="00471038">
        <w:rPr>
          <w:rFonts w:ascii="Times New Roman" w:hAnsi="Times New Roman"/>
          <w:sz w:val="24"/>
          <w:szCs w:val="24"/>
        </w:rPr>
        <w:t xml:space="preserve"> in English teaching vocabulary, students will be able to increase their language skills especially in mastering English vocabulary. </w:t>
      </w:r>
    </w:p>
    <w:p w:rsidR="0067554C" w:rsidRDefault="00CC6B2C" w:rsidP="003A4FC0">
      <w:pPr>
        <w:spacing w:after="0"/>
        <w:ind w:left="360" w:firstLine="720"/>
        <w:jc w:val="both"/>
        <w:rPr>
          <w:rFonts w:ascii="Times New Roman" w:hAnsi="Times New Roman"/>
          <w:sz w:val="24"/>
          <w:szCs w:val="24"/>
        </w:rPr>
      </w:pPr>
      <w:r w:rsidRPr="00D92888">
        <w:rPr>
          <w:rFonts w:ascii="Times New Roman" w:hAnsi="Times New Roman"/>
          <w:sz w:val="24"/>
          <w:szCs w:val="24"/>
        </w:rPr>
        <w:lastRenderedPageBreak/>
        <w:t xml:space="preserve">Based on the reasons above, the writer is interested to conduct a research </w:t>
      </w:r>
      <w:r w:rsidRPr="00ED5989">
        <w:rPr>
          <w:rFonts w:ascii="Times New Roman" w:hAnsi="Times New Roman"/>
          <w:sz w:val="24"/>
          <w:szCs w:val="24"/>
        </w:rPr>
        <w:t xml:space="preserve">entitled: </w:t>
      </w:r>
      <w:r>
        <w:rPr>
          <w:rFonts w:ascii="Times New Roman" w:hAnsi="Times New Roman"/>
          <w:sz w:val="24"/>
          <w:szCs w:val="24"/>
        </w:rPr>
        <w:t>“</w:t>
      </w:r>
      <w:r w:rsidRPr="00ED5989">
        <w:rPr>
          <w:rFonts w:ascii="Times New Roman" w:hAnsi="Times New Roman"/>
          <w:sz w:val="24"/>
          <w:szCs w:val="24"/>
        </w:rPr>
        <w:t xml:space="preserve">The Effectiveness of Using Cluster Connection to Increase Students’ Vocabulary at Eighth Grade Students </w:t>
      </w:r>
      <w:proofErr w:type="gramStart"/>
      <w:r w:rsidRPr="00ED5989">
        <w:rPr>
          <w:rFonts w:ascii="Times New Roman" w:hAnsi="Times New Roman"/>
          <w:sz w:val="24"/>
          <w:szCs w:val="24"/>
        </w:rPr>
        <w:t>of  MTs</w:t>
      </w:r>
      <w:proofErr w:type="gramEnd"/>
      <w:r w:rsidRPr="00ED5989">
        <w:rPr>
          <w:rFonts w:ascii="Times New Roman" w:hAnsi="Times New Roman"/>
          <w:sz w:val="24"/>
          <w:szCs w:val="24"/>
        </w:rPr>
        <w:t xml:space="preserve"> </w:t>
      </w:r>
      <w:proofErr w:type="spellStart"/>
      <w:r w:rsidRPr="00ED5989">
        <w:rPr>
          <w:rFonts w:ascii="Times New Roman" w:hAnsi="Times New Roman"/>
          <w:sz w:val="24"/>
          <w:szCs w:val="24"/>
        </w:rPr>
        <w:t>Darul</w:t>
      </w:r>
      <w:proofErr w:type="spellEnd"/>
      <w:r w:rsidRPr="00ED5989">
        <w:rPr>
          <w:rFonts w:ascii="Times New Roman" w:hAnsi="Times New Roman"/>
          <w:sz w:val="24"/>
          <w:szCs w:val="24"/>
        </w:rPr>
        <w:t xml:space="preserve"> </w:t>
      </w:r>
      <w:proofErr w:type="spellStart"/>
      <w:r w:rsidRPr="00ED5989">
        <w:rPr>
          <w:rFonts w:ascii="Times New Roman" w:hAnsi="Times New Roman"/>
          <w:sz w:val="24"/>
          <w:szCs w:val="24"/>
        </w:rPr>
        <w:t>Ihsan</w:t>
      </w:r>
      <w:proofErr w:type="spellEnd"/>
      <w:r w:rsidRPr="00ED5989">
        <w:rPr>
          <w:rFonts w:ascii="Times New Roman" w:hAnsi="Times New Roman"/>
          <w:sz w:val="24"/>
          <w:szCs w:val="24"/>
        </w:rPr>
        <w:t xml:space="preserve"> </w:t>
      </w:r>
      <w:proofErr w:type="spellStart"/>
      <w:r w:rsidRPr="00ED5989">
        <w:rPr>
          <w:rFonts w:ascii="Times New Roman" w:hAnsi="Times New Roman"/>
          <w:sz w:val="24"/>
          <w:szCs w:val="24"/>
        </w:rPr>
        <w:t>Duri</w:t>
      </w:r>
      <w:proofErr w:type="spellEnd"/>
      <w:r>
        <w:rPr>
          <w:rFonts w:ascii="Times New Roman" w:hAnsi="Times New Roman"/>
          <w:sz w:val="24"/>
          <w:szCs w:val="24"/>
        </w:rPr>
        <w:t>”</w:t>
      </w:r>
      <w:r w:rsidRPr="00ED5989">
        <w:rPr>
          <w:rFonts w:ascii="Times New Roman" w:hAnsi="Times New Roman"/>
          <w:sz w:val="24"/>
          <w:szCs w:val="24"/>
        </w:rPr>
        <w:t>.</w:t>
      </w:r>
    </w:p>
    <w:p w:rsidR="00E026FB" w:rsidRPr="00C12C05" w:rsidRDefault="00E026FB" w:rsidP="00B6256C">
      <w:pPr>
        <w:spacing w:after="0"/>
        <w:jc w:val="both"/>
        <w:rPr>
          <w:rFonts w:ascii="Times New Roman" w:hAnsi="Times New Roman"/>
          <w:sz w:val="24"/>
          <w:szCs w:val="24"/>
        </w:rPr>
      </w:pPr>
    </w:p>
    <w:p w:rsidR="00DA595E" w:rsidRPr="002764C1" w:rsidRDefault="0067554C" w:rsidP="003A4FC0">
      <w:pPr>
        <w:pStyle w:val="ListParagraph"/>
        <w:numPr>
          <w:ilvl w:val="0"/>
          <w:numId w:val="1"/>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Review of literature</w:t>
      </w:r>
    </w:p>
    <w:p w:rsidR="004C1E99" w:rsidRPr="00DA595E" w:rsidRDefault="004C1E99" w:rsidP="003A4FC0">
      <w:pPr>
        <w:pStyle w:val="ListParagraph"/>
        <w:numPr>
          <w:ilvl w:val="0"/>
          <w:numId w:val="9"/>
        </w:numPr>
        <w:autoSpaceDE w:val="0"/>
        <w:autoSpaceDN w:val="0"/>
        <w:adjustRightInd w:val="0"/>
        <w:spacing w:after="0"/>
        <w:ind w:left="1080"/>
        <w:jc w:val="both"/>
        <w:rPr>
          <w:rFonts w:ascii="Times New Roman" w:hAnsi="Times New Roman"/>
          <w:b/>
          <w:bCs/>
          <w:color w:val="000000"/>
          <w:sz w:val="24"/>
          <w:szCs w:val="24"/>
          <w:lang w:eastAsia="id-ID"/>
        </w:rPr>
      </w:pPr>
      <w:r w:rsidRPr="00DA595E">
        <w:rPr>
          <w:rFonts w:ascii="Times New Roman" w:hAnsi="Times New Roman"/>
          <w:b/>
          <w:bCs/>
          <w:color w:val="000000"/>
          <w:sz w:val="24"/>
          <w:szCs w:val="24"/>
          <w:lang w:eastAsia="id-ID"/>
        </w:rPr>
        <w:t>Vocabulary</w:t>
      </w:r>
    </w:p>
    <w:p w:rsidR="001C342B" w:rsidRDefault="004C1E99" w:rsidP="003A4FC0">
      <w:pPr>
        <w:autoSpaceDE w:val="0"/>
        <w:autoSpaceDN w:val="0"/>
        <w:adjustRightInd w:val="0"/>
        <w:spacing w:after="0"/>
        <w:ind w:left="426" w:firstLine="708"/>
        <w:jc w:val="both"/>
        <w:rPr>
          <w:rFonts w:ascii="Times New Roman" w:hAnsi="Times New Roman"/>
          <w:color w:val="000000"/>
          <w:sz w:val="24"/>
          <w:szCs w:val="24"/>
        </w:rPr>
      </w:pPr>
      <w:r w:rsidRPr="00DD4499">
        <w:rPr>
          <w:rFonts w:ascii="Times New Roman" w:hAnsi="Times New Roman"/>
          <w:color w:val="000000"/>
          <w:sz w:val="24"/>
          <w:szCs w:val="24"/>
        </w:rPr>
        <w:t>Vocabulary is an important component of language knowledge because without having lots of vocabulary students will get difficulty to express their idea.</w:t>
      </w:r>
      <w:r w:rsidR="00DA595E">
        <w:rPr>
          <w:rFonts w:ascii="Times New Roman" w:hAnsi="Times New Roman"/>
          <w:color w:val="000000"/>
          <w:sz w:val="24"/>
          <w:szCs w:val="24"/>
        </w:rPr>
        <w:t xml:space="preserve"> </w:t>
      </w:r>
      <w:r w:rsidR="002764C1">
        <w:rPr>
          <w:rFonts w:ascii="Times New Roman" w:hAnsi="Times New Roman"/>
          <w:color w:val="000000"/>
          <w:sz w:val="24"/>
          <w:szCs w:val="24"/>
        </w:rPr>
        <w:t xml:space="preserve">Vocabulary is also a central of language and critical importance of typical language. </w:t>
      </w:r>
      <w:r w:rsidRPr="00DD4499">
        <w:rPr>
          <w:rFonts w:ascii="Times New Roman" w:hAnsi="Times New Roman"/>
          <w:color w:val="000000"/>
          <w:sz w:val="24"/>
          <w:szCs w:val="24"/>
        </w:rPr>
        <w:t xml:space="preserve">Without a </w:t>
      </w:r>
      <w:r w:rsidR="002764C1">
        <w:rPr>
          <w:rFonts w:ascii="Times New Roman" w:hAnsi="Times New Roman"/>
          <w:color w:val="000000"/>
          <w:sz w:val="24"/>
          <w:szCs w:val="24"/>
        </w:rPr>
        <w:t xml:space="preserve">sufficient vocabulary, people </w:t>
      </w:r>
      <w:r w:rsidRPr="00DD4499">
        <w:rPr>
          <w:rFonts w:ascii="Times New Roman" w:hAnsi="Times New Roman"/>
          <w:color w:val="000000"/>
          <w:sz w:val="24"/>
          <w:szCs w:val="24"/>
        </w:rPr>
        <w:t xml:space="preserve">cannot communicate effectively or express ideas. </w:t>
      </w:r>
      <w:r w:rsidR="002764C1">
        <w:rPr>
          <w:rFonts w:ascii="Times New Roman" w:hAnsi="Times New Roman"/>
          <w:color w:val="000000"/>
          <w:sz w:val="24"/>
          <w:szCs w:val="24"/>
        </w:rPr>
        <w:t>According Hatch and Brown (1995)</w:t>
      </w:r>
      <w:r w:rsidR="002764C1" w:rsidRPr="002764C1">
        <w:rPr>
          <w:rFonts w:ascii="Times New Roman" w:hAnsi="Times New Roman" w:cs="Times New Roman"/>
          <w:sz w:val="24"/>
          <w:szCs w:val="24"/>
        </w:rPr>
        <w:t>,</w:t>
      </w:r>
      <w:r w:rsidR="002764C1">
        <w:rPr>
          <w:rFonts w:ascii="Times New Roman" w:hAnsi="Times New Roman" w:cs="Times New Roman"/>
          <w:color w:val="FF0000"/>
          <w:sz w:val="24"/>
          <w:szCs w:val="24"/>
        </w:rPr>
        <w:t xml:space="preserve"> </w:t>
      </w:r>
      <w:r w:rsidR="002764C1" w:rsidRPr="002764C1">
        <w:rPr>
          <w:rFonts w:ascii="Times New Roman" w:hAnsi="Times New Roman" w:cs="Times New Roman"/>
          <w:sz w:val="24"/>
          <w:szCs w:val="24"/>
        </w:rPr>
        <w:t>the term vocabulary refers to a list or set of words for particular language or a list of words that individual speakers of language use</w:t>
      </w:r>
      <w:r w:rsidR="002764C1">
        <w:rPr>
          <w:rFonts w:ascii="Times New Roman" w:hAnsi="Times New Roman"/>
          <w:color w:val="000000"/>
          <w:sz w:val="24"/>
          <w:szCs w:val="24"/>
        </w:rPr>
        <w:t xml:space="preserve">. </w:t>
      </w:r>
      <w:r w:rsidRPr="00DD4499">
        <w:rPr>
          <w:rFonts w:ascii="Times New Roman" w:hAnsi="Times New Roman"/>
          <w:color w:val="000000"/>
          <w:sz w:val="24"/>
          <w:szCs w:val="24"/>
        </w:rPr>
        <w:t>It means that</w:t>
      </w:r>
      <w:r w:rsidR="00514F55">
        <w:rPr>
          <w:rFonts w:ascii="Times New Roman" w:hAnsi="Times New Roman"/>
          <w:color w:val="000000"/>
          <w:sz w:val="24"/>
          <w:szCs w:val="24"/>
        </w:rPr>
        <w:t xml:space="preserve"> vocabulary involve alphabet order system and also choosing the suitable vocabulary in speaking</w:t>
      </w:r>
      <w:r w:rsidR="001C342B">
        <w:rPr>
          <w:rFonts w:ascii="Times New Roman" w:hAnsi="Times New Roman"/>
          <w:color w:val="000000"/>
          <w:sz w:val="24"/>
          <w:szCs w:val="24"/>
        </w:rPr>
        <w:t xml:space="preserve"> and writing</w:t>
      </w:r>
      <w:r w:rsidR="002764C1">
        <w:rPr>
          <w:rFonts w:ascii="Times New Roman" w:hAnsi="Times New Roman"/>
          <w:color w:val="000000"/>
          <w:sz w:val="24"/>
          <w:szCs w:val="24"/>
        </w:rPr>
        <w:t>.</w:t>
      </w:r>
      <w:r w:rsidR="00514F55">
        <w:rPr>
          <w:rFonts w:ascii="Times New Roman" w:hAnsi="Times New Roman"/>
          <w:color w:val="000000"/>
          <w:sz w:val="24"/>
          <w:szCs w:val="24"/>
        </w:rPr>
        <w:t xml:space="preserve"> Vocabulary is fundamental in speaking </w:t>
      </w:r>
      <w:r w:rsidR="001C342B">
        <w:rPr>
          <w:rFonts w:ascii="Times New Roman" w:hAnsi="Times New Roman"/>
          <w:color w:val="000000"/>
          <w:sz w:val="24"/>
          <w:szCs w:val="24"/>
        </w:rPr>
        <w:t xml:space="preserve">and writing </w:t>
      </w:r>
      <w:r w:rsidR="00514F55">
        <w:rPr>
          <w:rFonts w:ascii="Times New Roman" w:hAnsi="Times New Roman"/>
          <w:color w:val="000000"/>
          <w:sz w:val="24"/>
          <w:szCs w:val="24"/>
        </w:rPr>
        <w:t>English language.</w:t>
      </w:r>
      <w:r w:rsidR="002C67F7">
        <w:rPr>
          <w:rFonts w:ascii="Times New Roman" w:hAnsi="Times New Roman"/>
          <w:color w:val="000000"/>
          <w:sz w:val="24"/>
          <w:szCs w:val="24"/>
        </w:rPr>
        <w:t xml:space="preserve"> In listening and reading vocabulary also has role in comprehending of English language.</w:t>
      </w:r>
    </w:p>
    <w:p w:rsidR="004C1E99" w:rsidRPr="00FC0131" w:rsidRDefault="00830A80" w:rsidP="003A4FC0">
      <w:pPr>
        <w:pStyle w:val="NormalWeb"/>
        <w:spacing w:before="0" w:beforeAutospacing="0" w:after="0" w:afterAutospacing="0" w:line="276" w:lineRule="auto"/>
        <w:ind w:left="426" w:firstLine="708"/>
        <w:jc w:val="both"/>
        <w:rPr>
          <w:color w:val="000000"/>
          <w:lang w:val="en-US"/>
        </w:rPr>
      </w:pPr>
      <w:r>
        <w:rPr>
          <w:color w:val="000000"/>
        </w:rPr>
        <w:t xml:space="preserve">When </w:t>
      </w:r>
      <w:r>
        <w:rPr>
          <w:color w:val="000000"/>
          <w:lang w:val="en-US"/>
        </w:rPr>
        <w:t>we</w:t>
      </w:r>
      <w:r w:rsidR="004C1E99" w:rsidRPr="00DD4499">
        <w:rPr>
          <w:color w:val="000000"/>
        </w:rPr>
        <w:t xml:space="preserve"> talks about vocabula</w:t>
      </w:r>
      <w:r>
        <w:rPr>
          <w:color w:val="000000"/>
        </w:rPr>
        <w:t xml:space="preserve">ry, </w:t>
      </w:r>
      <w:r>
        <w:rPr>
          <w:color w:val="000000"/>
          <w:lang w:val="en-US"/>
        </w:rPr>
        <w:t>how we change, how we use the words in communication</w:t>
      </w:r>
      <w:r>
        <w:rPr>
          <w:color w:val="000000"/>
        </w:rPr>
        <w:t>. Words are</w:t>
      </w:r>
      <w:r>
        <w:rPr>
          <w:color w:val="000000"/>
          <w:lang w:val="en-US"/>
        </w:rPr>
        <w:t xml:space="preserve"> important thing when we do communication</w:t>
      </w:r>
      <w:r w:rsidR="004C1E99" w:rsidRPr="00DD4499">
        <w:rPr>
          <w:color w:val="000000"/>
        </w:rPr>
        <w:t>.</w:t>
      </w:r>
      <w:r>
        <w:rPr>
          <w:color w:val="000000"/>
          <w:lang w:val="en-US"/>
        </w:rPr>
        <w:t xml:space="preserve"> It is as instrument.</w:t>
      </w:r>
      <w:r w:rsidR="004C1E99" w:rsidRPr="00DD4499">
        <w:rPr>
          <w:color w:val="000000"/>
        </w:rPr>
        <w:t xml:space="preserve"> As the </w:t>
      </w:r>
      <w:r w:rsidR="00FC0131">
        <w:rPr>
          <w:color w:val="000000"/>
        </w:rPr>
        <w:t>instrument</w:t>
      </w:r>
      <w:r w:rsidR="00FC0131">
        <w:rPr>
          <w:color w:val="000000"/>
          <w:lang w:val="en-US"/>
        </w:rPr>
        <w:t xml:space="preserve"> when </w:t>
      </w:r>
      <w:r w:rsidR="00CA7F82">
        <w:rPr>
          <w:color w:val="000000"/>
          <w:lang w:val="en-US"/>
        </w:rPr>
        <w:t>we want to express idea. Mastering v</w:t>
      </w:r>
      <w:r w:rsidR="002C67F7">
        <w:rPr>
          <w:color w:val="000000"/>
          <w:lang w:val="en-US"/>
        </w:rPr>
        <w:t xml:space="preserve">ocabularies </w:t>
      </w:r>
      <w:r w:rsidR="00CA7F82">
        <w:rPr>
          <w:color w:val="000000"/>
        </w:rPr>
        <w:t>can help u</w:t>
      </w:r>
      <w:r w:rsidR="00CA7F82">
        <w:rPr>
          <w:color w:val="000000"/>
          <w:lang w:val="en-US"/>
        </w:rPr>
        <w:t>s to get easier to use language</w:t>
      </w:r>
      <w:r w:rsidR="00FC0131">
        <w:rPr>
          <w:color w:val="000000"/>
        </w:rPr>
        <w:t xml:space="preserve">. We </w:t>
      </w:r>
      <w:r w:rsidR="00FC0131">
        <w:rPr>
          <w:color w:val="000000"/>
          <w:lang w:val="en-US"/>
        </w:rPr>
        <w:t>need a large number of vocabulary to express idea.</w:t>
      </w:r>
    </w:p>
    <w:p w:rsidR="001C342B" w:rsidRPr="001C342B" w:rsidRDefault="00A144EB" w:rsidP="003A4FC0">
      <w:pPr>
        <w:autoSpaceDE w:val="0"/>
        <w:autoSpaceDN w:val="0"/>
        <w:adjustRightInd w:val="0"/>
        <w:spacing w:after="0"/>
        <w:ind w:left="426" w:firstLine="720"/>
        <w:jc w:val="both"/>
        <w:rPr>
          <w:rFonts w:ascii="Times New Roman" w:hAnsi="Times New Roman" w:cs="Times New Roman"/>
          <w:sz w:val="24"/>
          <w:szCs w:val="24"/>
        </w:rPr>
      </w:pPr>
      <w:r w:rsidRPr="007E57D9">
        <w:rPr>
          <w:rFonts w:ascii="Times New Roman" w:hAnsi="Times New Roman" w:cs="Times New Roman"/>
          <w:sz w:val="24"/>
          <w:szCs w:val="24"/>
        </w:rPr>
        <w:t xml:space="preserve"> </w:t>
      </w:r>
      <w:r w:rsidR="003F4265" w:rsidRPr="003F4265">
        <w:rPr>
          <w:rFonts w:ascii="Times New Roman" w:hAnsi="Times New Roman" w:cs="Times New Roman"/>
          <w:sz w:val="24"/>
          <w:szCs w:val="24"/>
        </w:rPr>
        <w:t>Napa (1991:6) who describes that vocabulary is one of components of</w:t>
      </w:r>
      <w:r w:rsidR="003F4265">
        <w:rPr>
          <w:rFonts w:ascii="Times New Roman" w:hAnsi="Times New Roman" w:cs="Times New Roman"/>
          <w:sz w:val="24"/>
          <w:szCs w:val="24"/>
        </w:rPr>
        <w:t xml:space="preserve"> </w:t>
      </w:r>
      <w:r w:rsidR="003F4265" w:rsidRPr="003F4265">
        <w:rPr>
          <w:rFonts w:ascii="Times New Roman" w:hAnsi="Times New Roman" w:cs="Times New Roman"/>
          <w:sz w:val="24"/>
          <w:szCs w:val="24"/>
        </w:rPr>
        <w:t>language and that no language exists without words. Words are signs or symbols of ideas</w:t>
      </w:r>
      <w:r w:rsidR="001C342B" w:rsidRPr="007E57D9">
        <w:rPr>
          <w:rFonts w:ascii="Times New Roman" w:hAnsi="Times New Roman" w:cs="Times New Roman"/>
          <w:sz w:val="24"/>
          <w:szCs w:val="24"/>
        </w:rPr>
        <w:t>.</w:t>
      </w:r>
      <w:r w:rsidR="002C67F7">
        <w:rPr>
          <w:rFonts w:ascii="Times New Roman" w:hAnsi="Times New Roman" w:cs="Times New Roman"/>
          <w:sz w:val="24"/>
          <w:szCs w:val="24"/>
        </w:rPr>
        <w:t xml:space="preserve"> When we express idea, we need arranging vocabularies in sentences that be used in communication.</w:t>
      </w:r>
      <w:r w:rsidR="001C342B" w:rsidRPr="007E57D9">
        <w:rPr>
          <w:rFonts w:ascii="Times New Roman" w:hAnsi="Times New Roman" w:cs="Times New Roman"/>
          <w:sz w:val="24"/>
          <w:szCs w:val="24"/>
          <w:lang w:val="id-ID"/>
        </w:rPr>
        <w:t xml:space="preserve"> </w:t>
      </w:r>
      <w:r w:rsidR="003F4265">
        <w:rPr>
          <w:rFonts w:ascii="Times New Roman" w:hAnsi="Times New Roman" w:cs="Times New Roman"/>
          <w:sz w:val="24"/>
          <w:szCs w:val="24"/>
        </w:rPr>
        <w:t xml:space="preserve">Vocabulary is </w:t>
      </w:r>
      <w:r w:rsidR="002C67F7">
        <w:rPr>
          <w:rFonts w:ascii="Times New Roman" w:hAnsi="Times New Roman" w:cs="Times New Roman"/>
          <w:sz w:val="24"/>
          <w:szCs w:val="24"/>
        </w:rPr>
        <w:t>an</w:t>
      </w:r>
      <w:r w:rsidR="00750B00">
        <w:rPr>
          <w:rFonts w:ascii="Times New Roman" w:hAnsi="Times New Roman" w:cs="Times New Roman"/>
          <w:sz w:val="24"/>
          <w:szCs w:val="24"/>
        </w:rPr>
        <w:t xml:space="preserve"> essenti</w:t>
      </w:r>
      <w:r w:rsidR="003F4265">
        <w:rPr>
          <w:rFonts w:ascii="Times New Roman" w:hAnsi="Times New Roman" w:cs="Times New Roman"/>
          <w:sz w:val="24"/>
          <w:szCs w:val="24"/>
        </w:rPr>
        <w:t xml:space="preserve">al </w:t>
      </w:r>
      <w:r>
        <w:rPr>
          <w:rFonts w:ascii="Times New Roman" w:hAnsi="Times New Roman" w:cs="Times New Roman"/>
          <w:sz w:val="24"/>
          <w:szCs w:val="24"/>
        </w:rPr>
        <w:t xml:space="preserve">in communication with others. </w:t>
      </w:r>
      <w:r w:rsidR="001C342B" w:rsidRPr="007E57D9">
        <w:rPr>
          <w:rFonts w:ascii="Times New Roman" w:hAnsi="Times New Roman" w:cs="Times New Roman"/>
          <w:sz w:val="24"/>
          <w:szCs w:val="24"/>
        </w:rPr>
        <w:t>If someone does not know the meaning of words used by others in communication, he or she will be unable to respond in the communication.</w:t>
      </w:r>
      <w:r w:rsidR="001C342B" w:rsidRPr="007E57D9">
        <w:rPr>
          <w:rFonts w:ascii="Times New Roman" w:hAnsi="Times New Roman" w:cs="Times New Roman"/>
          <w:sz w:val="24"/>
          <w:szCs w:val="24"/>
          <w:lang w:val="id-ID"/>
        </w:rPr>
        <w:t xml:space="preserve"> </w:t>
      </w:r>
      <w:r w:rsidR="001C342B" w:rsidRPr="007E57D9">
        <w:rPr>
          <w:rFonts w:ascii="Times New Roman" w:hAnsi="Times New Roman" w:cs="Times New Roman"/>
          <w:sz w:val="24"/>
          <w:szCs w:val="24"/>
        </w:rPr>
        <w:t xml:space="preserve">According to </w:t>
      </w:r>
      <w:proofErr w:type="spellStart"/>
      <w:r w:rsidR="001C342B" w:rsidRPr="007E57D9">
        <w:rPr>
          <w:rFonts w:ascii="Times New Roman" w:hAnsi="Times New Roman" w:cs="Times New Roman"/>
          <w:sz w:val="24"/>
          <w:szCs w:val="24"/>
        </w:rPr>
        <w:t>Hiebert</w:t>
      </w:r>
      <w:proofErr w:type="spellEnd"/>
      <w:r w:rsidR="001C342B" w:rsidRPr="007E57D9">
        <w:rPr>
          <w:rFonts w:ascii="Times New Roman" w:hAnsi="Times New Roman" w:cs="Times New Roman"/>
          <w:sz w:val="24"/>
          <w:szCs w:val="24"/>
        </w:rPr>
        <w:t xml:space="preserve"> and </w:t>
      </w:r>
      <w:proofErr w:type="spellStart"/>
      <w:r w:rsidR="001C342B" w:rsidRPr="007E57D9">
        <w:rPr>
          <w:rFonts w:ascii="Times New Roman" w:hAnsi="Times New Roman" w:cs="Times New Roman"/>
          <w:sz w:val="24"/>
          <w:szCs w:val="24"/>
        </w:rPr>
        <w:t>Kamil</w:t>
      </w:r>
      <w:proofErr w:type="spellEnd"/>
      <w:r w:rsidR="001C342B" w:rsidRPr="007E57D9">
        <w:rPr>
          <w:rFonts w:ascii="Times New Roman" w:hAnsi="Times New Roman" w:cs="Times New Roman"/>
          <w:sz w:val="24"/>
          <w:szCs w:val="24"/>
        </w:rPr>
        <w:t xml:space="preserve"> (2005:3) generally, vocabulary is the knowledge of mea</w:t>
      </w:r>
      <w:r w:rsidR="002C67F7">
        <w:rPr>
          <w:rFonts w:ascii="Times New Roman" w:hAnsi="Times New Roman" w:cs="Times New Roman"/>
          <w:sz w:val="24"/>
          <w:szCs w:val="24"/>
        </w:rPr>
        <w:t xml:space="preserve">ning of words. In fact, </w:t>
      </w:r>
      <w:r w:rsidR="001C342B" w:rsidRPr="007E57D9">
        <w:rPr>
          <w:rFonts w:ascii="Times New Roman" w:hAnsi="Times New Roman" w:cs="Times New Roman"/>
          <w:sz w:val="24"/>
          <w:szCs w:val="24"/>
        </w:rPr>
        <w:t>words come in at least two forms: oral and print</w:t>
      </w:r>
      <w:r w:rsidR="001C342B" w:rsidRPr="007E57D9">
        <w:rPr>
          <w:rFonts w:ascii="Times New Roman" w:hAnsi="Times New Roman" w:cs="Times New Roman"/>
          <w:sz w:val="24"/>
          <w:szCs w:val="24"/>
          <w:lang w:val="id-ID"/>
        </w:rPr>
        <w:t>ed</w:t>
      </w:r>
      <w:r w:rsidR="001C342B" w:rsidRPr="007E57D9">
        <w:rPr>
          <w:rFonts w:ascii="Times New Roman" w:hAnsi="Times New Roman" w:cs="Times New Roman"/>
          <w:sz w:val="24"/>
          <w:szCs w:val="24"/>
        </w:rPr>
        <w:t>. Oral vocabulary is the set of words for which we know the meaning when we speak or read orally. Print</w:t>
      </w:r>
      <w:r w:rsidR="001C342B" w:rsidRPr="007E57D9">
        <w:rPr>
          <w:rFonts w:ascii="Times New Roman" w:hAnsi="Times New Roman" w:cs="Times New Roman"/>
          <w:sz w:val="24"/>
          <w:szCs w:val="24"/>
          <w:lang w:val="id-ID"/>
        </w:rPr>
        <w:t>ed</w:t>
      </w:r>
      <w:r w:rsidR="001C342B" w:rsidRPr="007E57D9">
        <w:rPr>
          <w:rFonts w:ascii="Times New Roman" w:hAnsi="Times New Roman" w:cs="Times New Roman"/>
          <w:sz w:val="24"/>
          <w:szCs w:val="24"/>
        </w:rPr>
        <w:t xml:space="preserve"> vocabulary consists of those words for which the meaning is known when we write or read silently.</w:t>
      </w:r>
      <w:r w:rsidR="002C67F7">
        <w:rPr>
          <w:rFonts w:ascii="Times New Roman" w:hAnsi="Times New Roman" w:cs="Times New Roman"/>
          <w:sz w:val="24"/>
          <w:szCs w:val="24"/>
        </w:rPr>
        <w:t xml:space="preserve"> Vocabularies are </w:t>
      </w:r>
      <w:proofErr w:type="gramStart"/>
      <w:r w:rsidR="002C67F7">
        <w:rPr>
          <w:rFonts w:ascii="Times New Roman" w:hAnsi="Times New Roman" w:cs="Times New Roman"/>
          <w:sz w:val="24"/>
          <w:szCs w:val="24"/>
        </w:rPr>
        <w:t>very</w:t>
      </w:r>
      <w:proofErr w:type="gramEnd"/>
      <w:r w:rsidR="002C67F7">
        <w:rPr>
          <w:rFonts w:ascii="Times New Roman" w:hAnsi="Times New Roman" w:cs="Times New Roman"/>
          <w:sz w:val="24"/>
          <w:szCs w:val="24"/>
        </w:rPr>
        <w:t xml:space="preserve"> needed in all basic skills in English.</w:t>
      </w:r>
    </w:p>
    <w:p w:rsidR="003119D9" w:rsidRPr="00FC0131" w:rsidRDefault="00B179EA" w:rsidP="003A4FC0">
      <w:pPr>
        <w:pStyle w:val="NormalWeb"/>
        <w:spacing w:before="0" w:beforeAutospacing="0" w:after="0" w:afterAutospacing="0" w:line="276" w:lineRule="auto"/>
        <w:ind w:left="426" w:firstLine="567"/>
        <w:jc w:val="both"/>
        <w:rPr>
          <w:color w:val="000000"/>
          <w:lang w:val="en-US"/>
        </w:rPr>
      </w:pPr>
      <w:r>
        <w:rPr>
          <w:color w:val="000000"/>
        </w:rPr>
        <w:t xml:space="preserve">Ur </w:t>
      </w:r>
      <w:r w:rsidR="004C1E99" w:rsidRPr="00DD4499">
        <w:rPr>
          <w:color w:val="000000"/>
        </w:rPr>
        <w:t>(1996: 60) vocabulary can be defined, roughly, as the words we teach in the foreign language. Vocabulary is one of the most important aspects in language teaching, besides grammar and pronunciation. As a stock of words used by a person, it can be defined, roughly as the words we teach in the foreign language.</w:t>
      </w:r>
      <w:r w:rsidR="00FC0131">
        <w:rPr>
          <w:color w:val="000000"/>
          <w:lang w:val="en-US"/>
        </w:rPr>
        <w:t xml:space="preserve"> It means that vocabulary is taught in foreign language. It is significant aspect when we teach of English language.</w:t>
      </w:r>
    </w:p>
    <w:p w:rsidR="004C1E99" w:rsidRPr="003119D9" w:rsidRDefault="003119D9" w:rsidP="003A4FC0">
      <w:pPr>
        <w:pStyle w:val="NormalWeb"/>
        <w:spacing w:before="0" w:beforeAutospacing="0" w:after="0" w:afterAutospacing="0" w:line="276" w:lineRule="auto"/>
        <w:ind w:left="426" w:firstLine="567"/>
        <w:jc w:val="both"/>
        <w:rPr>
          <w:color w:val="000000"/>
          <w:lang w:val="en-US"/>
        </w:rPr>
      </w:pPr>
      <w:r w:rsidRPr="003119D9">
        <w:rPr>
          <w:lang w:val="en-US"/>
        </w:rPr>
        <w:t>Furthermore, Vocabulary is one element of the language that should</w:t>
      </w:r>
      <w:r>
        <w:rPr>
          <w:lang w:val="en-US"/>
        </w:rPr>
        <w:t xml:space="preserve"> </w:t>
      </w:r>
      <w:r w:rsidRPr="003119D9">
        <w:rPr>
          <w:lang w:val="en-US"/>
        </w:rPr>
        <w:t xml:space="preserve">be learnt and taught. It will be hard to master the language without mastering or understanding a certain number of vocabularies. Vocabulary is the first step to be taught before teaching other aspects of language. </w:t>
      </w:r>
      <w:r w:rsidR="008822A1">
        <w:rPr>
          <w:lang w:val="en-US"/>
        </w:rPr>
        <w:t xml:space="preserve">Vocabulary is key principal in communication of English language. By having many vocabularies will help us to do communication well. </w:t>
      </w:r>
      <w:proofErr w:type="spellStart"/>
      <w:proofErr w:type="gramStart"/>
      <w:r w:rsidRPr="003119D9">
        <w:rPr>
          <w:lang w:val="en-US"/>
        </w:rPr>
        <w:t>Coady</w:t>
      </w:r>
      <w:proofErr w:type="spellEnd"/>
      <w:r w:rsidRPr="003119D9">
        <w:rPr>
          <w:lang w:val="en-US"/>
        </w:rPr>
        <w:t xml:space="preserve"> and </w:t>
      </w:r>
      <w:proofErr w:type="spellStart"/>
      <w:r w:rsidRPr="003119D9">
        <w:rPr>
          <w:lang w:val="en-US"/>
        </w:rPr>
        <w:t>Huckin</w:t>
      </w:r>
      <w:proofErr w:type="spellEnd"/>
      <w:r w:rsidRPr="003119D9">
        <w:rPr>
          <w:lang w:val="en-US"/>
        </w:rPr>
        <w:t xml:space="preserve"> (1997) state that vocabulary is central to language and critical importance to the typical language </w:t>
      </w:r>
      <w:r w:rsidRPr="003119D9">
        <w:rPr>
          <w:lang w:val="en-US"/>
        </w:rPr>
        <w:lastRenderedPageBreak/>
        <w:t>learner.</w:t>
      </w:r>
      <w:proofErr w:type="gramEnd"/>
      <w:r w:rsidR="002C67F7">
        <w:rPr>
          <w:lang w:val="en-US"/>
        </w:rPr>
        <w:t xml:space="preserve"> </w:t>
      </w:r>
      <w:r>
        <w:rPr>
          <w:lang w:val="en-US"/>
        </w:rPr>
        <w:t>I</w:t>
      </w:r>
      <w:r w:rsidR="004C1E99" w:rsidRPr="00DD4499">
        <w:t>t shows vocabulary is a list of word</w:t>
      </w:r>
      <w:r w:rsidR="00992C2E">
        <w:t>s known by person, it is a word</w:t>
      </w:r>
      <w:r w:rsidR="004C1E99" w:rsidRPr="00DD4499">
        <w:t xml:space="preserve"> of a language and the sum of words used by, understood by, or at the command of a particular person or group or specially vocabulary in English words that are related to the meaning of the words and the way to use them in communication. </w:t>
      </w:r>
    </w:p>
    <w:p w:rsidR="007959D9" w:rsidRDefault="008E49CE" w:rsidP="003A4FC0">
      <w:pPr>
        <w:pStyle w:val="Default"/>
        <w:spacing w:line="276" w:lineRule="auto"/>
        <w:ind w:left="426" w:firstLine="708"/>
        <w:jc w:val="both"/>
        <w:rPr>
          <w:lang w:val="en-US"/>
        </w:rPr>
      </w:pPr>
      <w:r>
        <w:rPr>
          <w:lang w:val="en-US"/>
        </w:rPr>
        <w:t>Based on</w:t>
      </w:r>
      <w:r w:rsidR="004C1E99" w:rsidRPr="00DD4499">
        <w:t xml:space="preserve"> idea above, teaching and learning vocabulary is important because when we teach certain</w:t>
      </w:r>
      <w:r w:rsidR="00F43AC9">
        <w:t xml:space="preserve"> language skills to </w:t>
      </w:r>
      <w:r w:rsidR="00F43AC9">
        <w:rPr>
          <w:lang w:val="en-US"/>
        </w:rPr>
        <w:t>the students</w:t>
      </w:r>
      <w:r w:rsidR="004C1E99" w:rsidRPr="00DD4499">
        <w:t>, we teach our students’ vocabulary at the same time too. Therefore</w:t>
      </w:r>
      <w:r>
        <w:rPr>
          <w:lang w:val="en-US"/>
        </w:rPr>
        <w:t>,</w:t>
      </w:r>
      <w:r w:rsidR="004C1E99" w:rsidRPr="00DD4499">
        <w:t xml:space="preserve"> it is important for the teacher to create some ways in teaching and learning vocabulary. In this case, the teachers do not only present the material but also make the teaching and learning process alive and enjoyable in order to make the students understand the lesson easily. By mastering a great number of vocabularies</w:t>
      </w:r>
      <w:r w:rsidR="008822A1">
        <w:rPr>
          <w:lang w:val="en-US"/>
        </w:rPr>
        <w:t>,</w:t>
      </w:r>
      <w:r w:rsidR="004C1E99" w:rsidRPr="00DD4499">
        <w:t xml:space="preserve"> it is hope</w:t>
      </w:r>
      <w:r w:rsidR="008822A1">
        <w:rPr>
          <w:lang w:val="en-US"/>
        </w:rPr>
        <w:t>d</w:t>
      </w:r>
      <w:r w:rsidR="004C1E99" w:rsidRPr="00DD4499">
        <w:t xml:space="preserve"> that the students to learn a foreign language and use it for communication. </w:t>
      </w:r>
    </w:p>
    <w:p w:rsidR="00F43AC9" w:rsidRPr="00F43AC9" w:rsidRDefault="00F43AC9" w:rsidP="003A4FC0">
      <w:pPr>
        <w:pStyle w:val="Default"/>
        <w:spacing w:line="276" w:lineRule="auto"/>
        <w:ind w:left="426" w:firstLine="708"/>
        <w:jc w:val="both"/>
        <w:rPr>
          <w:lang w:val="en-US"/>
        </w:rPr>
      </w:pPr>
    </w:p>
    <w:p w:rsidR="004C1E99" w:rsidRPr="004D1BAE" w:rsidRDefault="004C1E99" w:rsidP="003A4FC0">
      <w:pPr>
        <w:pStyle w:val="ListParagraph"/>
        <w:numPr>
          <w:ilvl w:val="0"/>
          <w:numId w:val="9"/>
        </w:numPr>
        <w:autoSpaceDE w:val="0"/>
        <w:autoSpaceDN w:val="0"/>
        <w:adjustRightInd w:val="0"/>
        <w:spacing w:after="0"/>
        <w:ind w:left="720"/>
        <w:jc w:val="both"/>
        <w:rPr>
          <w:rFonts w:ascii="Times New Roman" w:hAnsi="Times New Roman"/>
          <w:b/>
          <w:bCs/>
          <w:color w:val="000000"/>
          <w:sz w:val="24"/>
          <w:szCs w:val="24"/>
          <w:lang w:eastAsia="id-ID"/>
        </w:rPr>
      </w:pPr>
      <w:r w:rsidRPr="004D1BAE">
        <w:rPr>
          <w:rFonts w:ascii="Times New Roman" w:hAnsi="Times New Roman"/>
          <w:b/>
          <w:bCs/>
          <w:color w:val="000000"/>
          <w:sz w:val="24"/>
          <w:szCs w:val="24"/>
          <w:lang w:eastAsia="id-ID"/>
        </w:rPr>
        <w:t>Kinds of Vocabulary</w:t>
      </w:r>
    </w:p>
    <w:p w:rsidR="006003BC" w:rsidRPr="006003BC" w:rsidRDefault="006003BC" w:rsidP="003A4FC0">
      <w:pPr>
        <w:autoSpaceDE w:val="0"/>
        <w:autoSpaceDN w:val="0"/>
        <w:adjustRightInd w:val="0"/>
        <w:spacing w:after="0"/>
        <w:ind w:left="426" w:firstLine="708"/>
        <w:jc w:val="both"/>
        <w:rPr>
          <w:rFonts w:ascii="Times New Roman" w:hAnsi="Times New Roman" w:cs="Times New Roman"/>
          <w:color w:val="000000"/>
          <w:sz w:val="24"/>
          <w:szCs w:val="24"/>
          <w:lang w:eastAsia="id-ID"/>
        </w:rPr>
      </w:pPr>
      <w:r w:rsidRPr="006003BC">
        <w:rPr>
          <w:rFonts w:ascii="Times New Roman" w:hAnsi="Times New Roman" w:cs="Times New Roman"/>
          <w:color w:val="000000"/>
          <w:sz w:val="24"/>
          <w:szCs w:val="24"/>
        </w:rPr>
        <w:t>Harmer (2001) distinguishes between these two types of vocabulary. He divided vocabulary into two types: active and passive vocabulary. The first type of vocabulary refers to the one that the learners have been taught and that they are expected to be able to use.</w:t>
      </w:r>
      <w:r w:rsidR="008822A1">
        <w:rPr>
          <w:rFonts w:ascii="Times New Roman" w:hAnsi="Times New Roman" w:cs="Times New Roman"/>
          <w:color w:val="000000"/>
          <w:sz w:val="24"/>
          <w:szCs w:val="24"/>
        </w:rPr>
        <w:t xml:space="preserve"> Active vocabulary, the learner can produce pronounce of the words well. They also can use in the sentences.</w:t>
      </w:r>
      <w:r w:rsidRPr="006003BC">
        <w:rPr>
          <w:rFonts w:ascii="Times New Roman" w:hAnsi="Times New Roman" w:cs="Times New Roman"/>
          <w:color w:val="000000"/>
          <w:sz w:val="24"/>
          <w:szCs w:val="24"/>
        </w:rPr>
        <w:t xml:space="preserve"> Meanwhile,</w:t>
      </w:r>
      <w:r w:rsidRPr="006003BC">
        <w:rPr>
          <w:rFonts w:ascii="Times New Roman" w:hAnsi="Times New Roman" w:cs="Times New Roman"/>
          <w:sz w:val="24"/>
          <w:szCs w:val="24"/>
        </w:rPr>
        <w:t xml:space="preserve"> </w:t>
      </w:r>
      <w:r w:rsidRPr="006003BC">
        <w:rPr>
          <w:rFonts w:ascii="Times New Roman" w:hAnsi="Times New Roman" w:cs="Times New Roman"/>
          <w:color w:val="000000"/>
          <w:sz w:val="24"/>
          <w:szCs w:val="24"/>
        </w:rPr>
        <w:t>the second one refers to the words which the learners will recognize when they meet them, but which they will probably not be able to pronounce.</w:t>
      </w:r>
      <w:r w:rsidR="007F37E2">
        <w:rPr>
          <w:rFonts w:ascii="Times New Roman" w:hAnsi="Times New Roman" w:cs="Times New Roman"/>
          <w:color w:val="000000"/>
          <w:sz w:val="24"/>
          <w:szCs w:val="24"/>
        </w:rPr>
        <w:t xml:space="preserve"> T</w:t>
      </w:r>
      <w:r w:rsidR="008822A1">
        <w:rPr>
          <w:rFonts w:ascii="Times New Roman" w:hAnsi="Times New Roman" w:cs="Times New Roman"/>
          <w:color w:val="000000"/>
          <w:sz w:val="24"/>
          <w:szCs w:val="24"/>
        </w:rPr>
        <w:t>hey know the meaning but they don’t use the words in the sentences well. They also don’t able to pronounce words well.</w:t>
      </w:r>
    </w:p>
    <w:p w:rsidR="004C1E99" w:rsidRPr="0022414E" w:rsidRDefault="0070592F" w:rsidP="006003BC">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An, Joe </w:t>
      </w:r>
      <w:proofErr w:type="spellStart"/>
      <w:r>
        <w:rPr>
          <w:rFonts w:ascii="Times New Roman" w:hAnsi="Times New Roman"/>
          <w:color w:val="000000"/>
          <w:sz w:val="24"/>
          <w:szCs w:val="24"/>
          <w:lang w:eastAsia="id-ID"/>
        </w:rPr>
        <w:t>Aeborsold</w:t>
      </w:r>
      <w:proofErr w:type="spellEnd"/>
      <w:r>
        <w:rPr>
          <w:rFonts w:ascii="Times New Roman" w:hAnsi="Times New Roman"/>
          <w:color w:val="000000"/>
          <w:sz w:val="24"/>
          <w:szCs w:val="24"/>
          <w:lang w:eastAsia="id-ID"/>
        </w:rPr>
        <w:t xml:space="preserve"> and Marry Lee Field (1997) </w:t>
      </w:r>
      <w:r w:rsidR="006003BC">
        <w:rPr>
          <w:rFonts w:ascii="Times New Roman" w:hAnsi="Times New Roman"/>
          <w:color w:val="000000"/>
          <w:sz w:val="24"/>
          <w:szCs w:val="24"/>
          <w:lang w:eastAsia="id-ID"/>
        </w:rPr>
        <w:t xml:space="preserve">active vocabulary </w:t>
      </w:r>
      <w:r w:rsidR="004C1E99" w:rsidRPr="006003BC">
        <w:rPr>
          <w:rFonts w:ascii="Times New Roman" w:hAnsi="Times New Roman"/>
          <w:color w:val="000000"/>
          <w:sz w:val="24"/>
          <w:szCs w:val="24"/>
          <w:lang w:eastAsia="id-ID"/>
        </w:rPr>
        <w:t xml:space="preserve">is also called as </w:t>
      </w:r>
      <w:r w:rsidR="004C1E99" w:rsidRPr="006003BC">
        <w:rPr>
          <w:rFonts w:ascii="Times New Roman" w:hAnsi="Times New Roman"/>
          <w:i/>
          <w:iCs/>
          <w:color w:val="000000"/>
          <w:sz w:val="24"/>
          <w:szCs w:val="24"/>
          <w:lang w:eastAsia="id-ID"/>
        </w:rPr>
        <w:t xml:space="preserve">productive vocabulary. </w:t>
      </w:r>
      <w:r w:rsidR="00C02063">
        <w:rPr>
          <w:rFonts w:ascii="Times New Roman" w:hAnsi="Times New Roman"/>
          <w:color w:val="000000"/>
          <w:sz w:val="24"/>
          <w:szCs w:val="24"/>
          <w:lang w:eastAsia="id-ID"/>
        </w:rPr>
        <w:t>Students can produce pronounce of the words well</w:t>
      </w:r>
      <w:r w:rsidR="004C1E99" w:rsidRPr="00DD4499">
        <w:rPr>
          <w:rFonts w:ascii="Times New Roman" w:hAnsi="Times New Roman"/>
          <w:color w:val="000000"/>
          <w:sz w:val="24"/>
          <w:szCs w:val="24"/>
          <w:lang w:eastAsia="id-ID"/>
        </w:rPr>
        <w:t>.</w:t>
      </w:r>
      <w:r w:rsidR="00C02063">
        <w:rPr>
          <w:rFonts w:ascii="Times New Roman" w:hAnsi="Times New Roman"/>
          <w:color w:val="000000"/>
          <w:sz w:val="24"/>
          <w:szCs w:val="24"/>
          <w:lang w:eastAsia="id-ID"/>
        </w:rPr>
        <w:t xml:space="preserve"> They can use the words in their sentences by using correct grammar. Actually, it is related with speaking and writing skill in English language</w:t>
      </w:r>
      <w:r w:rsidR="004C1E99" w:rsidRPr="00DD4499">
        <w:rPr>
          <w:rFonts w:ascii="Times New Roman" w:hAnsi="Times New Roman"/>
          <w:color w:val="000000"/>
          <w:sz w:val="24"/>
          <w:szCs w:val="24"/>
          <w:lang w:eastAsia="id-ID"/>
        </w:rPr>
        <w:t>.</w:t>
      </w:r>
      <w:r w:rsidR="00C02063">
        <w:rPr>
          <w:rFonts w:ascii="Times New Roman" w:hAnsi="Times New Roman"/>
          <w:color w:val="000000"/>
          <w:sz w:val="24"/>
          <w:szCs w:val="24"/>
          <w:lang w:eastAsia="id-ID"/>
        </w:rPr>
        <w:t xml:space="preserve"> In speaking, students will produce the words and knowing the meaning. In writing process, the students will arrange the words to be good sentences by correct grammar.</w:t>
      </w:r>
      <w:r w:rsidR="006003BC">
        <w:rPr>
          <w:rFonts w:ascii="Times New Roman" w:hAnsi="Times New Roman"/>
          <w:color w:val="000000"/>
          <w:sz w:val="24"/>
          <w:szCs w:val="24"/>
          <w:lang w:eastAsia="id-ID"/>
        </w:rPr>
        <w:t xml:space="preserve"> Next, passive vocabulary </w:t>
      </w:r>
      <w:r w:rsidR="004C1E99" w:rsidRPr="006003BC">
        <w:rPr>
          <w:rFonts w:ascii="Times New Roman" w:hAnsi="Times New Roman"/>
          <w:color w:val="000000"/>
          <w:sz w:val="24"/>
          <w:szCs w:val="24"/>
          <w:lang w:eastAsia="id-ID"/>
        </w:rPr>
        <w:t>refers to language it</w:t>
      </w:r>
      <w:r w:rsidR="00C02063">
        <w:rPr>
          <w:rFonts w:ascii="Times New Roman" w:hAnsi="Times New Roman"/>
          <w:color w:val="000000"/>
          <w:sz w:val="24"/>
          <w:szCs w:val="24"/>
          <w:lang w:eastAsia="id-ID"/>
        </w:rPr>
        <w:t>ems that can be recognized and</w:t>
      </w:r>
      <w:r w:rsidR="004C1E99" w:rsidRPr="006003BC">
        <w:rPr>
          <w:rFonts w:ascii="Times New Roman" w:hAnsi="Times New Roman"/>
          <w:color w:val="000000"/>
          <w:sz w:val="24"/>
          <w:szCs w:val="24"/>
          <w:lang w:eastAsia="id-ID"/>
        </w:rPr>
        <w:t xml:space="preserve"> understood in the context of reading and listening, and it also as </w:t>
      </w:r>
      <w:r w:rsidR="004C1E99" w:rsidRPr="006003BC">
        <w:rPr>
          <w:rFonts w:ascii="Times New Roman" w:hAnsi="Times New Roman"/>
          <w:i/>
          <w:iCs/>
          <w:color w:val="000000"/>
          <w:sz w:val="24"/>
          <w:szCs w:val="24"/>
          <w:lang w:eastAsia="id-ID"/>
        </w:rPr>
        <w:t>receptive</w:t>
      </w:r>
      <w:r w:rsidR="004C1E99" w:rsidRPr="006003BC">
        <w:rPr>
          <w:rFonts w:ascii="Times New Roman" w:hAnsi="Times New Roman"/>
          <w:color w:val="000000"/>
          <w:sz w:val="24"/>
          <w:szCs w:val="24"/>
          <w:lang w:eastAsia="id-ID"/>
        </w:rPr>
        <w:t xml:space="preserve">   </w:t>
      </w:r>
      <w:r w:rsidR="0022414E">
        <w:rPr>
          <w:rFonts w:ascii="Times New Roman" w:hAnsi="Times New Roman"/>
          <w:i/>
          <w:iCs/>
          <w:color w:val="000000"/>
          <w:sz w:val="24"/>
          <w:szCs w:val="24"/>
          <w:lang w:eastAsia="id-ID"/>
        </w:rPr>
        <w:t xml:space="preserve">vocabulary. </w:t>
      </w:r>
      <w:r w:rsidR="0022414E" w:rsidRPr="0022414E">
        <w:rPr>
          <w:rFonts w:ascii="Times New Roman" w:hAnsi="Times New Roman"/>
          <w:iCs/>
          <w:color w:val="000000"/>
          <w:sz w:val="24"/>
          <w:szCs w:val="24"/>
          <w:lang w:eastAsia="id-ID"/>
        </w:rPr>
        <w:t>The</w:t>
      </w:r>
      <w:r w:rsidR="0022414E">
        <w:rPr>
          <w:rFonts w:ascii="Times New Roman" w:hAnsi="Times New Roman"/>
          <w:iCs/>
          <w:color w:val="000000"/>
          <w:sz w:val="24"/>
          <w:szCs w:val="24"/>
          <w:lang w:eastAsia="id-ID"/>
        </w:rPr>
        <w:t xml:space="preserve"> students understand meaning of the words but they don’t use it sentences well. Meanwhile in active vocabulary, the students understand and using it in their sentences. They will be easy to remind the words. </w:t>
      </w:r>
    </w:p>
    <w:p w:rsidR="004C1E99" w:rsidRDefault="008B22CE" w:rsidP="003A4FC0">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According to </w:t>
      </w:r>
      <w:r w:rsidR="008822A1">
        <w:rPr>
          <w:rFonts w:ascii="Times New Roman" w:hAnsi="Times New Roman"/>
          <w:color w:val="000000"/>
          <w:sz w:val="24"/>
          <w:szCs w:val="24"/>
          <w:lang w:eastAsia="id-ID"/>
        </w:rPr>
        <w:t>Bauer (1998: 11), y</w:t>
      </w:r>
      <w:r w:rsidR="004C1E99" w:rsidRPr="00DD4499">
        <w:rPr>
          <w:rFonts w:ascii="Times New Roman" w:hAnsi="Times New Roman"/>
          <w:color w:val="000000"/>
          <w:sz w:val="24"/>
          <w:szCs w:val="24"/>
          <w:lang w:eastAsia="id-ID"/>
        </w:rPr>
        <w:t xml:space="preserve">ou should also note that the tests we have given are tests of your passive vocabulary, the words you </w:t>
      </w:r>
      <w:r w:rsidR="0009361B">
        <w:rPr>
          <w:rFonts w:ascii="Times New Roman" w:hAnsi="Times New Roman"/>
          <w:color w:val="000000"/>
          <w:sz w:val="24"/>
          <w:szCs w:val="24"/>
          <w:lang w:eastAsia="id-ID"/>
        </w:rPr>
        <w:t>recogniz</w:t>
      </w:r>
      <w:r w:rsidR="004C1E99" w:rsidRPr="00DD4499">
        <w:rPr>
          <w:rFonts w:ascii="Times New Roman" w:hAnsi="Times New Roman"/>
          <w:color w:val="000000"/>
          <w:sz w:val="24"/>
          <w:szCs w:val="24"/>
          <w:lang w:eastAsia="id-ID"/>
        </w:rPr>
        <w:t xml:space="preserve">e. Your active vocabulary, or the Words you use, will be smaller. When teachers tell you not to use the word </w:t>
      </w:r>
      <w:r w:rsidR="004C1E99" w:rsidRPr="00DD4499">
        <w:rPr>
          <w:rFonts w:ascii="Times New Roman" w:hAnsi="Times New Roman"/>
          <w:i/>
          <w:iCs/>
          <w:color w:val="000000"/>
          <w:sz w:val="24"/>
          <w:szCs w:val="24"/>
          <w:lang w:eastAsia="id-ID"/>
        </w:rPr>
        <w:t>get</w:t>
      </w:r>
      <w:r w:rsidR="004C1E99" w:rsidRPr="00DD4499">
        <w:rPr>
          <w:rFonts w:ascii="Times New Roman" w:hAnsi="Times New Roman"/>
          <w:color w:val="000000"/>
          <w:sz w:val="24"/>
          <w:szCs w:val="24"/>
          <w:lang w:eastAsia="id-ID"/>
        </w:rPr>
        <w:t xml:space="preserve"> or to find a better adjective to replace </w:t>
      </w:r>
      <w:r w:rsidR="004C1E99" w:rsidRPr="00DD4499">
        <w:rPr>
          <w:rFonts w:ascii="Times New Roman" w:hAnsi="Times New Roman"/>
          <w:i/>
          <w:iCs/>
          <w:color w:val="000000"/>
          <w:sz w:val="24"/>
          <w:szCs w:val="24"/>
          <w:lang w:eastAsia="id-ID"/>
        </w:rPr>
        <w:t xml:space="preserve">nice, </w:t>
      </w:r>
      <w:r w:rsidR="004C1E99" w:rsidRPr="00DD4499">
        <w:rPr>
          <w:rFonts w:ascii="Times New Roman" w:hAnsi="Times New Roman"/>
          <w:color w:val="000000"/>
          <w:sz w:val="24"/>
          <w:szCs w:val="24"/>
          <w:lang w:eastAsia="id-ID"/>
        </w:rPr>
        <w:t>they are trying to encourage you to transfer words from your passive vocabulary into your active vocabulary.</w:t>
      </w:r>
    </w:p>
    <w:p w:rsidR="001E3A1D" w:rsidRPr="00DD4499" w:rsidRDefault="001E3A1D" w:rsidP="00F43AC9">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lang w:eastAsia="id-ID"/>
        </w:rPr>
        <w:t>From explanation above, vocabulary is used in speaking and writ</w:t>
      </w:r>
      <w:r w:rsidR="00B6256C">
        <w:rPr>
          <w:rFonts w:ascii="Times New Roman" w:hAnsi="Times New Roman"/>
          <w:color w:val="000000"/>
          <w:sz w:val="24"/>
          <w:szCs w:val="24"/>
          <w:lang w:eastAsia="id-ID"/>
        </w:rPr>
        <w:t>ing. The students can recognize</w:t>
      </w:r>
      <w:r>
        <w:rPr>
          <w:rFonts w:ascii="Times New Roman" w:hAnsi="Times New Roman"/>
          <w:color w:val="000000"/>
          <w:sz w:val="24"/>
          <w:szCs w:val="24"/>
          <w:lang w:eastAsia="id-ID"/>
        </w:rPr>
        <w:t xml:space="preserve"> and understand meaning of words. They can use vocabulary in reading and listening in comprehending of communication. The words will be easy reminded. </w:t>
      </w:r>
    </w:p>
    <w:p w:rsidR="004C1E99" w:rsidRDefault="004C1E99" w:rsidP="003A4FC0">
      <w:pPr>
        <w:autoSpaceDE w:val="0"/>
        <w:autoSpaceDN w:val="0"/>
        <w:adjustRightInd w:val="0"/>
        <w:spacing w:after="0"/>
        <w:jc w:val="both"/>
        <w:rPr>
          <w:rFonts w:ascii="Times New Roman" w:hAnsi="Times New Roman"/>
          <w:color w:val="000000"/>
          <w:sz w:val="24"/>
          <w:szCs w:val="24"/>
          <w:lang w:eastAsia="id-ID"/>
        </w:rPr>
      </w:pPr>
    </w:p>
    <w:p w:rsidR="00F43AC9" w:rsidRPr="00DD4499" w:rsidRDefault="00F43AC9" w:rsidP="003A4FC0">
      <w:pPr>
        <w:autoSpaceDE w:val="0"/>
        <w:autoSpaceDN w:val="0"/>
        <w:adjustRightInd w:val="0"/>
        <w:spacing w:after="0"/>
        <w:jc w:val="both"/>
        <w:rPr>
          <w:rFonts w:ascii="Times New Roman" w:hAnsi="Times New Roman"/>
          <w:color w:val="000000"/>
          <w:sz w:val="24"/>
          <w:szCs w:val="24"/>
          <w:lang w:eastAsia="id-ID"/>
        </w:rPr>
      </w:pPr>
    </w:p>
    <w:p w:rsidR="004C1E99" w:rsidRPr="004D1BAE" w:rsidRDefault="004C1E99" w:rsidP="003A4FC0">
      <w:pPr>
        <w:pStyle w:val="ListParagraph"/>
        <w:numPr>
          <w:ilvl w:val="0"/>
          <w:numId w:val="9"/>
        </w:numPr>
        <w:autoSpaceDE w:val="0"/>
        <w:autoSpaceDN w:val="0"/>
        <w:adjustRightInd w:val="0"/>
        <w:spacing w:after="0"/>
        <w:ind w:left="720"/>
        <w:jc w:val="both"/>
        <w:rPr>
          <w:rFonts w:ascii="Times New Roman" w:hAnsi="Times New Roman"/>
          <w:b/>
          <w:bCs/>
          <w:color w:val="000000"/>
          <w:sz w:val="24"/>
          <w:szCs w:val="24"/>
          <w:lang w:eastAsia="id-ID"/>
        </w:rPr>
      </w:pPr>
      <w:r w:rsidRPr="004D1BAE">
        <w:rPr>
          <w:rFonts w:ascii="Times New Roman" w:hAnsi="Times New Roman"/>
          <w:b/>
          <w:bCs/>
          <w:color w:val="000000"/>
          <w:sz w:val="24"/>
          <w:szCs w:val="24"/>
          <w:lang w:eastAsia="id-ID"/>
        </w:rPr>
        <w:t>Cluster Connection</w:t>
      </w:r>
    </w:p>
    <w:p w:rsidR="00A8720D" w:rsidRDefault="00973DEB" w:rsidP="00603608">
      <w:pPr>
        <w:autoSpaceDE w:val="0"/>
        <w:autoSpaceDN w:val="0"/>
        <w:adjustRightInd w:val="0"/>
        <w:spacing w:after="0"/>
        <w:ind w:left="426" w:firstLine="708"/>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 xml:space="preserve">According to </w:t>
      </w:r>
      <w:proofErr w:type="spellStart"/>
      <w:r>
        <w:rPr>
          <w:rFonts w:ascii="Times New Roman" w:eastAsia="Times New Roman" w:hAnsi="Times New Roman"/>
          <w:color w:val="000000"/>
          <w:sz w:val="24"/>
          <w:szCs w:val="24"/>
          <w:lang w:eastAsia="id-ID"/>
        </w:rPr>
        <w:t>Langan</w:t>
      </w:r>
      <w:proofErr w:type="spellEnd"/>
      <w:r>
        <w:rPr>
          <w:rFonts w:ascii="Times New Roman" w:eastAsia="Times New Roman" w:hAnsi="Times New Roman"/>
          <w:color w:val="000000"/>
          <w:sz w:val="24"/>
          <w:szCs w:val="24"/>
          <w:lang w:eastAsia="id-ID"/>
        </w:rPr>
        <w:t xml:space="preserve"> (2002), cluster connection is known as diagram or mapping.</w:t>
      </w:r>
      <w:r w:rsidR="00603608">
        <w:rPr>
          <w:rFonts w:ascii="Times New Roman" w:eastAsia="Times New Roman" w:hAnsi="Times New Roman"/>
          <w:color w:val="000000"/>
          <w:sz w:val="24"/>
          <w:szCs w:val="24"/>
          <w:lang w:eastAsia="id-ID"/>
        </w:rPr>
        <w:t xml:space="preserve"> </w:t>
      </w:r>
      <w:proofErr w:type="gramStart"/>
      <w:r w:rsidR="00603608">
        <w:rPr>
          <w:rFonts w:ascii="Times New Roman" w:eastAsia="Times New Roman" w:hAnsi="Times New Roman"/>
          <w:color w:val="000000"/>
          <w:sz w:val="24"/>
          <w:szCs w:val="24"/>
          <w:lang w:eastAsia="id-ID"/>
        </w:rPr>
        <w:t>I</w:t>
      </w:r>
      <w:r>
        <w:rPr>
          <w:rFonts w:ascii="Times New Roman" w:eastAsia="Times New Roman" w:hAnsi="Times New Roman"/>
          <w:color w:val="000000"/>
          <w:sz w:val="24"/>
          <w:szCs w:val="24"/>
          <w:lang w:eastAsia="id-ID"/>
        </w:rPr>
        <w:t>n</w:t>
      </w:r>
      <w:r w:rsidR="00603608">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cluster</w:t>
      </w:r>
      <w:proofErr w:type="gramEnd"/>
      <w:r>
        <w:rPr>
          <w:rFonts w:ascii="Times New Roman" w:eastAsia="Times New Roman" w:hAnsi="Times New Roman"/>
          <w:color w:val="000000"/>
          <w:sz w:val="24"/>
          <w:szCs w:val="24"/>
          <w:lang w:eastAsia="id-ID"/>
        </w:rPr>
        <w:t xml:space="preserve"> connection</w:t>
      </w:r>
      <w:r w:rsidR="00603608">
        <w:rPr>
          <w:rFonts w:ascii="Times New Roman" w:eastAsia="Times New Roman" w:hAnsi="Times New Roman"/>
          <w:color w:val="000000"/>
          <w:sz w:val="24"/>
          <w:szCs w:val="24"/>
          <w:lang w:eastAsia="id-ID"/>
        </w:rPr>
        <w:t xml:space="preserve">, there are line, boxes, arrows, circles to show relationships among the ideas and details. This way will interest of the students’ attention in learning process. Cluster like </w:t>
      </w:r>
      <w:r w:rsidR="004C1E99" w:rsidRPr="00DD4499">
        <w:rPr>
          <w:rFonts w:ascii="Times New Roman" w:eastAsia="Times New Roman" w:hAnsi="Times New Roman"/>
          <w:color w:val="000000"/>
          <w:sz w:val="24"/>
          <w:szCs w:val="24"/>
          <w:lang w:eastAsia="id-ID"/>
        </w:rPr>
        <w:t>a brainstorming activity that generates ideas, images and feelings around a topic or stimulus word. Cluster connection is similar with brainstorming activity that we can use to generate ideas</w:t>
      </w:r>
      <w:r w:rsidR="00603608">
        <w:rPr>
          <w:rFonts w:ascii="Times New Roman" w:eastAsia="Times New Roman" w:hAnsi="Times New Roman"/>
          <w:color w:val="000000"/>
          <w:sz w:val="24"/>
          <w:szCs w:val="24"/>
          <w:lang w:eastAsia="id-ID"/>
        </w:rPr>
        <w:t xml:space="preserve">. </w:t>
      </w:r>
      <w:r w:rsidR="00A8720D">
        <w:rPr>
          <w:rFonts w:ascii="Times New Roman" w:eastAsia="Times New Roman" w:hAnsi="Times New Roman"/>
          <w:color w:val="000000"/>
          <w:sz w:val="24"/>
          <w:szCs w:val="24"/>
          <w:lang w:eastAsia="id-ID"/>
        </w:rPr>
        <w:t>Cluster connection is a technique of words cluster generally to be specific and guider. This technique can be used to express the idea that they have. This way describe and cluster ideas specific. Cluster connection can be easier to improve the students’ vocabularies.</w:t>
      </w:r>
    </w:p>
    <w:p w:rsidR="004C1E99" w:rsidRDefault="004C1E99" w:rsidP="005B4C39">
      <w:pPr>
        <w:autoSpaceDE w:val="0"/>
        <w:autoSpaceDN w:val="0"/>
        <w:adjustRightInd w:val="0"/>
        <w:spacing w:after="0"/>
        <w:ind w:left="426" w:firstLine="708"/>
        <w:jc w:val="both"/>
        <w:rPr>
          <w:rFonts w:ascii="Times New Roman" w:hAnsi="Times New Roman"/>
          <w:color w:val="000000"/>
          <w:sz w:val="24"/>
          <w:szCs w:val="24"/>
        </w:rPr>
      </w:pPr>
      <w:r w:rsidRPr="00DD4499">
        <w:rPr>
          <w:rFonts w:ascii="Times New Roman" w:eastAsia="Times New Roman" w:hAnsi="Times New Roman"/>
          <w:color w:val="000000"/>
          <w:sz w:val="24"/>
          <w:szCs w:val="24"/>
          <w:lang w:eastAsia="id-ID"/>
        </w:rPr>
        <w:t>Cl</w:t>
      </w:r>
      <w:r w:rsidR="005B4C39">
        <w:rPr>
          <w:rFonts w:ascii="Times New Roman" w:eastAsia="Times New Roman" w:hAnsi="Times New Roman"/>
          <w:color w:val="000000"/>
          <w:sz w:val="24"/>
          <w:szCs w:val="24"/>
          <w:lang w:eastAsia="id-ID"/>
        </w:rPr>
        <w:t>uster connection is an important way to find out a new vocabulary. The students</w:t>
      </w:r>
      <w:r w:rsidRPr="00DD4499">
        <w:rPr>
          <w:rFonts w:ascii="Times New Roman" w:eastAsia="Times New Roman" w:hAnsi="Times New Roman"/>
          <w:color w:val="000000"/>
          <w:sz w:val="24"/>
          <w:szCs w:val="24"/>
          <w:lang w:eastAsia="id-ID"/>
        </w:rPr>
        <w:t xml:space="preserve"> can recall and remind the vocabulary that</w:t>
      </w:r>
      <w:r w:rsidR="004D1BAE">
        <w:rPr>
          <w:rFonts w:ascii="Times New Roman" w:eastAsia="Times New Roman" w:hAnsi="Times New Roman"/>
          <w:color w:val="000000"/>
          <w:sz w:val="24"/>
          <w:szCs w:val="24"/>
          <w:lang w:eastAsia="id-ID"/>
        </w:rPr>
        <w:t xml:space="preserve"> they have</w:t>
      </w:r>
      <w:r w:rsidR="00EA77A4">
        <w:rPr>
          <w:rFonts w:ascii="Times New Roman" w:eastAsia="Times New Roman" w:hAnsi="Times New Roman"/>
          <w:color w:val="000000"/>
          <w:sz w:val="24"/>
          <w:szCs w:val="24"/>
          <w:lang w:eastAsia="id-ID"/>
        </w:rPr>
        <w:t xml:space="preserve"> been</w:t>
      </w:r>
      <w:r w:rsidR="005B4C39">
        <w:rPr>
          <w:rFonts w:ascii="Times New Roman" w:eastAsia="Times New Roman" w:hAnsi="Times New Roman"/>
          <w:color w:val="000000"/>
          <w:sz w:val="24"/>
          <w:szCs w:val="24"/>
          <w:lang w:eastAsia="id-ID"/>
        </w:rPr>
        <w:t xml:space="preserve"> learnt. The </w:t>
      </w:r>
      <w:r w:rsidRPr="00DD4499">
        <w:rPr>
          <w:rFonts w:ascii="Times New Roman" w:eastAsia="Times New Roman" w:hAnsi="Times New Roman"/>
          <w:color w:val="000000"/>
          <w:sz w:val="24"/>
          <w:szCs w:val="24"/>
          <w:lang w:eastAsia="id-ID"/>
        </w:rPr>
        <w:t xml:space="preserve">students can develop their vocabulary by </w:t>
      </w:r>
      <w:r w:rsidR="005B4C39">
        <w:rPr>
          <w:rFonts w:ascii="Times New Roman" w:eastAsia="Times New Roman" w:hAnsi="Times New Roman"/>
          <w:color w:val="000000"/>
          <w:sz w:val="24"/>
          <w:szCs w:val="24"/>
          <w:lang w:eastAsia="id-ID"/>
        </w:rPr>
        <w:t xml:space="preserve">implementation </w:t>
      </w:r>
      <w:r w:rsidRPr="00DD4499">
        <w:rPr>
          <w:rFonts w:ascii="Times New Roman" w:eastAsia="Times New Roman" w:hAnsi="Times New Roman"/>
          <w:color w:val="000000"/>
          <w:sz w:val="24"/>
          <w:szCs w:val="24"/>
          <w:lang w:eastAsia="id-ID"/>
        </w:rPr>
        <w:t>clustering</w:t>
      </w:r>
      <w:r w:rsidR="005B4C39">
        <w:rPr>
          <w:rFonts w:ascii="Times New Roman" w:eastAsia="Times New Roman" w:hAnsi="Times New Roman"/>
          <w:color w:val="000000"/>
          <w:sz w:val="24"/>
          <w:szCs w:val="24"/>
          <w:lang w:eastAsia="id-ID"/>
        </w:rPr>
        <w:t xml:space="preserve"> connection </w:t>
      </w:r>
      <w:r w:rsidRPr="00DD4499">
        <w:rPr>
          <w:rFonts w:ascii="Times New Roman" w:eastAsia="Times New Roman" w:hAnsi="Times New Roman"/>
          <w:color w:val="000000"/>
          <w:sz w:val="24"/>
          <w:szCs w:val="24"/>
          <w:lang w:eastAsia="id-ID"/>
        </w:rPr>
        <w:t>with the linking word.</w:t>
      </w:r>
      <w:r w:rsidRPr="00DD4499">
        <w:rPr>
          <w:rFonts w:ascii="Times New Roman" w:hAnsi="Times New Roman"/>
          <w:color w:val="000000"/>
          <w:sz w:val="24"/>
          <w:szCs w:val="24"/>
          <w:lang w:eastAsia="id-ID"/>
        </w:rPr>
        <w:t xml:space="preserve"> </w:t>
      </w:r>
      <w:r w:rsidR="00F43AC9">
        <w:rPr>
          <w:rFonts w:ascii="Times New Roman" w:hAnsi="Times New Roman"/>
          <w:color w:val="000000"/>
          <w:sz w:val="24"/>
          <w:szCs w:val="24"/>
        </w:rPr>
        <w:t>As a</w:t>
      </w:r>
      <w:r w:rsidR="00F43AC9" w:rsidRPr="00F43AC9">
        <w:rPr>
          <w:rFonts w:ascii="Times New Roman" w:hAnsi="Times New Roman"/>
          <w:sz w:val="24"/>
          <w:szCs w:val="24"/>
        </w:rPr>
        <w:t xml:space="preserve"> </w:t>
      </w:r>
      <w:r w:rsidR="00F43AC9">
        <w:rPr>
          <w:rFonts w:ascii="Times New Roman" w:hAnsi="Times New Roman"/>
          <w:sz w:val="24"/>
          <w:szCs w:val="24"/>
        </w:rPr>
        <w:t>technique</w:t>
      </w:r>
      <w:r w:rsidRPr="00DD4499">
        <w:rPr>
          <w:rFonts w:ascii="Times New Roman" w:hAnsi="Times New Roman"/>
          <w:color w:val="000000"/>
          <w:sz w:val="24"/>
          <w:szCs w:val="24"/>
        </w:rPr>
        <w:t xml:space="preserve">, clustering can be used to facilitate sharing of information, to seek out links, connections or patterns between various facts and statements through discussion and analysis and consensus-seeking. </w:t>
      </w:r>
      <w:r w:rsidR="00D22044">
        <w:rPr>
          <w:rFonts w:ascii="Times New Roman" w:hAnsi="Times New Roman"/>
          <w:color w:val="000000"/>
          <w:sz w:val="24"/>
          <w:szCs w:val="24"/>
        </w:rPr>
        <w:t xml:space="preserve">Students will be more interesting to think what </w:t>
      </w:r>
      <w:proofErr w:type="gramStart"/>
      <w:r w:rsidR="00D22044">
        <w:rPr>
          <w:rFonts w:ascii="Times New Roman" w:hAnsi="Times New Roman"/>
          <w:color w:val="000000"/>
          <w:sz w:val="24"/>
          <w:szCs w:val="24"/>
        </w:rPr>
        <w:t>is relation of the word</w:t>
      </w:r>
      <w:proofErr w:type="gramEnd"/>
      <w:r w:rsidR="00D22044">
        <w:rPr>
          <w:rFonts w:ascii="Times New Roman" w:hAnsi="Times New Roman"/>
          <w:color w:val="000000"/>
          <w:sz w:val="24"/>
          <w:szCs w:val="24"/>
        </w:rPr>
        <w:t xml:space="preserve">. </w:t>
      </w:r>
      <w:proofErr w:type="gramStart"/>
      <w:r w:rsidR="00D22044">
        <w:rPr>
          <w:rFonts w:ascii="Times New Roman" w:hAnsi="Times New Roman"/>
          <w:color w:val="000000"/>
          <w:sz w:val="24"/>
          <w:szCs w:val="24"/>
        </w:rPr>
        <w:t>Many questions in their mind to find out the new words.</w:t>
      </w:r>
      <w:proofErr w:type="gramEnd"/>
      <w:r w:rsidR="00D22044">
        <w:rPr>
          <w:rFonts w:ascii="Times New Roman" w:hAnsi="Times New Roman"/>
          <w:color w:val="000000"/>
          <w:sz w:val="24"/>
          <w:szCs w:val="24"/>
        </w:rPr>
        <w:t xml:space="preserve"> </w:t>
      </w:r>
      <w:r w:rsidRPr="00DD4499">
        <w:rPr>
          <w:rFonts w:ascii="Times New Roman" w:hAnsi="Times New Roman"/>
          <w:color w:val="000000"/>
          <w:sz w:val="24"/>
          <w:szCs w:val="24"/>
        </w:rPr>
        <w:t>Students are instructed to assemble, group or categorize similar information into various clusters, thus promoting active learning.</w:t>
      </w:r>
    </w:p>
    <w:p w:rsidR="00FA4B24" w:rsidRDefault="00FA4B24" w:rsidP="005B4C39">
      <w:pPr>
        <w:autoSpaceDE w:val="0"/>
        <w:autoSpaceDN w:val="0"/>
        <w:adjustRightInd w:val="0"/>
        <w:spacing w:after="0"/>
        <w:ind w:left="426" w:firstLine="708"/>
        <w:jc w:val="both"/>
        <w:rPr>
          <w:rFonts w:ascii="Times New Roman" w:hAnsi="Times New Roman"/>
          <w:color w:val="000000"/>
          <w:sz w:val="24"/>
          <w:szCs w:val="24"/>
        </w:rPr>
      </w:pPr>
      <w:r>
        <w:rPr>
          <w:rFonts w:ascii="Times New Roman" w:hAnsi="Times New Roman"/>
          <w:color w:val="000000"/>
          <w:sz w:val="24"/>
          <w:szCs w:val="24"/>
        </w:rPr>
        <w:t>Macdonald and Macdonald (1996:34) say that clustering technique is a type of free associated listing. It begin with a core word, a word that acts as a materials stimulus to make the writer come up with related terms that branch out from the center term. On the term leads to another and another to create a complex network of diverse ideas, all related back in the same way to core stimulus word.</w:t>
      </w:r>
    </w:p>
    <w:p w:rsidR="004C1E99" w:rsidRPr="00DD4499" w:rsidRDefault="00EA77A4" w:rsidP="003A4FC0">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rPr>
        <w:t xml:space="preserve">Classroom </w:t>
      </w:r>
      <w:r w:rsidR="004C1E99" w:rsidRPr="00DD4499">
        <w:rPr>
          <w:rFonts w:ascii="Times New Roman" w:hAnsi="Times New Roman"/>
          <w:color w:val="000000"/>
          <w:sz w:val="24"/>
          <w:szCs w:val="24"/>
        </w:rPr>
        <w:t>activity</w:t>
      </w:r>
      <w:r>
        <w:rPr>
          <w:rFonts w:ascii="Times New Roman" w:hAnsi="Times New Roman"/>
          <w:color w:val="000000"/>
          <w:sz w:val="24"/>
          <w:szCs w:val="24"/>
        </w:rPr>
        <w:t xml:space="preserve"> is done in cluster connection by </w:t>
      </w:r>
      <w:r w:rsidR="004C1E99" w:rsidRPr="00DD4499">
        <w:rPr>
          <w:rFonts w:ascii="Times New Roman" w:hAnsi="Times New Roman"/>
          <w:color w:val="000000"/>
          <w:sz w:val="24"/>
          <w:szCs w:val="24"/>
        </w:rPr>
        <w:t xml:space="preserve">group project. Groups are given a list of statements from which clusters are to be formed. Students can be creative and visually represent the clusters, patterns and connections using </w:t>
      </w:r>
      <w:r w:rsidR="00D22044">
        <w:rPr>
          <w:rFonts w:ascii="Times New Roman" w:hAnsi="Times New Roman"/>
          <w:color w:val="000000"/>
          <w:sz w:val="24"/>
          <w:szCs w:val="24"/>
        </w:rPr>
        <w:t xml:space="preserve">doodles, concept mapping, </w:t>
      </w:r>
      <w:r w:rsidR="004C1E99" w:rsidRPr="00DD4499">
        <w:rPr>
          <w:rFonts w:ascii="Times New Roman" w:hAnsi="Times New Roman"/>
          <w:color w:val="000000"/>
          <w:sz w:val="24"/>
          <w:szCs w:val="24"/>
        </w:rPr>
        <w:t>using colors</w:t>
      </w:r>
      <w:r w:rsidR="00D22044">
        <w:rPr>
          <w:rFonts w:ascii="Times New Roman" w:hAnsi="Times New Roman"/>
          <w:color w:val="000000"/>
          <w:sz w:val="24"/>
          <w:szCs w:val="24"/>
        </w:rPr>
        <w:t xml:space="preserve"> and etc</w:t>
      </w:r>
      <w:r w:rsidR="004C1E99" w:rsidRPr="00DD4499">
        <w:rPr>
          <w:rFonts w:ascii="Times New Roman" w:hAnsi="Times New Roman"/>
          <w:color w:val="000000"/>
          <w:sz w:val="24"/>
          <w:szCs w:val="24"/>
        </w:rPr>
        <w:t>. As group projects, they can be encouraged to create elaborate pieces like art spirals, po</w:t>
      </w:r>
      <w:r w:rsidR="00D22044">
        <w:rPr>
          <w:rFonts w:ascii="Times New Roman" w:hAnsi="Times New Roman"/>
          <w:color w:val="000000"/>
          <w:sz w:val="24"/>
          <w:szCs w:val="24"/>
        </w:rPr>
        <w:t xml:space="preserve">sters, and so on. By using presenting group project, they will be easy </w:t>
      </w:r>
      <w:proofErr w:type="gramStart"/>
      <w:r w:rsidR="00D22044">
        <w:rPr>
          <w:rFonts w:ascii="Times New Roman" w:hAnsi="Times New Roman"/>
          <w:color w:val="000000"/>
          <w:sz w:val="24"/>
          <w:szCs w:val="24"/>
        </w:rPr>
        <w:t>remind</w:t>
      </w:r>
      <w:proofErr w:type="gramEnd"/>
      <w:r w:rsidR="00D22044">
        <w:rPr>
          <w:rFonts w:ascii="Times New Roman" w:hAnsi="Times New Roman"/>
          <w:color w:val="000000"/>
          <w:sz w:val="24"/>
          <w:szCs w:val="24"/>
        </w:rPr>
        <w:t xml:space="preserve"> the words. Learning English will having fun. The students will be </w:t>
      </w:r>
      <w:proofErr w:type="gramStart"/>
      <w:r w:rsidR="00D22044">
        <w:rPr>
          <w:rFonts w:ascii="Times New Roman" w:hAnsi="Times New Roman"/>
          <w:color w:val="000000"/>
          <w:sz w:val="24"/>
          <w:szCs w:val="24"/>
        </w:rPr>
        <w:t>enjoy</w:t>
      </w:r>
      <w:proofErr w:type="gramEnd"/>
      <w:r w:rsidR="00D22044">
        <w:rPr>
          <w:rFonts w:ascii="Times New Roman" w:hAnsi="Times New Roman"/>
          <w:color w:val="000000"/>
          <w:sz w:val="24"/>
          <w:szCs w:val="24"/>
        </w:rPr>
        <w:t xml:space="preserve"> in learning process. </w:t>
      </w:r>
    </w:p>
    <w:p w:rsidR="004C1E99" w:rsidRPr="00DD4499" w:rsidRDefault="004C1E99" w:rsidP="003A4FC0">
      <w:pPr>
        <w:autoSpaceDE w:val="0"/>
        <w:autoSpaceDN w:val="0"/>
        <w:adjustRightInd w:val="0"/>
        <w:spacing w:after="0"/>
        <w:ind w:left="426" w:firstLine="708"/>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Cluster</w:t>
      </w:r>
      <w:r w:rsidR="00055913">
        <w:rPr>
          <w:rFonts w:ascii="Times New Roman" w:hAnsi="Times New Roman"/>
          <w:color w:val="000000"/>
          <w:sz w:val="24"/>
          <w:szCs w:val="24"/>
          <w:lang w:eastAsia="id-ID"/>
        </w:rPr>
        <w:t xml:space="preserve"> connection </w:t>
      </w:r>
      <w:r w:rsidR="00C5061F">
        <w:rPr>
          <w:rFonts w:ascii="Times New Roman" w:hAnsi="Times New Roman"/>
          <w:color w:val="000000"/>
          <w:sz w:val="24"/>
          <w:szCs w:val="24"/>
          <w:lang w:eastAsia="id-ID"/>
        </w:rPr>
        <w:t xml:space="preserve">is one of a simple </w:t>
      </w:r>
      <w:r w:rsidR="00C5061F">
        <w:rPr>
          <w:rFonts w:ascii="Times New Roman" w:hAnsi="Times New Roman"/>
          <w:sz w:val="24"/>
          <w:szCs w:val="24"/>
        </w:rPr>
        <w:t>technique</w:t>
      </w:r>
      <w:r w:rsidRPr="00DD4499">
        <w:rPr>
          <w:rFonts w:ascii="Times New Roman" w:hAnsi="Times New Roman"/>
          <w:color w:val="000000"/>
          <w:sz w:val="24"/>
          <w:szCs w:val="24"/>
          <w:lang w:eastAsia="id-ID"/>
        </w:rPr>
        <w:t xml:space="preserve"> that can be a simple way to learn vocabulary easily. Cluster connection is a fun for students and they must be enjoyed in learning vocabulary such as finding many new words in English and also its function. By using cluster connection, the students can explore their ideas based on their knowledge and with cluster </w:t>
      </w:r>
      <w:proofErr w:type="gramStart"/>
      <w:r w:rsidRPr="00DD4499">
        <w:rPr>
          <w:rFonts w:ascii="Times New Roman" w:hAnsi="Times New Roman"/>
          <w:color w:val="000000"/>
          <w:sz w:val="24"/>
          <w:szCs w:val="24"/>
          <w:lang w:eastAsia="id-ID"/>
        </w:rPr>
        <w:t>connection,</w:t>
      </w:r>
      <w:proofErr w:type="gramEnd"/>
      <w:r w:rsidRPr="00DD4499">
        <w:rPr>
          <w:rFonts w:ascii="Times New Roman" w:hAnsi="Times New Roman"/>
          <w:color w:val="000000"/>
          <w:sz w:val="24"/>
          <w:szCs w:val="24"/>
          <w:lang w:eastAsia="id-ID"/>
        </w:rPr>
        <w:t xml:space="preserve"> students can add much new information and get new words. Cluster connection makes a visual map of ideas and frees students from following a strictly linear sequence; thus, it may allow them to think more creative and make new association. </w:t>
      </w:r>
    </w:p>
    <w:p w:rsidR="004C1E99" w:rsidRPr="00DD4499" w:rsidRDefault="004C1E99" w:rsidP="003A4FC0">
      <w:pPr>
        <w:autoSpaceDE w:val="0"/>
        <w:autoSpaceDN w:val="0"/>
        <w:adjustRightInd w:val="0"/>
        <w:spacing w:after="0"/>
        <w:ind w:left="426" w:firstLine="708"/>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Cluster co</w:t>
      </w:r>
      <w:r w:rsidR="001F0798">
        <w:rPr>
          <w:rFonts w:ascii="Times New Roman" w:hAnsi="Times New Roman"/>
          <w:color w:val="000000"/>
          <w:sz w:val="24"/>
          <w:szCs w:val="24"/>
          <w:lang w:eastAsia="id-ID"/>
        </w:rPr>
        <w:t>nnection has</w:t>
      </w:r>
      <w:r w:rsidR="00471038">
        <w:rPr>
          <w:rFonts w:ascii="Times New Roman" w:hAnsi="Times New Roman"/>
          <w:color w:val="000000"/>
          <w:sz w:val="24"/>
          <w:szCs w:val="24"/>
          <w:lang w:eastAsia="id-ID"/>
        </w:rPr>
        <w:t xml:space="preserve"> some benefits to </w:t>
      </w:r>
      <w:r w:rsidRPr="00DD4499">
        <w:rPr>
          <w:rFonts w:ascii="Times New Roman" w:hAnsi="Times New Roman"/>
          <w:color w:val="000000"/>
          <w:sz w:val="24"/>
          <w:szCs w:val="24"/>
          <w:lang w:eastAsia="id-ID"/>
        </w:rPr>
        <w:t>increase students</w:t>
      </w:r>
      <w:r w:rsidR="00655A2A">
        <w:rPr>
          <w:rFonts w:ascii="Times New Roman" w:hAnsi="Times New Roman"/>
          <w:color w:val="000000"/>
          <w:sz w:val="24"/>
          <w:szCs w:val="24"/>
          <w:lang w:eastAsia="id-ID"/>
        </w:rPr>
        <w:t xml:space="preserve">’ vocabulary. According to Tilton </w:t>
      </w:r>
      <w:r w:rsidRPr="00DD4499">
        <w:rPr>
          <w:rFonts w:ascii="Times New Roman" w:hAnsi="Times New Roman"/>
          <w:color w:val="000000"/>
          <w:sz w:val="24"/>
          <w:szCs w:val="24"/>
          <w:lang w:eastAsia="id-ID"/>
        </w:rPr>
        <w:t>(2011: 2) the benefits are:</w:t>
      </w:r>
    </w:p>
    <w:p w:rsidR="004C1E99" w:rsidRPr="00DD4499" w:rsidRDefault="004C1E99" w:rsidP="003A4FC0">
      <w:pPr>
        <w:numPr>
          <w:ilvl w:val="3"/>
          <w:numId w:val="3"/>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lastRenderedPageBreak/>
        <w:t>Can be done individually or with a small group</w:t>
      </w:r>
    </w:p>
    <w:p w:rsidR="004C1E99" w:rsidRPr="00DD4499" w:rsidRDefault="004C1E99" w:rsidP="003A4FC0">
      <w:pPr>
        <w:numPr>
          <w:ilvl w:val="3"/>
          <w:numId w:val="3"/>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Requires little advance preparation from the teacher</w:t>
      </w:r>
    </w:p>
    <w:p w:rsidR="004C1E99" w:rsidRPr="00DD4499" w:rsidRDefault="004C1E99" w:rsidP="003A4FC0">
      <w:pPr>
        <w:numPr>
          <w:ilvl w:val="3"/>
          <w:numId w:val="3"/>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Easily implemented by a sub</w:t>
      </w:r>
      <w:r w:rsidR="001F0798">
        <w:rPr>
          <w:rFonts w:ascii="Times New Roman" w:hAnsi="Times New Roman"/>
          <w:color w:val="000000"/>
          <w:sz w:val="24"/>
          <w:szCs w:val="24"/>
          <w:lang w:eastAsia="id-ID"/>
        </w:rPr>
        <w:t>s</w:t>
      </w:r>
      <w:r w:rsidRPr="00DD4499">
        <w:rPr>
          <w:rFonts w:ascii="Times New Roman" w:hAnsi="Times New Roman"/>
          <w:color w:val="000000"/>
          <w:sz w:val="24"/>
          <w:szCs w:val="24"/>
          <w:lang w:eastAsia="id-ID"/>
        </w:rPr>
        <w:t>titute teacher</w:t>
      </w:r>
    </w:p>
    <w:p w:rsidR="004C1E99" w:rsidRPr="00DD4499" w:rsidRDefault="004C1E99" w:rsidP="003A4FC0">
      <w:pPr>
        <w:numPr>
          <w:ilvl w:val="3"/>
          <w:numId w:val="3"/>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Facilitates differentiation depending upon words provided to students</w:t>
      </w:r>
    </w:p>
    <w:p w:rsidR="004C1E99" w:rsidRPr="00DD4499" w:rsidRDefault="004C1E99" w:rsidP="003A4FC0">
      <w:pPr>
        <w:numPr>
          <w:ilvl w:val="3"/>
          <w:numId w:val="3"/>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 xml:space="preserve">Familiarizes students with how to use a thesaurus, dictionary, or glossary </w:t>
      </w:r>
    </w:p>
    <w:p w:rsidR="004C1E99" w:rsidRPr="00DD4499" w:rsidRDefault="004C1E99" w:rsidP="003A4FC0">
      <w:pPr>
        <w:spacing w:after="0"/>
        <w:ind w:left="426" w:firstLine="708"/>
        <w:jc w:val="both"/>
        <w:rPr>
          <w:rFonts w:ascii="Times New Roman" w:hAnsi="Times New Roman"/>
          <w:color w:val="000000"/>
          <w:sz w:val="24"/>
          <w:szCs w:val="24"/>
        </w:rPr>
      </w:pPr>
      <w:r w:rsidRPr="00DD4499">
        <w:rPr>
          <w:rFonts w:ascii="Times New Roman" w:hAnsi="Times New Roman"/>
          <w:color w:val="000000"/>
          <w:sz w:val="24"/>
          <w:szCs w:val="24"/>
        </w:rPr>
        <w:t>Cluster connection known as diag</w:t>
      </w:r>
      <w:r w:rsidR="00D22044">
        <w:rPr>
          <w:rFonts w:ascii="Times New Roman" w:hAnsi="Times New Roman"/>
          <w:color w:val="000000"/>
          <w:sz w:val="24"/>
          <w:szCs w:val="24"/>
        </w:rPr>
        <w:t xml:space="preserve">ramming or mapping. </w:t>
      </w:r>
      <w:r w:rsidR="00F43AC9">
        <w:rPr>
          <w:rFonts w:ascii="Times New Roman" w:hAnsi="Times New Roman"/>
          <w:color w:val="000000"/>
          <w:sz w:val="24"/>
          <w:szCs w:val="24"/>
        </w:rPr>
        <w:t>This technique</w:t>
      </w:r>
      <w:r w:rsidR="00B00E2B">
        <w:rPr>
          <w:rFonts w:ascii="Times New Roman" w:hAnsi="Times New Roman"/>
          <w:color w:val="000000"/>
          <w:sz w:val="24"/>
          <w:szCs w:val="24"/>
        </w:rPr>
        <w:t xml:space="preserve"> can help the students </w:t>
      </w:r>
      <w:r w:rsidRPr="00DD4499">
        <w:rPr>
          <w:rFonts w:ascii="Times New Roman" w:hAnsi="Times New Roman"/>
          <w:color w:val="000000"/>
          <w:sz w:val="24"/>
          <w:szCs w:val="24"/>
        </w:rPr>
        <w:t>who like to think in a visual way.</w:t>
      </w:r>
      <w:r w:rsidR="00B00E2B">
        <w:rPr>
          <w:rFonts w:ascii="Times New Roman" w:hAnsi="Times New Roman"/>
          <w:color w:val="000000"/>
          <w:sz w:val="24"/>
          <w:szCs w:val="24"/>
        </w:rPr>
        <w:t xml:space="preserve"> In cluster connection, the teacher </w:t>
      </w:r>
      <w:r w:rsidRPr="00DD4499">
        <w:rPr>
          <w:rFonts w:ascii="Times New Roman" w:hAnsi="Times New Roman"/>
          <w:color w:val="000000"/>
          <w:sz w:val="24"/>
          <w:szCs w:val="24"/>
        </w:rPr>
        <w:t>can use lines, boxes, arrows, and circle to show relationship among the ideas and details that occur to them. It means that cl</w:t>
      </w:r>
      <w:r w:rsidR="00F43AC9">
        <w:rPr>
          <w:rFonts w:ascii="Times New Roman" w:hAnsi="Times New Roman"/>
          <w:color w:val="000000"/>
          <w:sz w:val="24"/>
          <w:szCs w:val="24"/>
        </w:rPr>
        <w:t>uster connection is a technique</w:t>
      </w:r>
      <w:r w:rsidR="007230A9">
        <w:rPr>
          <w:rFonts w:ascii="Times New Roman" w:hAnsi="Times New Roman"/>
          <w:color w:val="000000"/>
          <w:sz w:val="24"/>
          <w:szCs w:val="24"/>
        </w:rPr>
        <w:t xml:space="preserve"> </w:t>
      </w:r>
      <w:r w:rsidRPr="00DD4499">
        <w:rPr>
          <w:rFonts w:ascii="Times New Roman" w:hAnsi="Times New Roman"/>
          <w:color w:val="000000"/>
          <w:sz w:val="24"/>
          <w:szCs w:val="24"/>
        </w:rPr>
        <w:t>that can help</w:t>
      </w:r>
      <w:r w:rsidR="00B00E2B">
        <w:rPr>
          <w:rFonts w:ascii="Times New Roman" w:hAnsi="Times New Roman"/>
          <w:color w:val="000000"/>
          <w:sz w:val="24"/>
          <w:szCs w:val="24"/>
        </w:rPr>
        <w:t xml:space="preserve"> students to increase the students’ vocabularies. Visual is a way to make the students’ interesting to increase vocabularies. Circle, arrow, and boxes are good way in order to interest students’ attention in learning process.</w:t>
      </w:r>
    </w:p>
    <w:p w:rsidR="004C1E99" w:rsidRDefault="00F43AC9" w:rsidP="003A4FC0">
      <w:pPr>
        <w:spacing w:after="0"/>
        <w:ind w:left="426" w:firstLine="708"/>
        <w:jc w:val="both"/>
        <w:rPr>
          <w:rFonts w:ascii="Times New Roman" w:hAnsi="Times New Roman"/>
          <w:color w:val="000000"/>
          <w:sz w:val="24"/>
          <w:szCs w:val="24"/>
        </w:rPr>
      </w:pPr>
      <w:r>
        <w:rPr>
          <w:rFonts w:ascii="Times New Roman" w:hAnsi="Times New Roman"/>
          <w:color w:val="000000"/>
          <w:sz w:val="24"/>
          <w:szCs w:val="24"/>
        </w:rPr>
        <w:t xml:space="preserve">Therefore, </w:t>
      </w:r>
      <w:r w:rsidR="004C1E99" w:rsidRPr="00DD4499">
        <w:rPr>
          <w:rFonts w:ascii="Times New Roman" w:hAnsi="Times New Roman"/>
          <w:color w:val="000000"/>
          <w:sz w:val="24"/>
          <w:szCs w:val="24"/>
        </w:rPr>
        <w:t>Cl</w:t>
      </w:r>
      <w:r>
        <w:rPr>
          <w:rFonts w:ascii="Times New Roman" w:hAnsi="Times New Roman"/>
          <w:color w:val="000000"/>
          <w:sz w:val="24"/>
          <w:szCs w:val="24"/>
        </w:rPr>
        <w:t>uster Connection is a technique</w:t>
      </w:r>
      <w:r w:rsidR="004C1E99" w:rsidRPr="00DD4499">
        <w:rPr>
          <w:rFonts w:ascii="Times New Roman" w:hAnsi="Times New Roman"/>
          <w:color w:val="000000"/>
          <w:sz w:val="24"/>
          <w:szCs w:val="24"/>
        </w:rPr>
        <w:t xml:space="preserve"> that can be used to improve access to the vocabulary which mea</w:t>
      </w:r>
      <w:r w:rsidR="00B97E94">
        <w:rPr>
          <w:rFonts w:ascii="Times New Roman" w:hAnsi="Times New Roman"/>
          <w:color w:val="000000"/>
          <w:sz w:val="24"/>
          <w:szCs w:val="24"/>
        </w:rPr>
        <w:t xml:space="preserve">ns that the aim of this </w:t>
      </w:r>
      <w:r w:rsidR="00B97E94">
        <w:rPr>
          <w:rFonts w:ascii="Times New Roman" w:hAnsi="Times New Roman"/>
          <w:sz w:val="24"/>
          <w:szCs w:val="24"/>
        </w:rPr>
        <w:t>technique</w:t>
      </w:r>
      <w:r w:rsidR="004C1E99" w:rsidRPr="00DD4499">
        <w:rPr>
          <w:rFonts w:ascii="Times New Roman" w:hAnsi="Times New Roman"/>
          <w:color w:val="000000"/>
          <w:sz w:val="24"/>
          <w:szCs w:val="24"/>
        </w:rPr>
        <w:t xml:space="preserve"> is at increasi</w:t>
      </w:r>
      <w:r w:rsidR="00B97E94">
        <w:rPr>
          <w:rFonts w:ascii="Times New Roman" w:hAnsi="Times New Roman"/>
          <w:color w:val="000000"/>
          <w:sz w:val="24"/>
          <w:szCs w:val="24"/>
        </w:rPr>
        <w:t>ng the association that students</w:t>
      </w:r>
      <w:r w:rsidR="004C1E99" w:rsidRPr="00DD4499">
        <w:rPr>
          <w:rFonts w:ascii="Times New Roman" w:hAnsi="Times New Roman"/>
          <w:color w:val="000000"/>
          <w:sz w:val="24"/>
          <w:szCs w:val="24"/>
        </w:rPr>
        <w:t xml:space="preserve"> make with words by being encouraged to think of words of related meaning and make it in kind of bubble diagram.</w:t>
      </w:r>
      <w:r w:rsidR="003716F4">
        <w:rPr>
          <w:rFonts w:ascii="Times New Roman" w:hAnsi="Times New Roman"/>
          <w:color w:val="000000"/>
          <w:sz w:val="24"/>
          <w:szCs w:val="24"/>
        </w:rPr>
        <w:t xml:space="preserve"> Clustering technique seems to be important to find out the new words, so that they can recall and remind the vocabulary that they have learnt.</w:t>
      </w:r>
      <w:r w:rsidR="004C1E99" w:rsidRPr="00DD4499">
        <w:rPr>
          <w:rFonts w:ascii="Times New Roman" w:hAnsi="Times New Roman"/>
          <w:color w:val="000000"/>
          <w:sz w:val="24"/>
          <w:szCs w:val="24"/>
        </w:rPr>
        <w:t xml:space="preserve"> Based on the explanation above, the writer concludes that cluster con</w:t>
      </w:r>
      <w:r w:rsidR="00B97E94">
        <w:rPr>
          <w:rFonts w:ascii="Times New Roman" w:hAnsi="Times New Roman"/>
          <w:color w:val="000000"/>
          <w:sz w:val="24"/>
          <w:szCs w:val="24"/>
        </w:rPr>
        <w:t xml:space="preserve">nection is an invention </w:t>
      </w:r>
      <w:r w:rsidR="00B97E94">
        <w:rPr>
          <w:rFonts w:ascii="Times New Roman" w:hAnsi="Times New Roman"/>
          <w:sz w:val="24"/>
          <w:szCs w:val="24"/>
        </w:rPr>
        <w:t>technique</w:t>
      </w:r>
      <w:r w:rsidR="00B97E94">
        <w:rPr>
          <w:rFonts w:ascii="Times New Roman" w:hAnsi="Times New Roman"/>
          <w:color w:val="000000"/>
          <w:sz w:val="24"/>
          <w:szCs w:val="24"/>
        </w:rPr>
        <w:t xml:space="preserve"> to help visual</w:t>
      </w:r>
      <w:r w:rsidR="00B97E94" w:rsidRPr="00B97E94">
        <w:rPr>
          <w:rFonts w:ascii="Times New Roman" w:hAnsi="Times New Roman"/>
          <w:sz w:val="24"/>
          <w:szCs w:val="24"/>
        </w:rPr>
        <w:t xml:space="preserve"> </w:t>
      </w:r>
      <w:r w:rsidR="00B97E94">
        <w:rPr>
          <w:rFonts w:ascii="Times New Roman" w:hAnsi="Times New Roman"/>
          <w:sz w:val="24"/>
          <w:szCs w:val="24"/>
        </w:rPr>
        <w:t>students</w:t>
      </w:r>
      <w:r w:rsidR="004C1E99" w:rsidRPr="00DD4499">
        <w:rPr>
          <w:rFonts w:ascii="Times New Roman" w:hAnsi="Times New Roman"/>
          <w:color w:val="000000"/>
          <w:sz w:val="24"/>
          <w:szCs w:val="24"/>
        </w:rPr>
        <w:t xml:space="preserve"> to organize their idea using lines and circles to indicate relationships. Clustering is a right brain activity. By using cluster connection, the students can find and generate their ideas.</w:t>
      </w:r>
      <w:r w:rsidR="00B97E94">
        <w:rPr>
          <w:rFonts w:ascii="Times New Roman" w:hAnsi="Times New Roman"/>
          <w:color w:val="000000"/>
          <w:sz w:val="24"/>
          <w:szCs w:val="24"/>
        </w:rPr>
        <w:t xml:space="preserve"> They think relation of the word in the circle as topic. This</w:t>
      </w:r>
      <w:r w:rsidR="00B97E94" w:rsidRPr="00B97E94">
        <w:rPr>
          <w:rFonts w:ascii="Times New Roman" w:hAnsi="Times New Roman"/>
          <w:sz w:val="24"/>
          <w:szCs w:val="24"/>
        </w:rPr>
        <w:t xml:space="preserve"> </w:t>
      </w:r>
      <w:r w:rsidR="00B97E94">
        <w:rPr>
          <w:rFonts w:ascii="Times New Roman" w:hAnsi="Times New Roman"/>
          <w:sz w:val="24"/>
          <w:szCs w:val="24"/>
        </w:rPr>
        <w:t>technique</w:t>
      </w:r>
      <w:r w:rsidR="00B97E94">
        <w:rPr>
          <w:rFonts w:ascii="Times New Roman" w:hAnsi="Times New Roman"/>
          <w:color w:val="000000"/>
          <w:sz w:val="24"/>
          <w:szCs w:val="24"/>
        </w:rPr>
        <w:t xml:space="preserve"> will be made students to be creative.</w:t>
      </w:r>
    </w:p>
    <w:p w:rsidR="003716F4" w:rsidRDefault="003716F4" w:rsidP="003A4FC0">
      <w:pPr>
        <w:spacing w:after="0"/>
        <w:ind w:left="426" w:firstLine="708"/>
        <w:jc w:val="both"/>
        <w:rPr>
          <w:rFonts w:ascii="Times New Roman" w:hAnsi="Times New Roman"/>
          <w:color w:val="000000"/>
          <w:sz w:val="24"/>
          <w:szCs w:val="24"/>
        </w:rPr>
      </w:pPr>
    </w:p>
    <w:p w:rsidR="004C1E99" w:rsidRPr="00CD5518" w:rsidRDefault="004C1E99" w:rsidP="003A4FC0">
      <w:pPr>
        <w:pStyle w:val="ListParagraph"/>
        <w:numPr>
          <w:ilvl w:val="0"/>
          <w:numId w:val="9"/>
        </w:numPr>
        <w:autoSpaceDE w:val="0"/>
        <w:autoSpaceDN w:val="0"/>
        <w:adjustRightInd w:val="0"/>
        <w:spacing w:after="0"/>
        <w:ind w:left="810"/>
        <w:jc w:val="both"/>
        <w:rPr>
          <w:rFonts w:ascii="Times New Roman" w:hAnsi="Times New Roman"/>
          <w:b/>
          <w:bCs/>
          <w:color w:val="000000"/>
          <w:sz w:val="24"/>
          <w:szCs w:val="24"/>
          <w:lang w:eastAsia="id-ID"/>
        </w:rPr>
      </w:pPr>
      <w:r w:rsidRPr="00CD5518">
        <w:rPr>
          <w:rFonts w:ascii="Times New Roman" w:hAnsi="Times New Roman"/>
          <w:b/>
          <w:bCs/>
          <w:color w:val="000000"/>
          <w:sz w:val="24"/>
          <w:szCs w:val="24"/>
          <w:lang w:eastAsia="id-ID"/>
        </w:rPr>
        <w:t>Application of Cluster Connection in Teaching</w:t>
      </w:r>
    </w:p>
    <w:p w:rsidR="004C1E99" w:rsidRPr="00DD4499" w:rsidRDefault="005D61FF" w:rsidP="003A4FC0">
      <w:pPr>
        <w:autoSpaceDE w:val="0"/>
        <w:autoSpaceDN w:val="0"/>
        <w:adjustRightInd w:val="0"/>
        <w:spacing w:after="0"/>
        <w:ind w:left="426" w:firstLine="709"/>
        <w:jc w:val="both"/>
        <w:rPr>
          <w:rFonts w:ascii="Times New Roman" w:hAnsi="Times New Roman"/>
          <w:b/>
          <w:bCs/>
          <w:color w:val="000000"/>
          <w:sz w:val="24"/>
          <w:szCs w:val="24"/>
          <w:lang w:eastAsia="id-ID"/>
        </w:rPr>
      </w:pPr>
      <w:r>
        <w:rPr>
          <w:rFonts w:ascii="Times New Roman" w:hAnsi="Times New Roman"/>
          <w:color w:val="000000"/>
          <w:sz w:val="24"/>
          <w:szCs w:val="24"/>
          <w:lang w:eastAsia="id-ID"/>
        </w:rPr>
        <w:t xml:space="preserve">Pharr and </w:t>
      </w:r>
      <w:proofErr w:type="spellStart"/>
      <w:r>
        <w:rPr>
          <w:rFonts w:ascii="Times New Roman" w:hAnsi="Times New Roman"/>
          <w:color w:val="000000"/>
          <w:sz w:val="24"/>
          <w:szCs w:val="24"/>
          <w:lang w:eastAsia="id-ID"/>
        </w:rPr>
        <w:t>Santi</w:t>
      </w:r>
      <w:proofErr w:type="spellEnd"/>
      <w:r>
        <w:rPr>
          <w:rFonts w:ascii="Times New Roman" w:hAnsi="Times New Roman"/>
          <w:color w:val="000000"/>
          <w:sz w:val="24"/>
          <w:szCs w:val="24"/>
          <w:lang w:eastAsia="id-ID"/>
        </w:rPr>
        <w:t xml:space="preserve"> (2005) said that in clustering the students write a topic in center of piece of paper, write ideas suggested by the topic around it, connecting these to the topic with lines, </w:t>
      </w:r>
      <w:proofErr w:type="gramStart"/>
      <w:r>
        <w:rPr>
          <w:rFonts w:ascii="Times New Roman" w:hAnsi="Times New Roman"/>
          <w:color w:val="000000"/>
          <w:sz w:val="24"/>
          <w:szCs w:val="24"/>
          <w:lang w:eastAsia="id-ID"/>
        </w:rPr>
        <w:t>follow</w:t>
      </w:r>
      <w:proofErr w:type="gramEnd"/>
      <w:r>
        <w:rPr>
          <w:rFonts w:ascii="Times New Roman" w:hAnsi="Times New Roman"/>
          <w:color w:val="000000"/>
          <w:sz w:val="24"/>
          <w:szCs w:val="24"/>
          <w:lang w:eastAsia="id-ID"/>
        </w:rPr>
        <w:t xml:space="preserve"> the same procedures with their subtopics. So, this technique can help the students</w:t>
      </w:r>
      <w:r w:rsidR="00B97E94">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 xml:space="preserve">to stimulate their ideas. </w:t>
      </w:r>
      <w:r w:rsidR="00B97E94">
        <w:rPr>
          <w:rFonts w:ascii="Times New Roman" w:hAnsi="Times New Roman"/>
          <w:color w:val="000000"/>
          <w:sz w:val="24"/>
          <w:szCs w:val="24"/>
          <w:lang w:eastAsia="id-ID"/>
        </w:rPr>
        <w:t xml:space="preserve">This </w:t>
      </w:r>
      <w:r w:rsidR="00B97E94">
        <w:rPr>
          <w:rFonts w:ascii="Times New Roman" w:hAnsi="Times New Roman"/>
          <w:sz w:val="24"/>
          <w:szCs w:val="24"/>
        </w:rPr>
        <w:t>technique</w:t>
      </w:r>
      <w:r>
        <w:rPr>
          <w:rFonts w:ascii="Times New Roman" w:hAnsi="Times New Roman"/>
          <w:color w:val="000000"/>
          <w:sz w:val="24"/>
          <w:szCs w:val="24"/>
          <w:lang w:eastAsia="id-ID"/>
        </w:rPr>
        <w:t xml:space="preserve"> can also help</w:t>
      </w:r>
      <w:r w:rsidR="00B97E94">
        <w:rPr>
          <w:rFonts w:ascii="Times New Roman" w:hAnsi="Times New Roman"/>
          <w:color w:val="000000"/>
          <w:sz w:val="24"/>
          <w:szCs w:val="24"/>
          <w:lang w:eastAsia="id-ID"/>
        </w:rPr>
        <w:t xml:space="preserve"> the students </w:t>
      </w:r>
      <w:r w:rsidR="004C1E99" w:rsidRPr="00DD4499">
        <w:rPr>
          <w:rFonts w:ascii="Times New Roman" w:hAnsi="Times New Roman"/>
          <w:color w:val="000000"/>
          <w:sz w:val="24"/>
          <w:szCs w:val="24"/>
          <w:lang w:eastAsia="id-ID"/>
        </w:rPr>
        <w:t>who like to their thinking in a visual way.</w:t>
      </w:r>
      <w:r w:rsidR="00973346">
        <w:rPr>
          <w:rFonts w:ascii="Times New Roman" w:hAnsi="Times New Roman"/>
          <w:color w:val="000000"/>
          <w:sz w:val="24"/>
          <w:szCs w:val="24"/>
          <w:lang w:eastAsia="id-ID"/>
        </w:rPr>
        <w:t xml:space="preserve"> This way is interesting for students because use line, box and etc.</w:t>
      </w:r>
      <w:r w:rsidR="004C1E99" w:rsidRPr="00DD4499">
        <w:rPr>
          <w:rFonts w:ascii="Times New Roman" w:hAnsi="Times New Roman"/>
          <w:color w:val="000000"/>
          <w:sz w:val="24"/>
          <w:szCs w:val="24"/>
          <w:lang w:eastAsia="id-ID"/>
        </w:rPr>
        <w:t xml:space="preserve"> In clustering</w:t>
      </w:r>
      <w:r w:rsidR="00F43AC9">
        <w:rPr>
          <w:rFonts w:ascii="Times New Roman" w:hAnsi="Times New Roman"/>
          <w:color w:val="000000"/>
          <w:sz w:val="24"/>
          <w:szCs w:val="24"/>
          <w:lang w:eastAsia="id-ID"/>
        </w:rPr>
        <w:t xml:space="preserve"> connection</w:t>
      </w:r>
      <w:r w:rsidR="001E3A1D">
        <w:rPr>
          <w:rFonts w:ascii="Times New Roman" w:hAnsi="Times New Roman"/>
          <w:color w:val="000000"/>
          <w:sz w:val="24"/>
          <w:szCs w:val="24"/>
          <w:lang w:eastAsia="id-ID"/>
        </w:rPr>
        <w:t xml:space="preserve">, the teacher </w:t>
      </w:r>
      <w:r w:rsidR="004C1E99" w:rsidRPr="00DD4499">
        <w:rPr>
          <w:rFonts w:ascii="Times New Roman" w:hAnsi="Times New Roman"/>
          <w:color w:val="000000"/>
          <w:sz w:val="24"/>
          <w:szCs w:val="24"/>
          <w:lang w:eastAsia="id-ID"/>
        </w:rPr>
        <w:t>use</w:t>
      </w:r>
      <w:r w:rsidR="001E3A1D">
        <w:rPr>
          <w:rFonts w:ascii="Times New Roman" w:hAnsi="Times New Roman"/>
          <w:color w:val="000000"/>
          <w:sz w:val="24"/>
          <w:szCs w:val="24"/>
          <w:lang w:eastAsia="id-ID"/>
        </w:rPr>
        <w:t>s</w:t>
      </w:r>
      <w:r w:rsidR="004C1E99" w:rsidRPr="00DD4499">
        <w:rPr>
          <w:rFonts w:ascii="Times New Roman" w:hAnsi="Times New Roman"/>
          <w:color w:val="000000"/>
          <w:sz w:val="24"/>
          <w:szCs w:val="24"/>
          <w:lang w:eastAsia="id-ID"/>
        </w:rPr>
        <w:t xml:space="preserve"> lines, boxes, arrows, and circles to show relationships among the ideas and details that occur.</w:t>
      </w:r>
      <w:r w:rsidR="001E3A1D">
        <w:rPr>
          <w:rFonts w:ascii="Times New Roman" w:hAnsi="Times New Roman"/>
          <w:color w:val="000000"/>
          <w:sz w:val="24"/>
          <w:szCs w:val="24"/>
          <w:lang w:eastAsia="id-ID"/>
        </w:rPr>
        <w:t xml:space="preserve"> </w:t>
      </w:r>
      <w:r>
        <w:rPr>
          <w:rFonts w:ascii="Times New Roman" w:hAnsi="Times New Roman"/>
          <w:color w:val="000000"/>
          <w:sz w:val="24"/>
          <w:szCs w:val="24"/>
          <w:lang w:eastAsia="id-ID"/>
        </w:rPr>
        <w:t xml:space="preserve">This way will make situation of learning process to be fun. </w:t>
      </w:r>
      <w:r w:rsidR="001E3A1D">
        <w:rPr>
          <w:rFonts w:ascii="Times New Roman" w:hAnsi="Times New Roman"/>
          <w:color w:val="000000"/>
          <w:sz w:val="24"/>
          <w:szCs w:val="24"/>
          <w:lang w:eastAsia="id-ID"/>
        </w:rPr>
        <w:t>It will make the students understand the words easily.</w:t>
      </w:r>
    </w:p>
    <w:p w:rsidR="004C1E99" w:rsidRPr="00DD4499" w:rsidRDefault="004C1E99" w:rsidP="003A4FC0">
      <w:pPr>
        <w:autoSpaceDE w:val="0"/>
        <w:autoSpaceDN w:val="0"/>
        <w:adjustRightInd w:val="0"/>
        <w:spacing w:after="0"/>
        <w:ind w:left="450" w:firstLine="684"/>
        <w:jc w:val="both"/>
        <w:rPr>
          <w:rFonts w:ascii="Times New Roman" w:hAnsi="Times New Roman"/>
          <w:b/>
          <w:bCs/>
          <w:color w:val="000000"/>
          <w:sz w:val="24"/>
          <w:szCs w:val="24"/>
          <w:lang w:eastAsia="id-ID"/>
        </w:rPr>
      </w:pPr>
      <w:r w:rsidRPr="00DD4499">
        <w:rPr>
          <w:rFonts w:ascii="Times New Roman" w:hAnsi="Times New Roman"/>
          <w:color w:val="000000"/>
          <w:sz w:val="24"/>
          <w:szCs w:val="24"/>
          <w:lang w:eastAsia="id-ID"/>
        </w:rPr>
        <w:t>The steps in the process cluster conn</w:t>
      </w:r>
      <w:r w:rsidR="00A536D5">
        <w:rPr>
          <w:rFonts w:ascii="Times New Roman" w:hAnsi="Times New Roman"/>
          <w:color w:val="000000"/>
          <w:sz w:val="24"/>
          <w:szCs w:val="24"/>
          <w:lang w:eastAsia="id-ID"/>
        </w:rPr>
        <w:t xml:space="preserve">ection according to Tilton </w:t>
      </w:r>
      <w:r w:rsidRPr="00DD4499">
        <w:rPr>
          <w:rFonts w:ascii="Times New Roman" w:hAnsi="Times New Roman"/>
          <w:color w:val="000000"/>
          <w:sz w:val="24"/>
          <w:szCs w:val="24"/>
          <w:lang w:eastAsia="id-ID"/>
        </w:rPr>
        <w:t>(2011: 2):</w:t>
      </w:r>
    </w:p>
    <w:p w:rsidR="004C1E99" w:rsidRPr="00DD4499" w:rsidRDefault="004C1E99" w:rsidP="003A4FC0">
      <w:pPr>
        <w:numPr>
          <w:ilvl w:val="0"/>
          <w:numId w:val="5"/>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Choose vocabulary words from the text</w:t>
      </w:r>
    </w:p>
    <w:p w:rsidR="004C1E99" w:rsidRPr="00F35377" w:rsidRDefault="004C1E99" w:rsidP="003A4FC0">
      <w:pPr>
        <w:numPr>
          <w:ilvl w:val="0"/>
          <w:numId w:val="5"/>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 xml:space="preserve">Ask student to draw a small circle including the word to the top of </w:t>
      </w:r>
      <w:r w:rsidRPr="00F35377">
        <w:rPr>
          <w:rFonts w:ascii="Times New Roman" w:hAnsi="Times New Roman"/>
          <w:color w:val="000000"/>
          <w:sz w:val="24"/>
          <w:szCs w:val="24"/>
          <w:lang w:eastAsia="id-ID"/>
        </w:rPr>
        <w:t>a sheet of paper</w:t>
      </w:r>
    </w:p>
    <w:p w:rsidR="004C1E99" w:rsidRPr="00F35377" w:rsidRDefault="004C1E99" w:rsidP="003A4FC0">
      <w:pPr>
        <w:numPr>
          <w:ilvl w:val="0"/>
          <w:numId w:val="5"/>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 xml:space="preserve">Ask students to use thesaurus, glossary, or dictionary to make a </w:t>
      </w:r>
      <w:r w:rsidRPr="00F35377">
        <w:rPr>
          <w:rFonts w:ascii="Times New Roman" w:hAnsi="Times New Roman"/>
          <w:color w:val="000000"/>
          <w:sz w:val="24"/>
          <w:szCs w:val="24"/>
          <w:lang w:eastAsia="id-ID"/>
        </w:rPr>
        <w:t>word web using synonyms of the vocabulary word. Students should desi</w:t>
      </w:r>
      <w:r>
        <w:rPr>
          <w:rFonts w:ascii="Times New Roman" w:hAnsi="Times New Roman"/>
          <w:color w:val="000000"/>
          <w:sz w:val="24"/>
          <w:szCs w:val="24"/>
          <w:lang w:eastAsia="id-ID"/>
        </w:rPr>
        <w:t>gn a cluster</w:t>
      </w:r>
      <w:r w:rsidRPr="00F35377">
        <w:rPr>
          <w:rFonts w:ascii="Times New Roman" w:hAnsi="Times New Roman"/>
          <w:color w:val="000000"/>
          <w:sz w:val="24"/>
          <w:szCs w:val="24"/>
          <w:lang w:eastAsia="id-ID"/>
        </w:rPr>
        <w:t xml:space="preserve"> connection for each vocabulary each.</w:t>
      </w:r>
    </w:p>
    <w:p w:rsidR="006C495F" w:rsidRPr="001D6B8D" w:rsidRDefault="004C1E99" w:rsidP="001D6B8D">
      <w:pPr>
        <w:numPr>
          <w:ilvl w:val="0"/>
          <w:numId w:val="5"/>
        </w:numPr>
        <w:autoSpaceDE w:val="0"/>
        <w:autoSpaceDN w:val="0"/>
        <w:adjustRightInd w:val="0"/>
        <w:spacing w:after="0"/>
        <w:ind w:left="1418" w:hanging="284"/>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 xml:space="preserve">After webs are complete, ask students to pair up to share synonyms </w:t>
      </w:r>
      <w:r w:rsidRPr="001D6B8D">
        <w:rPr>
          <w:rFonts w:ascii="Times New Roman" w:hAnsi="Times New Roman"/>
          <w:color w:val="000000"/>
          <w:sz w:val="24"/>
          <w:szCs w:val="24"/>
          <w:lang w:eastAsia="id-ID"/>
        </w:rPr>
        <w:t xml:space="preserve">for each word. The discussion should include how synonyms may or may not slightly change </w:t>
      </w:r>
      <w:r w:rsidRPr="001D6B8D">
        <w:rPr>
          <w:rFonts w:ascii="Times New Roman" w:hAnsi="Times New Roman"/>
          <w:color w:val="000000"/>
          <w:sz w:val="24"/>
          <w:szCs w:val="24"/>
          <w:lang w:eastAsia="id-ID"/>
        </w:rPr>
        <w:lastRenderedPageBreak/>
        <w:t>intended meaning. This strategy produce an overview of a subject, suggests specific topics, and yields related details. First; take a fresh sheet of paper and write a general subject in the center .Then circle the word. Jot it near the word then prompted it. Circle the new word. Third; draw a line between the two.  Repeat the procedure. The sample cluster began with the main topic. That central idea branched out, leading to the key words related to the topic.</w:t>
      </w:r>
    </w:p>
    <w:p w:rsidR="00F43AC9" w:rsidRDefault="00F43AC9" w:rsidP="003F4D1B">
      <w:pPr>
        <w:autoSpaceDE w:val="0"/>
        <w:autoSpaceDN w:val="0"/>
        <w:adjustRightInd w:val="0"/>
        <w:spacing w:after="0"/>
        <w:rPr>
          <w:rFonts w:ascii="Times New Roman" w:hAnsi="Times New Roman"/>
          <w:b/>
          <w:bCs/>
          <w:color w:val="000000"/>
          <w:sz w:val="24"/>
          <w:szCs w:val="24"/>
          <w:lang w:eastAsia="id-ID"/>
        </w:rPr>
      </w:pPr>
    </w:p>
    <w:p w:rsidR="00F43AC9" w:rsidRDefault="00F43AC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F43AC9" w:rsidRDefault="00F43AC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4C1E99" w:rsidRDefault="00024B07" w:rsidP="0009111B">
      <w:pPr>
        <w:autoSpaceDE w:val="0"/>
        <w:autoSpaceDN w:val="0"/>
        <w:adjustRightInd w:val="0"/>
        <w:spacing w:after="0"/>
        <w:ind w:left="2880" w:firstLine="720"/>
        <w:rPr>
          <w:rFonts w:ascii="Times New Roman" w:hAnsi="Times New Roman"/>
          <w:b/>
          <w:bCs/>
          <w:color w:val="000000"/>
          <w:sz w:val="24"/>
          <w:szCs w:val="24"/>
          <w:lang w:eastAsia="id-ID"/>
        </w:rPr>
      </w:pPr>
      <w:proofErr w:type="gramStart"/>
      <w:r>
        <w:rPr>
          <w:rFonts w:ascii="Times New Roman" w:hAnsi="Times New Roman"/>
          <w:b/>
          <w:bCs/>
          <w:color w:val="000000"/>
          <w:sz w:val="24"/>
          <w:szCs w:val="24"/>
          <w:lang w:eastAsia="id-ID"/>
        </w:rPr>
        <w:t xml:space="preserve">Picture  </w:t>
      </w:r>
      <w:r w:rsidR="004C1E99" w:rsidRPr="00DD4499">
        <w:rPr>
          <w:rFonts w:ascii="Times New Roman" w:hAnsi="Times New Roman"/>
          <w:b/>
          <w:bCs/>
          <w:color w:val="000000"/>
          <w:sz w:val="24"/>
          <w:szCs w:val="24"/>
          <w:lang w:eastAsia="id-ID"/>
        </w:rPr>
        <w:t>1</w:t>
      </w:r>
      <w:proofErr w:type="gramEnd"/>
    </w:p>
    <w:p w:rsidR="004C1E99" w:rsidRPr="00DD4499" w:rsidRDefault="004C1E99" w:rsidP="0009111B">
      <w:pPr>
        <w:autoSpaceDE w:val="0"/>
        <w:autoSpaceDN w:val="0"/>
        <w:adjustRightInd w:val="0"/>
        <w:spacing w:after="0"/>
        <w:ind w:left="1440" w:firstLine="720"/>
        <w:rPr>
          <w:rFonts w:ascii="Times New Roman" w:hAnsi="Times New Roman"/>
          <w:b/>
          <w:bCs/>
          <w:color w:val="000000"/>
          <w:sz w:val="24"/>
          <w:szCs w:val="24"/>
          <w:lang w:eastAsia="id-ID"/>
        </w:rPr>
      </w:pPr>
      <w:r w:rsidRPr="00DD4499">
        <w:rPr>
          <w:rFonts w:ascii="Times New Roman" w:hAnsi="Times New Roman"/>
          <w:b/>
          <w:bCs/>
          <w:color w:val="000000"/>
          <w:sz w:val="24"/>
          <w:szCs w:val="24"/>
          <w:lang w:eastAsia="id-ID"/>
        </w:rPr>
        <w:t>The Example of Cluster Connection</w:t>
      </w:r>
    </w:p>
    <w:p w:rsidR="004C1E99" w:rsidRPr="00DD4499" w:rsidRDefault="007C5EFF" w:rsidP="003A4FC0">
      <w:pPr>
        <w:autoSpaceDE w:val="0"/>
        <w:autoSpaceDN w:val="0"/>
        <w:adjustRightInd w:val="0"/>
        <w:spacing w:after="0"/>
        <w:ind w:firstLine="426"/>
        <w:jc w:val="center"/>
        <w:rPr>
          <w:rFonts w:ascii="Times New Roman" w:hAnsi="Times New Roman"/>
          <w:b/>
          <w:bCs/>
          <w:color w:val="000000"/>
          <w:sz w:val="24"/>
          <w:szCs w:val="24"/>
          <w:lang w:eastAsia="id-ID"/>
        </w:rPr>
      </w:pPr>
      <w:r>
        <w:rPr>
          <w:rFonts w:ascii="Times New Roman" w:hAnsi="Times New Roman"/>
          <w:b/>
          <w:bCs/>
          <w:noProof/>
          <w:color w:val="000000"/>
          <w:sz w:val="24"/>
          <w:szCs w:val="24"/>
          <w:lang w:eastAsia="id-ID"/>
        </w:rPr>
        <w:pict>
          <v:oval id="_x0000_s1036" style="position:absolute;left:0;text-align:left;margin-left:41.25pt;margin-top:45.45pt;width:100.65pt;height:32.65pt;z-index:251669504" strokeweight="1pt">
            <v:textbox style="mso-next-textbox:#_x0000_s1036">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crunchy</w:t>
                  </w:r>
                  <w:proofErr w:type="gramEnd"/>
                </w:p>
              </w:txbxContent>
            </v:textbox>
            <w10:wrap type="square"/>
          </v:oval>
        </w:pict>
      </w:r>
      <w:r>
        <w:rPr>
          <w:rFonts w:ascii="Times New Roman" w:hAnsi="Times New Roman"/>
          <w:b/>
          <w:bCs/>
          <w:noProof/>
          <w:color w:val="000000"/>
          <w:sz w:val="24"/>
          <w:szCs w:val="24"/>
          <w:lang w:eastAsia="id-ID"/>
        </w:rPr>
        <w:pict>
          <v:oval id="_x0000_s1035" style="position:absolute;left:0;text-align:left;margin-left:273.3pt;margin-top:119.6pt;width:100.65pt;height:32.65pt;z-index:251668480" strokeweight="1pt">
            <v:textbox style="mso-next-textbox:#_x0000_s1035">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orchards</w:t>
                  </w:r>
                  <w:proofErr w:type="gramEnd"/>
                </w:p>
              </w:txbxContent>
            </v:textbox>
            <w10:wrap type="square"/>
          </v:oval>
        </w:pict>
      </w:r>
      <w:r>
        <w:rPr>
          <w:rFonts w:ascii="Times New Roman" w:hAnsi="Times New Roman"/>
          <w:b/>
          <w:bCs/>
          <w:noProof/>
          <w:color w:val="000000"/>
          <w:sz w:val="24"/>
          <w:szCs w:val="24"/>
          <w:lang w:eastAsia="id-ID"/>
        </w:rPr>
        <w:pict>
          <v:oval id="_x0000_s1034" style="position:absolute;left:0;text-align:left;margin-left:274pt;margin-top:52.45pt;width:100.65pt;height:32.65pt;z-index:251667456" strokeweight="1pt">
            <v:textbox style="mso-next-textbox:#_x0000_s1034">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juicy</w:t>
                  </w:r>
                  <w:proofErr w:type="gramEnd"/>
                </w:p>
              </w:txbxContent>
            </v:textbox>
            <w10:wrap type="square"/>
          </v:oval>
        </w:pict>
      </w:r>
      <w:r>
        <w:rPr>
          <w:rFonts w:ascii="Times New Roman" w:hAnsi="Times New Roman"/>
          <w:b/>
          <w:bCs/>
          <w:noProof/>
          <w:color w:val="000000"/>
          <w:sz w:val="24"/>
          <w:szCs w:val="24"/>
          <w:lang w:eastAsia="id-ID"/>
        </w:rPr>
        <w:pict>
          <v:oval id="_x0000_s1033" style="position:absolute;left:0;text-align:left;margin-left:156.2pt;margin-top:153.65pt;width:100.65pt;height:32.65pt;z-index:251666432" strokeweight="1pt">
            <v:textbox style="mso-next-textbox:#_x0000_s1033">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vitamins</w:t>
                  </w:r>
                  <w:proofErr w:type="gramEnd"/>
                </w:p>
              </w:txbxContent>
            </v:textbox>
            <w10:wrap type="square"/>
          </v:oval>
        </w:pict>
      </w:r>
      <w:r>
        <w:rPr>
          <w:rFonts w:ascii="Times New Roman" w:hAnsi="Times New Roman"/>
          <w:b/>
          <w:bCs/>
          <w:noProof/>
          <w:color w:val="000000"/>
          <w:sz w:val="24"/>
          <w:szCs w:val="24"/>
          <w:lang w:eastAsia="id-ID"/>
        </w:rPr>
        <w:pict>
          <v:oval id="_x0000_s1032" style="position:absolute;left:0;text-align:left;margin-left:156.95pt;margin-top:14.75pt;width:100.65pt;height:32.65pt;z-index:251665408" strokeweight="1pt">
            <v:textbox style="mso-next-textbox:#_x0000_s1032">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varieties</w:t>
                  </w:r>
                  <w:proofErr w:type="gramEnd"/>
                </w:p>
              </w:txbxContent>
            </v:textbox>
            <w10:wrap type="square"/>
          </v:oval>
        </w:pict>
      </w:r>
      <w:r>
        <w:rPr>
          <w:rFonts w:ascii="Times New Roman" w:hAnsi="Times New Roman"/>
          <w:b/>
          <w:bCs/>
          <w:noProof/>
          <w:color w:val="000000"/>
          <w:sz w:val="24"/>
          <w:szCs w:val="24"/>
          <w:lang w:eastAsia="id-ID"/>
        </w:rPr>
        <w:pict>
          <v:oval id="_x0000_s1031" style="position:absolute;left:0;text-align:left;margin-left:150.95pt;margin-top:80.55pt;width:111pt;height:41.25pt;z-index:251664384" strokeweight="1pt">
            <v:textbox style="mso-next-textbox:#_x0000_s1031">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apple</w:t>
                  </w:r>
                  <w:proofErr w:type="gramEnd"/>
                </w:p>
              </w:txbxContent>
            </v:textbox>
            <w10:wrap type="square"/>
          </v:oval>
        </w:pict>
      </w:r>
      <w:r>
        <w:rPr>
          <w:rFonts w:ascii="Times New Roman" w:hAnsi="Times New Roman"/>
          <w:b/>
          <w:bCs/>
          <w:noProof/>
          <w:color w:val="000000"/>
          <w:sz w:val="24"/>
          <w:szCs w:val="24"/>
          <w:lang w:eastAsia="id-ID"/>
        </w:rPr>
        <w:pict>
          <v:shape id="_x0000_s1042" type="#_x0000_t32" style="position:absolute;left:0;text-align:left;margin-left:246.45pt;margin-top:115.15pt;width:27.95pt;height:19.7pt;z-index:251675648" o:connectortype="straight">
            <v:stroke endarrow="block"/>
          </v:shape>
        </w:pict>
      </w:r>
      <w:r>
        <w:rPr>
          <w:rFonts w:ascii="Times New Roman" w:hAnsi="Times New Roman"/>
          <w:b/>
          <w:bCs/>
          <w:noProof/>
          <w:color w:val="000000"/>
          <w:sz w:val="24"/>
          <w:szCs w:val="24"/>
          <w:lang w:eastAsia="id-ID"/>
        </w:rPr>
        <w:pict>
          <v:shape id="_x0000_s1041" type="#_x0000_t32" style="position:absolute;left:0;text-align:left;margin-left:140.2pt;margin-top:61.15pt;width:28.25pt;height:24.85pt;flip:x y;z-index:251674624" o:connectortype="straight">
            <v:stroke endarrow="block"/>
          </v:shape>
        </w:pict>
      </w:r>
      <w:r>
        <w:rPr>
          <w:rFonts w:ascii="Times New Roman" w:hAnsi="Times New Roman"/>
          <w:b/>
          <w:bCs/>
          <w:noProof/>
          <w:color w:val="000000"/>
          <w:sz w:val="24"/>
          <w:szCs w:val="24"/>
          <w:lang w:eastAsia="id-ID"/>
        </w:rPr>
        <w:pict>
          <v:shape id="_x0000_s1040" type="#_x0000_t32" style="position:absolute;left:0;text-align:left;margin-left:246.45pt;margin-top:68pt;width:27.95pt;height:18.85pt;flip:y;z-index:251673600" o:connectortype="straight">
            <v:stroke endarrow="block"/>
          </v:shape>
        </w:pict>
      </w:r>
      <w:r>
        <w:rPr>
          <w:rFonts w:ascii="Times New Roman" w:hAnsi="Times New Roman"/>
          <w:b/>
          <w:bCs/>
          <w:noProof/>
          <w:color w:val="000000"/>
          <w:sz w:val="24"/>
          <w:szCs w:val="24"/>
          <w:lang w:eastAsia="id-ID"/>
        </w:rPr>
        <w:pict>
          <v:shape id="_x0000_s1043" type="#_x0000_t32" style="position:absolute;left:0;text-align:left;margin-left:139.35pt;margin-top:115.1pt;width:28.25pt;height:20.6pt;flip:x;z-index:251676672" o:connectortype="straight">
            <v:stroke endarrow="block"/>
          </v:shape>
        </w:pict>
      </w:r>
      <w:r>
        <w:rPr>
          <w:rFonts w:ascii="Times New Roman" w:hAnsi="Times New Roman"/>
          <w:b/>
          <w:bCs/>
          <w:noProof/>
          <w:color w:val="000000"/>
          <w:sz w:val="24"/>
          <w:szCs w:val="24"/>
          <w:lang w:eastAsia="id-ID"/>
        </w:rPr>
        <w:pict>
          <v:shape id="_x0000_s1039" type="#_x0000_t32" style="position:absolute;left:0;text-align:left;margin-left:206.15pt;margin-top:47.9pt;width:0;height:32.65pt;flip:y;z-index:251672576" o:connectortype="straight">
            <v:stroke endarrow="block"/>
          </v:shape>
        </w:pict>
      </w:r>
      <w:r>
        <w:rPr>
          <w:rFonts w:ascii="Times New Roman" w:hAnsi="Times New Roman"/>
          <w:b/>
          <w:bCs/>
          <w:noProof/>
          <w:color w:val="000000"/>
          <w:sz w:val="24"/>
          <w:szCs w:val="24"/>
          <w:lang w:eastAsia="id-ID"/>
        </w:rPr>
        <w:pict>
          <v:shape id="_x0000_s1038" type="#_x0000_t32" style="position:absolute;left:0;text-align:left;margin-left:206.15pt;margin-top:121.85pt;width:0;height:32.65pt;z-index:251671552" o:connectortype="straight">
            <v:stroke endarrow="block"/>
          </v:shape>
        </w:pict>
      </w:r>
      <w:r>
        <w:rPr>
          <w:rFonts w:ascii="Times New Roman" w:hAnsi="Times New Roman"/>
          <w:b/>
          <w:bCs/>
          <w:noProof/>
          <w:color w:val="000000"/>
          <w:sz w:val="24"/>
          <w:szCs w:val="24"/>
          <w:lang w:eastAsia="id-ID"/>
        </w:rPr>
        <w:pict>
          <v:oval id="_x0000_s1037" style="position:absolute;left:0;text-align:left;margin-left:38.9pt;margin-top:119.9pt;width:100.65pt;height:32.65pt;z-index:251670528" strokeweight="1pt">
            <v:textbox style="mso-next-textbox:#_x0000_s1037">
              <w:txbxContent>
                <w:p w:rsidR="002B2D35" w:rsidRPr="00B66FC6" w:rsidRDefault="002B2D35" w:rsidP="00EC516E">
                  <w:pPr>
                    <w:rPr>
                      <w:rFonts w:ascii="Times New Roman" w:hAnsi="Times New Roman"/>
                      <w:sz w:val="24"/>
                      <w:szCs w:val="24"/>
                    </w:rPr>
                  </w:pPr>
                  <w:proofErr w:type="gramStart"/>
                  <w:r>
                    <w:rPr>
                      <w:rFonts w:ascii="Times New Roman" w:hAnsi="Times New Roman"/>
                      <w:sz w:val="24"/>
                      <w:szCs w:val="24"/>
                    </w:rPr>
                    <w:t>nutritious</w:t>
                  </w:r>
                  <w:proofErr w:type="gramEnd"/>
                </w:p>
              </w:txbxContent>
            </v:textbox>
            <w10:wrap type="square"/>
          </v:oval>
        </w:pict>
      </w:r>
    </w:p>
    <w:p w:rsidR="004C1E99" w:rsidRPr="00DD4499" w:rsidRDefault="004C1E9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4C1E99" w:rsidRPr="00DD4499" w:rsidRDefault="004C1E9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4C1E99" w:rsidRPr="00DD4499" w:rsidRDefault="004C1E9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4C1E99" w:rsidRPr="00DD4499" w:rsidRDefault="004C1E99" w:rsidP="003A4FC0">
      <w:pPr>
        <w:autoSpaceDE w:val="0"/>
        <w:autoSpaceDN w:val="0"/>
        <w:adjustRightInd w:val="0"/>
        <w:spacing w:after="0"/>
        <w:ind w:firstLine="426"/>
        <w:jc w:val="center"/>
        <w:rPr>
          <w:rFonts w:ascii="Times New Roman" w:hAnsi="Times New Roman"/>
          <w:b/>
          <w:bCs/>
          <w:color w:val="000000"/>
          <w:sz w:val="24"/>
          <w:szCs w:val="24"/>
          <w:lang w:eastAsia="id-ID"/>
        </w:rPr>
      </w:pPr>
    </w:p>
    <w:p w:rsidR="004C1E99" w:rsidRDefault="004C1E99" w:rsidP="003A4FC0">
      <w:pPr>
        <w:autoSpaceDE w:val="0"/>
        <w:autoSpaceDN w:val="0"/>
        <w:adjustRightInd w:val="0"/>
        <w:spacing w:after="0"/>
        <w:rPr>
          <w:rFonts w:ascii="Times New Roman" w:hAnsi="Times New Roman"/>
          <w:color w:val="000000"/>
          <w:sz w:val="24"/>
          <w:szCs w:val="24"/>
          <w:lang w:eastAsia="id-ID"/>
        </w:rPr>
      </w:pPr>
    </w:p>
    <w:p w:rsidR="007230A9" w:rsidRDefault="007230A9" w:rsidP="003A4FC0">
      <w:pPr>
        <w:autoSpaceDE w:val="0"/>
        <w:autoSpaceDN w:val="0"/>
        <w:adjustRightInd w:val="0"/>
        <w:spacing w:after="0"/>
        <w:rPr>
          <w:rFonts w:ascii="Times New Roman" w:hAnsi="Times New Roman"/>
          <w:color w:val="000000"/>
          <w:sz w:val="24"/>
          <w:szCs w:val="24"/>
          <w:lang w:eastAsia="id-ID"/>
        </w:rPr>
      </w:pPr>
    </w:p>
    <w:p w:rsidR="007230A9" w:rsidRDefault="007230A9" w:rsidP="003A4FC0">
      <w:pPr>
        <w:autoSpaceDE w:val="0"/>
        <w:autoSpaceDN w:val="0"/>
        <w:adjustRightInd w:val="0"/>
        <w:spacing w:after="0"/>
        <w:rPr>
          <w:rFonts w:ascii="Times New Roman" w:hAnsi="Times New Roman"/>
          <w:color w:val="000000"/>
          <w:sz w:val="24"/>
          <w:szCs w:val="24"/>
          <w:lang w:eastAsia="id-ID"/>
        </w:rPr>
      </w:pPr>
    </w:p>
    <w:p w:rsidR="007230A9" w:rsidRDefault="007230A9" w:rsidP="003A4FC0">
      <w:pPr>
        <w:autoSpaceDE w:val="0"/>
        <w:autoSpaceDN w:val="0"/>
        <w:adjustRightInd w:val="0"/>
        <w:spacing w:after="0"/>
        <w:rPr>
          <w:rFonts w:ascii="Times New Roman" w:hAnsi="Times New Roman"/>
          <w:color w:val="000000"/>
          <w:sz w:val="24"/>
          <w:szCs w:val="24"/>
          <w:lang w:eastAsia="id-ID"/>
        </w:rPr>
      </w:pPr>
    </w:p>
    <w:p w:rsidR="007230A9" w:rsidRPr="00DD4499" w:rsidRDefault="007230A9" w:rsidP="003A4FC0">
      <w:pPr>
        <w:autoSpaceDE w:val="0"/>
        <w:autoSpaceDN w:val="0"/>
        <w:adjustRightInd w:val="0"/>
        <w:spacing w:after="0"/>
        <w:rPr>
          <w:rFonts w:ascii="Times New Roman" w:hAnsi="Times New Roman"/>
          <w:color w:val="000000"/>
          <w:sz w:val="24"/>
          <w:szCs w:val="24"/>
          <w:lang w:eastAsia="id-ID"/>
        </w:rPr>
      </w:pPr>
    </w:p>
    <w:p w:rsidR="00741273" w:rsidRDefault="00741273" w:rsidP="003A4FC0">
      <w:pPr>
        <w:autoSpaceDE w:val="0"/>
        <w:autoSpaceDN w:val="0"/>
        <w:adjustRightInd w:val="0"/>
        <w:spacing w:after="0"/>
        <w:ind w:left="426" w:firstLine="708"/>
        <w:jc w:val="both"/>
        <w:rPr>
          <w:rFonts w:ascii="Times New Roman" w:hAnsi="Times New Roman"/>
          <w:color w:val="000000"/>
          <w:sz w:val="24"/>
          <w:szCs w:val="24"/>
          <w:lang w:eastAsia="id-ID"/>
        </w:rPr>
      </w:pPr>
    </w:p>
    <w:p w:rsidR="00741273" w:rsidRDefault="00741273" w:rsidP="003A4FC0">
      <w:pPr>
        <w:autoSpaceDE w:val="0"/>
        <w:autoSpaceDN w:val="0"/>
        <w:adjustRightInd w:val="0"/>
        <w:spacing w:after="0"/>
        <w:ind w:left="426" w:firstLine="708"/>
        <w:jc w:val="both"/>
        <w:rPr>
          <w:rFonts w:ascii="Times New Roman" w:hAnsi="Times New Roman"/>
          <w:color w:val="000000"/>
          <w:sz w:val="24"/>
          <w:szCs w:val="24"/>
          <w:lang w:eastAsia="id-ID"/>
        </w:rPr>
      </w:pPr>
    </w:p>
    <w:p w:rsidR="00471038" w:rsidRPr="007230A9" w:rsidRDefault="001D6B8D" w:rsidP="003A4FC0">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lang w:eastAsia="id-ID"/>
        </w:rPr>
        <w:t>The word must have relation</w:t>
      </w:r>
      <w:r w:rsidR="004C1E99" w:rsidRPr="00DD4499">
        <w:rPr>
          <w:rFonts w:ascii="Times New Roman" w:hAnsi="Times New Roman"/>
          <w:color w:val="000000"/>
          <w:sz w:val="24"/>
          <w:szCs w:val="24"/>
          <w:lang w:eastAsia="id-ID"/>
        </w:rPr>
        <w:t xml:space="preserve"> to other problem or situation. </w:t>
      </w:r>
      <w:r>
        <w:rPr>
          <w:rFonts w:ascii="Times New Roman" w:hAnsi="Times New Roman"/>
          <w:color w:val="000000"/>
          <w:sz w:val="24"/>
          <w:szCs w:val="24"/>
          <w:lang w:eastAsia="id-ID"/>
        </w:rPr>
        <w:t xml:space="preserve">From picture above, </w:t>
      </w:r>
      <w:r w:rsidR="00EC516E">
        <w:rPr>
          <w:rFonts w:ascii="Times New Roman" w:hAnsi="Times New Roman"/>
          <w:i/>
          <w:iCs/>
          <w:color w:val="000000"/>
          <w:sz w:val="24"/>
          <w:szCs w:val="24"/>
          <w:lang w:eastAsia="id-ID"/>
        </w:rPr>
        <w:t>apple</w:t>
      </w:r>
      <w:r w:rsidR="004C1E99" w:rsidRPr="00DD4499">
        <w:rPr>
          <w:rFonts w:ascii="Times New Roman" w:hAnsi="Times New Roman"/>
          <w:i/>
          <w:iCs/>
          <w:color w:val="000000"/>
          <w:sz w:val="24"/>
          <w:szCs w:val="24"/>
          <w:lang w:eastAsia="id-ID"/>
        </w:rPr>
        <w:t xml:space="preserve"> </w:t>
      </w:r>
      <w:r w:rsidR="004C1E99" w:rsidRPr="00DD4499">
        <w:rPr>
          <w:rFonts w:ascii="Times New Roman" w:hAnsi="Times New Roman"/>
          <w:color w:val="000000"/>
          <w:sz w:val="24"/>
          <w:szCs w:val="24"/>
          <w:lang w:eastAsia="id-ID"/>
        </w:rPr>
        <w:t xml:space="preserve">has relation to words </w:t>
      </w:r>
      <w:r w:rsidR="00EC516E">
        <w:rPr>
          <w:rFonts w:ascii="Times New Roman" w:hAnsi="Times New Roman"/>
          <w:i/>
          <w:iCs/>
          <w:color w:val="000000"/>
          <w:sz w:val="24"/>
          <w:szCs w:val="24"/>
          <w:lang w:eastAsia="id-ID"/>
        </w:rPr>
        <w:t>nutritious</w:t>
      </w:r>
      <w:r w:rsidR="004C1E99" w:rsidRPr="00DD4499">
        <w:rPr>
          <w:rFonts w:ascii="Times New Roman" w:hAnsi="Times New Roman"/>
          <w:i/>
          <w:iCs/>
          <w:color w:val="000000"/>
          <w:sz w:val="24"/>
          <w:szCs w:val="24"/>
          <w:lang w:eastAsia="id-ID"/>
        </w:rPr>
        <w:t xml:space="preserve"> </w:t>
      </w:r>
      <w:r w:rsidR="004C1E99" w:rsidRPr="00DD4499">
        <w:rPr>
          <w:rFonts w:ascii="Times New Roman" w:hAnsi="Times New Roman"/>
          <w:color w:val="000000"/>
          <w:sz w:val="24"/>
          <w:szCs w:val="24"/>
          <w:lang w:eastAsia="id-ID"/>
        </w:rPr>
        <w:t xml:space="preserve">and </w:t>
      </w:r>
      <w:r w:rsidR="00EC516E">
        <w:rPr>
          <w:rFonts w:ascii="Times New Roman" w:hAnsi="Times New Roman"/>
          <w:i/>
          <w:iCs/>
          <w:color w:val="000000"/>
          <w:sz w:val="24"/>
          <w:szCs w:val="24"/>
          <w:lang w:eastAsia="id-ID"/>
        </w:rPr>
        <w:t>vitamins</w:t>
      </w:r>
      <w:r w:rsidR="004C1E99" w:rsidRPr="00DD4499">
        <w:rPr>
          <w:rFonts w:ascii="Times New Roman" w:hAnsi="Times New Roman"/>
          <w:i/>
          <w:iCs/>
          <w:color w:val="000000"/>
          <w:sz w:val="24"/>
          <w:szCs w:val="24"/>
          <w:lang w:eastAsia="id-ID"/>
        </w:rPr>
        <w:t xml:space="preserve"> </w:t>
      </w:r>
      <w:r w:rsidR="00EC516E">
        <w:rPr>
          <w:rFonts w:ascii="Times New Roman" w:hAnsi="Times New Roman"/>
          <w:color w:val="000000"/>
          <w:sz w:val="24"/>
          <w:szCs w:val="24"/>
          <w:lang w:eastAsia="id-ID"/>
        </w:rPr>
        <w:t xml:space="preserve">because </w:t>
      </w:r>
      <w:r w:rsidR="00EC516E" w:rsidRPr="004A2E0E">
        <w:rPr>
          <w:rFonts w:ascii="Times New Roman" w:hAnsi="Times New Roman"/>
          <w:i/>
          <w:color w:val="000000"/>
          <w:sz w:val="24"/>
          <w:szCs w:val="24"/>
          <w:lang w:eastAsia="id-ID"/>
        </w:rPr>
        <w:t>nutritious, vitamins, and juicy</w:t>
      </w:r>
      <w:r w:rsidR="00EC516E">
        <w:rPr>
          <w:rFonts w:ascii="Times New Roman" w:hAnsi="Times New Roman"/>
          <w:color w:val="000000"/>
          <w:sz w:val="24"/>
          <w:szCs w:val="24"/>
          <w:lang w:eastAsia="id-ID"/>
        </w:rPr>
        <w:t xml:space="preserve"> are consist in apple</w:t>
      </w:r>
      <w:r w:rsidR="004C1E99" w:rsidRPr="00DD4499">
        <w:rPr>
          <w:rFonts w:ascii="Times New Roman" w:hAnsi="Times New Roman"/>
          <w:color w:val="000000"/>
          <w:sz w:val="24"/>
          <w:szCs w:val="24"/>
          <w:lang w:eastAsia="id-ID"/>
        </w:rPr>
        <w:t>.</w:t>
      </w:r>
      <w:r w:rsidR="00EC516E">
        <w:rPr>
          <w:rFonts w:ascii="Times New Roman" w:hAnsi="Times New Roman"/>
          <w:color w:val="000000"/>
          <w:sz w:val="24"/>
          <w:szCs w:val="24"/>
          <w:lang w:eastAsia="id-ID"/>
        </w:rPr>
        <w:t xml:space="preserve"> By eating apple make our body to be healthy. </w:t>
      </w:r>
      <w:proofErr w:type="gramStart"/>
      <w:r w:rsidR="004C1E99" w:rsidRPr="00DD4499">
        <w:rPr>
          <w:rFonts w:ascii="Times New Roman" w:hAnsi="Times New Roman"/>
          <w:color w:val="000000"/>
          <w:sz w:val="24"/>
          <w:szCs w:val="24"/>
          <w:lang w:eastAsia="id-ID"/>
        </w:rPr>
        <w:t xml:space="preserve">While the word </w:t>
      </w:r>
      <w:r w:rsidR="00EC516E">
        <w:rPr>
          <w:rFonts w:ascii="Times New Roman" w:hAnsi="Times New Roman"/>
          <w:i/>
          <w:iCs/>
          <w:color w:val="000000"/>
          <w:sz w:val="24"/>
          <w:szCs w:val="24"/>
          <w:lang w:eastAsia="id-ID"/>
        </w:rPr>
        <w:t>apple</w:t>
      </w:r>
      <w:r w:rsidR="004C1E99" w:rsidRPr="00DD4499">
        <w:rPr>
          <w:rFonts w:ascii="Times New Roman" w:hAnsi="Times New Roman"/>
          <w:i/>
          <w:iCs/>
          <w:color w:val="000000"/>
          <w:sz w:val="24"/>
          <w:szCs w:val="24"/>
          <w:lang w:eastAsia="id-ID"/>
        </w:rPr>
        <w:t xml:space="preserve"> </w:t>
      </w:r>
      <w:r w:rsidR="00EC516E">
        <w:rPr>
          <w:rFonts w:ascii="Times New Roman" w:hAnsi="Times New Roman"/>
          <w:color w:val="000000"/>
          <w:sz w:val="24"/>
          <w:szCs w:val="24"/>
          <w:lang w:eastAsia="id-ID"/>
        </w:rPr>
        <w:t xml:space="preserve">has </w:t>
      </w:r>
      <w:r w:rsidR="004C1E99" w:rsidRPr="00DD4499">
        <w:rPr>
          <w:rFonts w:ascii="Times New Roman" w:hAnsi="Times New Roman"/>
          <w:color w:val="000000"/>
          <w:sz w:val="24"/>
          <w:szCs w:val="24"/>
          <w:lang w:eastAsia="id-ID"/>
        </w:rPr>
        <w:t>relation to word</w:t>
      </w:r>
      <w:r w:rsidR="00EC516E">
        <w:rPr>
          <w:rFonts w:ascii="Times New Roman" w:hAnsi="Times New Roman"/>
          <w:color w:val="000000"/>
          <w:sz w:val="24"/>
          <w:szCs w:val="24"/>
          <w:lang w:eastAsia="id-ID"/>
        </w:rPr>
        <w:t xml:space="preserve"> </w:t>
      </w:r>
      <w:r w:rsidR="00EC516E" w:rsidRPr="004A2E0E">
        <w:rPr>
          <w:rFonts w:ascii="Times New Roman" w:hAnsi="Times New Roman"/>
          <w:i/>
          <w:color w:val="000000"/>
          <w:sz w:val="24"/>
          <w:szCs w:val="24"/>
          <w:lang w:eastAsia="id-ID"/>
        </w:rPr>
        <w:t>orchards</w:t>
      </w:r>
      <w:r w:rsidR="00EC516E">
        <w:rPr>
          <w:rFonts w:ascii="Times New Roman" w:hAnsi="Times New Roman"/>
          <w:color w:val="000000"/>
          <w:sz w:val="24"/>
          <w:szCs w:val="24"/>
          <w:lang w:eastAsia="id-ID"/>
        </w:rPr>
        <w:t xml:space="preserve"> </w:t>
      </w:r>
      <w:r w:rsidR="004C1E99" w:rsidRPr="00DD4499">
        <w:rPr>
          <w:rFonts w:ascii="Times New Roman" w:hAnsi="Times New Roman"/>
          <w:color w:val="000000"/>
          <w:sz w:val="24"/>
          <w:szCs w:val="24"/>
          <w:lang w:eastAsia="id-ID"/>
        </w:rPr>
        <w:t xml:space="preserve">because </w:t>
      </w:r>
      <w:r w:rsidR="00EC516E">
        <w:rPr>
          <w:rFonts w:ascii="Times New Roman" w:hAnsi="Times New Roman"/>
          <w:color w:val="000000"/>
          <w:sz w:val="24"/>
          <w:szCs w:val="24"/>
          <w:lang w:eastAsia="id-ID"/>
        </w:rPr>
        <w:t>apple is planted in orchards</w:t>
      </w:r>
      <w:r>
        <w:rPr>
          <w:rFonts w:ascii="Times New Roman" w:hAnsi="Times New Roman"/>
          <w:color w:val="000000"/>
          <w:sz w:val="24"/>
          <w:szCs w:val="24"/>
          <w:lang w:eastAsia="id-ID"/>
        </w:rPr>
        <w:t>.</w:t>
      </w:r>
      <w:proofErr w:type="gramEnd"/>
      <w:r>
        <w:rPr>
          <w:rFonts w:ascii="Times New Roman" w:hAnsi="Times New Roman"/>
          <w:color w:val="000000"/>
          <w:sz w:val="24"/>
          <w:szCs w:val="24"/>
          <w:lang w:eastAsia="id-ID"/>
        </w:rPr>
        <w:t xml:space="preserve"> </w:t>
      </w:r>
      <w:r w:rsidR="00EC516E">
        <w:rPr>
          <w:rFonts w:ascii="Times New Roman" w:hAnsi="Times New Roman"/>
          <w:color w:val="000000"/>
          <w:sz w:val="24"/>
          <w:szCs w:val="24"/>
          <w:lang w:eastAsia="id-ID"/>
        </w:rPr>
        <w:t>Apple</w:t>
      </w:r>
      <w:r>
        <w:rPr>
          <w:rFonts w:ascii="Times New Roman" w:hAnsi="Times New Roman"/>
          <w:color w:val="000000"/>
          <w:sz w:val="24"/>
          <w:szCs w:val="24"/>
          <w:lang w:eastAsia="id-ID"/>
        </w:rPr>
        <w:t xml:space="preserve"> </w:t>
      </w:r>
      <w:r w:rsidR="00EC516E">
        <w:rPr>
          <w:rFonts w:ascii="Times New Roman" w:hAnsi="Times New Roman"/>
          <w:color w:val="000000"/>
          <w:sz w:val="24"/>
          <w:szCs w:val="24"/>
          <w:lang w:eastAsia="id-ID"/>
        </w:rPr>
        <w:t>is</w:t>
      </w:r>
      <w:r w:rsidR="004C1E99" w:rsidRPr="00DD4499">
        <w:rPr>
          <w:rFonts w:ascii="Times New Roman" w:hAnsi="Times New Roman"/>
          <w:color w:val="000000"/>
          <w:sz w:val="24"/>
          <w:szCs w:val="24"/>
          <w:lang w:eastAsia="id-ID"/>
        </w:rPr>
        <w:t xml:space="preserve"> kind </w:t>
      </w:r>
      <w:r w:rsidR="00EC516E">
        <w:rPr>
          <w:rFonts w:ascii="Times New Roman" w:hAnsi="Times New Roman"/>
          <w:color w:val="000000"/>
          <w:sz w:val="24"/>
          <w:szCs w:val="24"/>
          <w:lang w:eastAsia="id-ID"/>
        </w:rPr>
        <w:t xml:space="preserve">of fruit has </w:t>
      </w:r>
      <w:r w:rsidR="00EC516E" w:rsidRPr="004A2E0E">
        <w:rPr>
          <w:rFonts w:ascii="Times New Roman" w:hAnsi="Times New Roman"/>
          <w:i/>
          <w:color w:val="000000"/>
          <w:sz w:val="24"/>
          <w:szCs w:val="24"/>
          <w:lang w:eastAsia="id-ID"/>
        </w:rPr>
        <w:t>varieties</w:t>
      </w:r>
      <w:r w:rsidR="00EC516E">
        <w:rPr>
          <w:rFonts w:ascii="Times New Roman" w:hAnsi="Times New Roman"/>
          <w:color w:val="000000"/>
          <w:sz w:val="24"/>
          <w:szCs w:val="24"/>
          <w:lang w:eastAsia="id-ID"/>
        </w:rPr>
        <w:t>.</w:t>
      </w:r>
    </w:p>
    <w:p w:rsidR="004C1E99" w:rsidRDefault="004C1E99" w:rsidP="0009111B">
      <w:pPr>
        <w:autoSpaceDE w:val="0"/>
        <w:autoSpaceDN w:val="0"/>
        <w:adjustRightInd w:val="0"/>
        <w:spacing w:after="0"/>
        <w:ind w:left="2880" w:firstLine="720"/>
        <w:rPr>
          <w:rFonts w:ascii="Times New Roman" w:hAnsi="Times New Roman"/>
          <w:b/>
          <w:color w:val="000000"/>
          <w:sz w:val="24"/>
          <w:szCs w:val="24"/>
          <w:lang w:eastAsia="id-ID"/>
        </w:rPr>
      </w:pPr>
      <w:proofErr w:type="gramStart"/>
      <w:r>
        <w:rPr>
          <w:rFonts w:ascii="Times New Roman" w:hAnsi="Times New Roman"/>
          <w:b/>
          <w:color w:val="000000"/>
          <w:sz w:val="24"/>
          <w:szCs w:val="24"/>
          <w:lang w:eastAsia="id-ID"/>
        </w:rPr>
        <w:t>Pict</w:t>
      </w:r>
      <w:r w:rsidRPr="00DD4499">
        <w:rPr>
          <w:rFonts w:ascii="Times New Roman" w:hAnsi="Times New Roman"/>
          <w:b/>
          <w:color w:val="000000"/>
          <w:sz w:val="24"/>
          <w:szCs w:val="24"/>
          <w:lang w:eastAsia="id-ID"/>
        </w:rPr>
        <w:t>ure</w:t>
      </w:r>
      <w:r w:rsidR="00024B07">
        <w:rPr>
          <w:rFonts w:ascii="Times New Roman" w:hAnsi="Times New Roman"/>
          <w:b/>
          <w:color w:val="000000"/>
          <w:sz w:val="24"/>
          <w:szCs w:val="24"/>
          <w:lang w:eastAsia="id-ID"/>
        </w:rPr>
        <w:t xml:space="preserve">  </w:t>
      </w:r>
      <w:r w:rsidRPr="00DD4499">
        <w:rPr>
          <w:rFonts w:ascii="Times New Roman" w:hAnsi="Times New Roman"/>
          <w:b/>
          <w:color w:val="000000"/>
          <w:sz w:val="24"/>
          <w:szCs w:val="24"/>
          <w:lang w:eastAsia="id-ID"/>
        </w:rPr>
        <w:t>2</w:t>
      </w:r>
      <w:proofErr w:type="gramEnd"/>
    </w:p>
    <w:p w:rsidR="004C1E99" w:rsidRPr="00550340" w:rsidRDefault="004C1E99" w:rsidP="0009111B">
      <w:pPr>
        <w:autoSpaceDE w:val="0"/>
        <w:autoSpaceDN w:val="0"/>
        <w:adjustRightInd w:val="0"/>
        <w:spacing w:after="0"/>
        <w:ind w:left="1440" w:firstLine="720"/>
        <w:rPr>
          <w:rFonts w:ascii="Times New Roman" w:hAnsi="Times New Roman"/>
          <w:b/>
          <w:bCs/>
          <w:color w:val="000000"/>
          <w:sz w:val="24"/>
          <w:szCs w:val="24"/>
          <w:lang w:eastAsia="id-ID"/>
        </w:rPr>
      </w:pPr>
      <w:r w:rsidRPr="00DD4499">
        <w:rPr>
          <w:rFonts w:ascii="Times New Roman" w:hAnsi="Times New Roman"/>
          <w:b/>
          <w:bCs/>
          <w:color w:val="000000"/>
          <w:sz w:val="24"/>
          <w:szCs w:val="24"/>
          <w:lang w:eastAsia="id-ID"/>
        </w:rPr>
        <w:t>The Example of Cluster Connection</w:t>
      </w:r>
    </w:p>
    <w:p w:rsidR="004C1E99" w:rsidRPr="00DD4499" w:rsidRDefault="007C5EFF" w:rsidP="003A4FC0">
      <w:pPr>
        <w:autoSpaceDE w:val="0"/>
        <w:autoSpaceDN w:val="0"/>
        <w:adjustRightInd w:val="0"/>
        <w:spacing w:after="0"/>
        <w:ind w:firstLine="426"/>
        <w:jc w:val="center"/>
        <w:rPr>
          <w:rFonts w:ascii="Times New Roman" w:hAnsi="Times New Roman"/>
          <w:b/>
          <w:color w:val="000000"/>
          <w:sz w:val="24"/>
          <w:szCs w:val="24"/>
          <w:lang w:eastAsia="id-ID"/>
        </w:rPr>
      </w:pPr>
      <w:r>
        <w:rPr>
          <w:rFonts w:ascii="Times New Roman" w:hAnsi="Times New Roman"/>
          <w:b/>
          <w:noProof/>
          <w:color w:val="000000"/>
          <w:sz w:val="24"/>
          <w:szCs w:val="24"/>
          <w:lang w:eastAsia="id-ID"/>
        </w:rPr>
        <w:pict>
          <v:oval id="_x0000_s1045" style="position:absolute;left:0;text-align:left;margin-left:148.9pt;margin-top:13.8pt;width:113.05pt;height:32.65pt;z-index:251678720" strokeweight="1pt">
            <v:textbox style="mso-next-textbox:#_x0000_s1045">
              <w:txbxContent>
                <w:p w:rsidR="002B2D35" w:rsidRPr="00B66FC6" w:rsidRDefault="002B2D35" w:rsidP="00D64939">
                  <w:pPr>
                    <w:rPr>
                      <w:rFonts w:ascii="Times New Roman" w:hAnsi="Times New Roman"/>
                      <w:sz w:val="24"/>
                      <w:szCs w:val="24"/>
                    </w:rPr>
                  </w:pPr>
                  <w:r>
                    <w:rPr>
                      <w:rFonts w:ascii="Times New Roman" w:hAnsi="Times New Roman"/>
                      <w:sz w:val="24"/>
                      <w:szCs w:val="24"/>
                    </w:rPr>
                    <w:t>Living things</w:t>
                  </w:r>
                </w:p>
              </w:txbxContent>
            </v:textbox>
            <w10:wrap type="square"/>
          </v:oval>
        </w:pict>
      </w:r>
      <w:r>
        <w:rPr>
          <w:rFonts w:ascii="Times New Roman" w:hAnsi="Times New Roman"/>
          <w:b/>
          <w:noProof/>
          <w:color w:val="000000"/>
          <w:sz w:val="24"/>
          <w:szCs w:val="24"/>
          <w:lang w:eastAsia="id-ID"/>
        </w:rPr>
        <w:pict>
          <v:oval id="_x0000_s1048" style="position:absolute;left:0;text-align:left;margin-left:250.75pt;margin-top:129.15pt;width:100.65pt;height:32.65pt;z-index:251681792" strokeweight="1pt">
            <v:textbox style="mso-next-textbox:#_x0000_s1048">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sea</w:t>
                  </w:r>
                  <w:proofErr w:type="gramEnd"/>
                </w:p>
              </w:txbxContent>
            </v:textbox>
            <w10:wrap type="square"/>
          </v:oval>
        </w:pict>
      </w:r>
      <w:r>
        <w:rPr>
          <w:rFonts w:ascii="Times New Roman" w:hAnsi="Times New Roman"/>
          <w:b/>
          <w:noProof/>
          <w:color w:val="000000"/>
          <w:sz w:val="24"/>
          <w:szCs w:val="24"/>
          <w:lang w:eastAsia="id-ID"/>
        </w:rPr>
        <w:pict>
          <v:oval id="_x0000_s1047" style="position:absolute;left:0;text-align:left;margin-left:252.7pt;margin-top:40.3pt;width:100.65pt;height:32.65pt;z-index:251680768" strokeweight="1pt">
            <v:textbox style="mso-next-textbox:#_x0000_s1047">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savannah</w:t>
                  </w:r>
                  <w:proofErr w:type="gramEnd"/>
                </w:p>
              </w:txbxContent>
            </v:textbox>
            <w10:wrap type="square"/>
          </v:oval>
        </w:pict>
      </w:r>
      <w:r>
        <w:rPr>
          <w:rFonts w:ascii="Times New Roman" w:hAnsi="Times New Roman"/>
          <w:b/>
          <w:noProof/>
          <w:color w:val="000000"/>
          <w:sz w:val="24"/>
          <w:szCs w:val="24"/>
          <w:lang w:eastAsia="id-ID"/>
        </w:rPr>
        <w:pict>
          <v:oval id="_x0000_s1044" style="position:absolute;left:0;text-align:left;margin-left:142.9pt;margin-top:79.6pt;width:111pt;height:41.25pt;z-index:251677696" strokeweight="1pt">
            <v:textbox style="mso-next-textbox:#_x0000_s1044">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environment</w:t>
                  </w:r>
                  <w:proofErr w:type="gramEnd"/>
                </w:p>
              </w:txbxContent>
            </v:textbox>
            <w10:wrap type="square"/>
          </v:oval>
        </w:pict>
      </w:r>
      <w:r>
        <w:rPr>
          <w:rFonts w:ascii="Times New Roman" w:hAnsi="Times New Roman"/>
          <w:b/>
          <w:noProof/>
          <w:color w:val="000000"/>
          <w:sz w:val="24"/>
          <w:szCs w:val="24"/>
          <w:lang w:eastAsia="id-ID"/>
        </w:rPr>
        <w:pict>
          <v:oval id="_x0000_s1060" style="position:absolute;left:0;text-align:left;margin-left:22.8pt;margin-top:84.5pt;width:100.65pt;height:32.65pt;z-index:251694080" strokeweight="1pt">
            <v:textbox style="mso-next-textbox:#_x0000_s1060">
              <w:txbxContent>
                <w:p w:rsidR="002B2D35" w:rsidRPr="00B66FC6" w:rsidRDefault="002B2D35" w:rsidP="00D64939">
                  <w:pPr>
                    <w:rPr>
                      <w:rFonts w:ascii="Times New Roman" w:hAnsi="Times New Roman"/>
                      <w:sz w:val="24"/>
                      <w:szCs w:val="24"/>
                    </w:rPr>
                  </w:pPr>
                  <w:proofErr w:type="gramStart"/>
                  <w:r>
                    <w:rPr>
                      <w:rFonts w:ascii="Times New Roman" w:hAnsi="Times New Roman"/>
                      <w:sz w:val="24"/>
                      <w:szCs w:val="24"/>
                    </w:rPr>
                    <w:t>habitat</w:t>
                  </w:r>
                  <w:proofErr w:type="gramEnd"/>
                </w:p>
              </w:txbxContent>
            </v:textbox>
            <w10:wrap type="square"/>
          </v:oval>
        </w:pict>
      </w:r>
      <w:r>
        <w:rPr>
          <w:rFonts w:ascii="Times New Roman" w:hAnsi="Times New Roman"/>
          <w:b/>
          <w:noProof/>
          <w:color w:val="000000"/>
          <w:sz w:val="24"/>
          <w:szCs w:val="24"/>
          <w:lang w:eastAsia="id-ID"/>
        </w:rPr>
        <w:pict>
          <v:oval id="_x0000_s1059" style="position:absolute;left:0;text-align:left;margin-left:276.75pt;margin-top:84.75pt;width:100.65pt;height:32.65pt;z-index:251693056" strokeweight="1pt">
            <v:textbox style="mso-next-textbox:#_x0000_s1059">
              <w:txbxContent>
                <w:p w:rsidR="002B2D35" w:rsidRPr="00B66FC6" w:rsidRDefault="002B2D35" w:rsidP="00D64939">
                  <w:pPr>
                    <w:rPr>
                      <w:rFonts w:ascii="Times New Roman" w:hAnsi="Times New Roman"/>
                      <w:sz w:val="24"/>
                      <w:szCs w:val="24"/>
                    </w:rPr>
                  </w:pPr>
                  <w:proofErr w:type="gramStart"/>
                  <w:r>
                    <w:rPr>
                      <w:rFonts w:ascii="Times New Roman" w:hAnsi="Times New Roman"/>
                      <w:sz w:val="24"/>
                      <w:szCs w:val="24"/>
                    </w:rPr>
                    <w:t>mountain</w:t>
                  </w:r>
                  <w:proofErr w:type="gramEnd"/>
                </w:p>
              </w:txbxContent>
            </v:textbox>
            <w10:wrap type="square"/>
          </v:oval>
        </w:pict>
      </w:r>
      <w:r>
        <w:rPr>
          <w:rFonts w:ascii="Times New Roman" w:hAnsi="Times New Roman"/>
          <w:b/>
          <w:noProof/>
          <w:color w:val="000000"/>
          <w:sz w:val="24"/>
          <w:szCs w:val="24"/>
          <w:lang w:eastAsia="id-ID"/>
        </w:rPr>
        <w:pict>
          <v:shape id="_x0000_s1058" type="#_x0000_t32" style="position:absolute;left:0;text-align:left;margin-left:121.65pt;margin-top:100.55pt;width:21.25pt;height:0;flip:x;z-index:251692032" o:connectortype="straight">
            <v:stroke endarrow="block"/>
          </v:shape>
        </w:pict>
      </w:r>
      <w:r>
        <w:rPr>
          <w:rFonts w:ascii="Times New Roman" w:hAnsi="Times New Roman"/>
          <w:b/>
          <w:noProof/>
          <w:color w:val="000000"/>
          <w:sz w:val="24"/>
          <w:szCs w:val="24"/>
          <w:lang w:eastAsia="id-ID"/>
        </w:rPr>
        <w:pict>
          <v:shape id="_x0000_s1057" type="#_x0000_t32" style="position:absolute;left:0;text-align:left;margin-left:253.9pt;margin-top:100.55pt;width:24.95pt;height:.6pt;z-index:251691008" o:connectortype="straight">
            <v:stroke endarrow="block"/>
          </v:shape>
        </w:pict>
      </w:r>
      <w:r>
        <w:rPr>
          <w:rFonts w:ascii="Times New Roman" w:hAnsi="Times New Roman"/>
          <w:b/>
          <w:noProof/>
          <w:color w:val="000000"/>
          <w:sz w:val="24"/>
          <w:szCs w:val="24"/>
          <w:lang w:eastAsia="id-ID"/>
        </w:rPr>
        <w:pict>
          <v:shape id="_x0000_s1056" type="#_x0000_t32" style="position:absolute;left:0;text-align:left;margin-left:131.3pt;margin-top:114.15pt;width:28.25pt;height:20.6pt;flip:x;z-index:251689984" o:connectortype="straight">
            <v:stroke endarrow="block"/>
          </v:shape>
        </w:pict>
      </w:r>
      <w:r>
        <w:rPr>
          <w:rFonts w:ascii="Times New Roman" w:hAnsi="Times New Roman"/>
          <w:b/>
          <w:noProof/>
          <w:color w:val="000000"/>
          <w:sz w:val="24"/>
          <w:szCs w:val="24"/>
          <w:lang w:eastAsia="id-ID"/>
        </w:rPr>
        <w:pict>
          <v:shape id="_x0000_s1055" type="#_x0000_t32" style="position:absolute;left:0;text-align:left;margin-left:238.4pt;margin-top:114.2pt;width:27.95pt;height:19.7pt;z-index:251688960" o:connectortype="straight">
            <v:stroke endarrow="block"/>
          </v:shape>
        </w:pict>
      </w:r>
      <w:r>
        <w:rPr>
          <w:rFonts w:ascii="Times New Roman" w:hAnsi="Times New Roman"/>
          <w:b/>
          <w:noProof/>
          <w:color w:val="000000"/>
          <w:sz w:val="24"/>
          <w:szCs w:val="24"/>
          <w:lang w:eastAsia="id-ID"/>
        </w:rPr>
        <w:pict>
          <v:shape id="_x0000_s1054" type="#_x0000_t32" style="position:absolute;left:0;text-align:left;margin-left:132.15pt;margin-top:60.2pt;width:28.25pt;height:24.85pt;flip:x y;z-index:251687936" o:connectortype="straight">
            <v:stroke endarrow="block"/>
          </v:shape>
        </w:pict>
      </w:r>
      <w:r>
        <w:rPr>
          <w:rFonts w:ascii="Times New Roman" w:hAnsi="Times New Roman"/>
          <w:b/>
          <w:noProof/>
          <w:color w:val="000000"/>
          <w:sz w:val="24"/>
          <w:szCs w:val="24"/>
          <w:lang w:eastAsia="id-ID"/>
        </w:rPr>
        <w:pict>
          <v:shape id="_x0000_s1053" type="#_x0000_t32" style="position:absolute;left:0;text-align:left;margin-left:238.4pt;margin-top:67.05pt;width:27.95pt;height:18.85pt;flip:y;z-index:251686912" o:connectortype="straight">
            <v:stroke endarrow="block"/>
          </v:shape>
        </w:pict>
      </w:r>
      <w:r>
        <w:rPr>
          <w:rFonts w:ascii="Times New Roman" w:hAnsi="Times New Roman"/>
          <w:b/>
          <w:noProof/>
          <w:color w:val="000000"/>
          <w:sz w:val="24"/>
          <w:szCs w:val="24"/>
          <w:lang w:eastAsia="id-ID"/>
        </w:rPr>
        <w:pict>
          <v:shape id="_x0000_s1052" type="#_x0000_t32" style="position:absolute;left:0;text-align:left;margin-left:198.1pt;margin-top:46.95pt;width:0;height:32.65pt;flip:y;z-index:251685888" o:connectortype="straight">
            <v:stroke endarrow="block"/>
          </v:shape>
        </w:pict>
      </w:r>
      <w:r>
        <w:rPr>
          <w:rFonts w:ascii="Times New Roman" w:hAnsi="Times New Roman"/>
          <w:b/>
          <w:noProof/>
          <w:color w:val="000000"/>
          <w:sz w:val="24"/>
          <w:szCs w:val="24"/>
          <w:lang w:eastAsia="id-ID"/>
        </w:rPr>
        <w:pict>
          <v:oval id="_x0000_s1050" style="position:absolute;left:0;text-align:left;margin-left:46.9pt;margin-top:130.35pt;width:100.65pt;height:32.65pt;z-index:251683840" strokeweight="1pt">
            <v:textbox style="mso-next-textbox:#_x0000_s1050">
              <w:txbxContent>
                <w:p w:rsidR="002B2D35" w:rsidRPr="00B66FC6" w:rsidRDefault="002B2D35" w:rsidP="00D64939">
                  <w:pPr>
                    <w:rPr>
                      <w:rFonts w:ascii="Times New Roman" w:hAnsi="Times New Roman"/>
                      <w:sz w:val="24"/>
                      <w:szCs w:val="24"/>
                    </w:rPr>
                  </w:pPr>
                  <w:proofErr w:type="gramStart"/>
                  <w:r>
                    <w:rPr>
                      <w:rFonts w:ascii="Times New Roman" w:hAnsi="Times New Roman"/>
                      <w:sz w:val="24"/>
                      <w:szCs w:val="24"/>
                    </w:rPr>
                    <w:t>ecosystem</w:t>
                  </w:r>
                  <w:proofErr w:type="gramEnd"/>
                </w:p>
              </w:txbxContent>
            </v:textbox>
            <w10:wrap type="square"/>
          </v:oval>
        </w:pict>
      </w:r>
      <w:r>
        <w:rPr>
          <w:rFonts w:ascii="Times New Roman" w:hAnsi="Times New Roman"/>
          <w:b/>
          <w:noProof/>
          <w:color w:val="000000"/>
          <w:sz w:val="24"/>
          <w:szCs w:val="24"/>
          <w:lang w:eastAsia="id-ID"/>
        </w:rPr>
        <w:pict>
          <v:oval id="_x0000_s1049" style="position:absolute;left:0;text-align:left;margin-left:40.45pt;margin-top:35pt;width:100.65pt;height:32.65pt;z-index:251682816" strokeweight="1pt">
            <v:textbox style="mso-next-textbox:#_x0000_s1049">
              <w:txbxContent>
                <w:p w:rsidR="002B2D35" w:rsidRPr="00B66FC6" w:rsidRDefault="002B2D35" w:rsidP="004C1E99">
                  <w:pPr>
                    <w:jc w:val="center"/>
                    <w:rPr>
                      <w:rFonts w:ascii="Times New Roman" w:hAnsi="Times New Roman"/>
                      <w:sz w:val="24"/>
                      <w:szCs w:val="24"/>
                    </w:rPr>
                  </w:pPr>
                  <w:proofErr w:type="gramStart"/>
                  <w:r>
                    <w:rPr>
                      <w:rFonts w:ascii="Times New Roman" w:hAnsi="Times New Roman"/>
                      <w:sz w:val="24"/>
                      <w:szCs w:val="24"/>
                    </w:rPr>
                    <w:t>atmosphere</w:t>
                  </w:r>
                  <w:proofErr w:type="gramEnd"/>
                </w:p>
              </w:txbxContent>
            </v:textbox>
            <w10:wrap type="square"/>
          </v:oval>
        </w:pict>
      </w:r>
    </w:p>
    <w:p w:rsidR="004C1E99" w:rsidRPr="00DD4499" w:rsidRDefault="004C1E99" w:rsidP="003A4FC0">
      <w:pPr>
        <w:autoSpaceDE w:val="0"/>
        <w:autoSpaceDN w:val="0"/>
        <w:adjustRightInd w:val="0"/>
        <w:spacing w:after="0"/>
        <w:ind w:firstLine="426"/>
        <w:jc w:val="both"/>
        <w:rPr>
          <w:rFonts w:ascii="Times New Roman" w:hAnsi="Times New Roman"/>
          <w:color w:val="000000"/>
          <w:sz w:val="24"/>
          <w:szCs w:val="24"/>
          <w:lang w:eastAsia="id-ID"/>
        </w:rPr>
      </w:pPr>
    </w:p>
    <w:p w:rsidR="004C1E99" w:rsidRDefault="004C1E99" w:rsidP="003A4FC0">
      <w:pPr>
        <w:autoSpaceDE w:val="0"/>
        <w:autoSpaceDN w:val="0"/>
        <w:adjustRightInd w:val="0"/>
        <w:spacing w:after="0"/>
        <w:jc w:val="both"/>
        <w:rPr>
          <w:rFonts w:ascii="Times New Roman" w:hAnsi="Times New Roman"/>
          <w:color w:val="000000"/>
          <w:sz w:val="24"/>
          <w:szCs w:val="24"/>
        </w:rPr>
      </w:pPr>
    </w:p>
    <w:p w:rsidR="00741273" w:rsidRDefault="00741273" w:rsidP="003A4FC0">
      <w:pPr>
        <w:autoSpaceDE w:val="0"/>
        <w:autoSpaceDN w:val="0"/>
        <w:adjustRightInd w:val="0"/>
        <w:spacing w:after="0"/>
        <w:jc w:val="both"/>
        <w:rPr>
          <w:rFonts w:ascii="Times New Roman" w:hAnsi="Times New Roman"/>
          <w:color w:val="000000"/>
          <w:sz w:val="24"/>
          <w:szCs w:val="24"/>
        </w:rPr>
      </w:pPr>
    </w:p>
    <w:p w:rsidR="00741273" w:rsidRDefault="00741273" w:rsidP="003A4FC0">
      <w:pPr>
        <w:autoSpaceDE w:val="0"/>
        <w:autoSpaceDN w:val="0"/>
        <w:adjustRightInd w:val="0"/>
        <w:spacing w:after="0"/>
        <w:jc w:val="both"/>
        <w:rPr>
          <w:rFonts w:ascii="Times New Roman" w:hAnsi="Times New Roman"/>
          <w:color w:val="000000"/>
          <w:sz w:val="24"/>
          <w:szCs w:val="24"/>
        </w:rPr>
      </w:pPr>
    </w:p>
    <w:p w:rsidR="00741273" w:rsidRDefault="007C5EFF" w:rsidP="003A4FC0">
      <w:pPr>
        <w:autoSpaceDE w:val="0"/>
        <w:autoSpaceDN w:val="0"/>
        <w:adjustRightInd w:val="0"/>
        <w:spacing w:after="0"/>
        <w:jc w:val="both"/>
        <w:rPr>
          <w:rFonts w:ascii="Times New Roman" w:hAnsi="Times New Roman"/>
          <w:color w:val="000000"/>
          <w:sz w:val="24"/>
          <w:szCs w:val="24"/>
        </w:rPr>
      </w:pPr>
      <w:r w:rsidRPr="007C5EFF">
        <w:rPr>
          <w:rFonts w:ascii="Times New Roman" w:hAnsi="Times New Roman"/>
          <w:b/>
          <w:noProof/>
          <w:color w:val="000000"/>
          <w:sz w:val="24"/>
          <w:szCs w:val="24"/>
        </w:rPr>
        <w:pict>
          <v:shape id="_x0000_s1064" type="#_x0000_t32" style="position:absolute;left:0;text-align:left;margin-left:-178.05pt;margin-top:14.8pt;width:10.4pt;height:32.65pt;z-index:251696128" o:connectortype="straight">
            <v:stroke endarrow="block"/>
          </v:shape>
        </w:pict>
      </w:r>
    </w:p>
    <w:p w:rsidR="00741273" w:rsidRDefault="007C5EFF" w:rsidP="003A4FC0">
      <w:pPr>
        <w:autoSpaceDE w:val="0"/>
        <w:autoSpaceDN w:val="0"/>
        <w:adjustRightInd w:val="0"/>
        <w:spacing w:after="0"/>
        <w:jc w:val="both"/>
        <w:rPr>
          <w:rFonts w:ascii="Times New Roman" w:hAnsi="Times New Roman"/>
          <w:color w:val="000000"/>
          <w:sz w:val="24"/>
          <w:szCs w:val="24"/>
        </w:rPr>
      </w:pPr>
      <w:r w:rsidRPr="007C5EFF">
        <w:rPr>
          <w:rFonts w:ascii="Times New Roman" w:hAnsi="Times New Roman"/>
          <w:b/>
          <w:noProof/>
          <w:color w:val="000000"/>
          <w:sz w:val="24"/>
          <w:szCs w:val="24"/>
          <w:lang w:eastAsia="id-ID"/>
        </w:rPr>
        <w:pict>
          <v:shape id="_x0000_s1051" type="#_x0000_t32" style="position:absolute;left:0;text-align:left;margin-left:-178.95pt;margin-top:-.2pt;width:10.85pt;height:32.65pt;flip:x;z-index:251684864" o:connectortype="straight">
            <v:stroke endarrow="block"/>
          </v:shape>
        </w:pict>
      </w:r>
    </w:p>
    <w:p w:rsidR="00741273" w:rsidRDefault="007C5EFF" w:rsidP="003A4FC0">
      <w:pPr>
        <w:autoSpaceDE w:val="0"/>
        <w:autoSpaceDN w:val="0"/>
        <w:adjustRightInd w:val="0"/>
        <w:spacing w:after="0"/>
        <w:jc w:val="both"/>
        <w:rPr>
          <w:rFonts w:ascii="Times New Roman" w:hAnsi="Times New Roman"/>
          <w:color w:val="000000"/>
          <w:sz w:val="24"/>
          <w:szCs w:val="24"/>
        </w:rPr>
      </w:pPr>
      <w:r>
        <w:rPr>
          <w:rFonts w:ascii="Times New Roman" w:hAnsi="Times New Roman"/>
          <w:noProof/>
          <w:color w:val="000000"/>
          <w:sz w:val="24"/>
          <w:szCs w:val="24"/>
        </w:rPr>
        <w:pict>
          <v:oval id="_x0000_s1065" style="position:absolute;left:0;text-align:left;margin-left:206.15pt;margin-top:15.25pt;width:55.8pt;height:32.65pt;z-index:251697152" strokeweight="1pt">
            <v:textbox style="mso-next-textbox:#_x0000_s1065">
              <w:txbxContent>
                <w:p w:rsidR="002B2D35" w:rsidRPr="00B66FC6" w:rsidRDefault="002B2D35" w:rsidP="004A2E0E">
                  <w:pPr>
                    <w:rPr>
                      <w:rFonts w:ascii="Times New Roman" w:hAnsi="Times New Roman"/>
                      <w:sz w:val="24"/>
                      <w:szCs w:val="24"/>
                    </w:rPr>
                  </w:pPr>
                  <w:proofErr w:type="gramStart"/>
                  <w:r>
                    <w:rPr>
                      <w:rFonts w:ascii="Times New Roman" w:hAnsi="Times New Roman"/>
                      <w:sz w:val="24"/>
                      <w:szCs w:val="24"/>
                    </w:rPr>
                    <w:t>fauna</w:t>
                  </w:r>
                  <w:proofErr w:type="gramEnd"/>
                </w:p>
              </w:txbxContent>
            </v:textbox>
            <w10:wrap type="square"/>
          </v:oval>
        </w:pict>
      </w:r>
      <w:r w:rsidRPr="007C5EFF">
        <w:rPr>
          <w:rFonts w:ascii="Times New Roman" w:hAnsi="Times New Roman"/>
          <w:b/>
          <w:noProof/>
          <w:color w:val="000000"/>
          <w:sz w:val="24"/>
          <w:szCs w:val="24"/>
          <w:lang w:eastAsia="id-ID"/>
        </w:rPr>
        <w:pict>
          <v:oval id="_x0000_s1046" style="position:absolute;left:0;text-align:left;margin-left:148.15pt;margin-top:15.75pt;width:49.95pt;height:32.65pt;z-index:251679744" strokeweight="1pt">
            <v:textbox style="mso-next-textbox:#_x0000_s1046">
              <w:txbxContent>
                <w:p w:rsidR="002B2D35" w:rsidRPr="00B66FC6" w:rsidRDefault="002B2D35" w:rsidP="00D64939">
                  <w:pPr>
                    <w:rPr>
                      <w:rFonts w:ascii="Times New Roman" w:hAnsi="Times New Roman"/>
                      <w:sz w:val="24"/>
                      <w:szCs w:val="24"/>
                    </w:rPr>
                  </w:pPr>
                  <w:proofErr w:type="gramStart"/>
                  <w:r>
                    <w:rPr>
                      <w:rFonts w:ascii="Times New Roman" w:hAnsi="Times New Roman"/>
                      <w:sz w:val="24"/>
                      <w:szCs w:val="24"/>
                    </w:rPr>
                    <w:t>flora</w:t>
                  </w:r>
                  <w:proofErr w:type="gramEnd"/>
                </w:p>
              </w:txbxContent>
            </v:textbox>
            <w10:wrap type="square"/>
          </v:oval>
        </w:pict>
      </w:r>
    </w:p>
    <w:p w:rsidR="007230A9" w:rsidRDefault="007230A9" w:rsidP="003A4FC0">
      <w:pPr>
        <w:autoSpaceDE w:val="0"/>
        <w:autoSpaceDN w:val="0"/>
        <w:adjustRightInd w:val="0"/>
        <w:spacing w:after="0"/>
        <w:jc w:val="both"/>
        <w:rPr>
          <w:rFonts w:ascii="Times New Roman" w:hAnsi="Times New Roman"/>
          <w:color w:val="000000"/>
          <w:sz w:val="24"/>
          <w:szCs w:val="24"/>
        </w:rPr>
      </w:pPr>
    </w:p>
    <w:p w:rsidR="007230A9" w:rsidRDefault="007230A9" w:rsidP="003A4FC0">
      <w:pPr>
        <w:autoSpaceDE w:val="0"/>
        <w:autoSpaceDN w:val="0"/>
        <w:adjustRightInd w:val="0"/>
        <w:spacing w:after="0"/>
        <w:jc w:val="both"/>
        <w:rPr>
          <w:rFonts w:ascii="Times New Roman" w:hAnsi="Times New Roman"/>
          <w:color w:val="000000"/>
          <w:sz w:val="24"/>
          <w:szCs w:val="24"/>
        </w:rPr>
      </w:pPr>
    </w:p>
    <w:p w:rsidR="007230A9" w:rsidRPr="00DD4499" w:rsidRDefault="007230A9" w:rsidP="003A4FC0">
      <w:pPr>
        <w:autoSpaceDE w:val="0"/>
        <w:autoSpaceDN w:val="0"/>
        <w:adjustRightInd w:val="0"/>
        <w:spacing w:after="0"/>
        <w:jc w:val="both"/>
        <w:rPr>
          <w:rFonts w:ascii="Times New Roman" w:hAnsi="Times New Roman"/>
          <w:color w:val="000000"/>
          <w:sz w:val="24"/>
          <w:szCs w:val="24"/>
        </w:rPr>
      </w:pPr>
    </w:p>
    <w:p w:rsidR="00471038" w:rsidRDefault="00471038" w:rsidP="003A4FC0">
      <w:pPr>
        <w:autoSpaceDE w:val="0"/>
        <w:autoSpaceDN w:val="0"/>
        <w:adjustRightInd w:val="0"/>
        <w:spacing w:after="0"/>
        <w:ind w:left="426" w:firstLine="708"/>
        <w:jc w:val="both"/>
        <w:rPr>
          <w:rFonts w:ascii="Times New Roman" w:hAnsi="Times New Roman"/>
          <w:color w:val="000000"/>
          <w:sz w:val="24"/>
          <w:szCs w:val="24"/>
        </w:rPr>
      </w:pPr>
    </w:p>
    <w:p w:rsidR="004C1E99" w:rsidRPr="00DD4499" w:rsidRDefault="001D6B8D" w:rsidP="003A4FC0">
      <w:pPr>
        <w:autoSpaceDE w:val="0"/>
        <w:autoSpaceDN w:val="0"/>
        <w:adjustRightInd w:val="0"/>
        <w:spacing w:after="0"/>
        <w:ind w:left="426" w:firstLine="708"/>
        <w:jc w:val="both"/>
        <w:rPr>
          <w:rFonts w:ascii="Times New Roman" w:hAnsi="Times New Roman"/>
          <w:color w:val="000000"/>
          <w:sz w:val="24"/>
          <w:szCs w:val="24"/>
          <w:lang w:eastAsia="id-ID"/>
        </w:rPr>
      </w:pPr>
      <w:r>
        <w:rPr>
          <w:rFonts w:ascii="Times New Roman" w:hAnsi="Times New Roman"/>
          <w:color w:val="000000"/>
          <w:sz w:val="24"/>
          <w:szCs w:val="24"/>
        </w:rPr>
        <w:t>The picture</w:t>
      </w:r>
      <w:r w:rsidR="004C1E99" w:rsidRPr="00DD4499">
        <w:rPr>
          <w:rFonts w:ascii="Times New Roman" w:hAnsi="Times New Roman"/>
          <w:color w:val="000000"/>
          <w:sz w:val="24"/>
          <w:szCs w:val="24"/>
        </w:rPr>
        <w:t xml:space="preserve"> above explains that the words around the central word have relation with the central word. For example the cen</w:t>
      </w:r>
      <w:r w:rsidR="004A2E0E">
        <w:rPr>
          <w:rFonts w:ascii="Times New Roman" w:hAnsi="Times New Roman"/>
          <w:color w:val="000000"/>
          <w:sz w:val="24"/>
          <w:szCs w:val="24"/>
        </w:rPr>
        <w:t xml:space="preserve">tral word in the picture is </w:t>
      </w:r>
      <w:r w:rsidR="004A2E0E" w:rsidRPr="004A2E0E">
        <w:rPr>
          <w:rFonts w:ascii="Times New Roman" w:hAnsi="Times New Roman"/>
          <w:i/>
          <w:color w:val="000000"/>
          <w:sz w:val="24"/>
          <w:szCs w:val="24"/>
        </w:rPr>
        <w:t>enviro</w:t>
      </w:r>
      <w:r w:rsidR="004A2E0E">
        <w:rPr>
          <w:rFonts w:ascii="Times New Roman" w:hAnsi="Times New Roman"/>
          <w:i/>
          <w:color w:val="000000"/>
          <w:sz w:val="24"/>
          <w:szCs w:val="24"/>
        </w:rPr>
        <w:t>n</w:t>
      </w:r>
      <w:r w:rsidR="004A2E0E" w:rsidRPr="004A2E0E">
        <w:rPr>
          <w:rFonts w:ascii="Times New Roman" w:hAnsi="Times New Roman"/>
          <w:i/>
          <w:color w:val="000000"/>
          <w:sz w:val="24"/>
          <w:szCs w:val="24"/>
        </w:rPr>
        <w:t>ment</w:t>
      </w:r>
      <w:r w:rsidR="004C1E99" w:rsidRPr="00DD4499">
        <w:rPr>
          <w:rFonts w:ascii="Times New Roman" w:hAnsi="Times New Roman"/>
          <w:color w:val="000000"/>
          <w:sz w:val="24"/>
          <w:szCs w:val="24"/>
        </w:rPr>
        <w:t>, the questions linked to the new vocabulary in the center of the graphic organizer to help the student relate the term to existing knowledge are:</w:t>
      </w:r>
      <w:r w:rsidR="004A2E0E">
        <w:rPr>
          <w:rFonts w:ascii="Times New Roman" w:hAnsi="Times New Roman"/>
          <w:i/>
          <w:iCs/>
          <w:color w:val="000000"/>
          <w:sz w:val="24"/>
          <w:szCs w:val="24"/>
        </w:rPr>
        <w:t xml:space="preserve"> Who is live in environment? </w:t>
      </w:r>
      <w:r w:rsidR="004A2E0E" w:rsidRPr="004A2E0E">
        <w:rPr>
          <w:rFonts w:ascii="Times New Roman" w:hAnsi="Times New Roman"/>
          <w:iCs/>
          <w:color w:val="000000"/>
          <w:sz w:val="24"/>
          <w:szCs w:val="24"/>
        </w:rPr>
        <w:t>The answer: living things</w:t>
      </w:r>
      <w:r w:rsidR="004A2E0E">
        <w:rPr>
          <w:rFonts w:ascii="Times New Roman" w:hAnsi="Times New Roman"/>
          <w:i/>
          <w:iCs/>
          <w:color w:val="000000"/>
          <w:sz w:val="24"/>
          <w:szCs w:val="24"/>
        </w:rPr>
        <w:t>.</w:t>
      </w:r>
      <w:r w:rsidR="004A2E0E" w:rsidRPr="00DD4499">
        <w:rPr>
          <w:rFonts w:ascii="Times New Roman" w:hAnsi="Times New Roman"/>
          <w:color w:val="000000"/>
          <w:sz w:val="24"/>
          <w:szCs w:val="24"/>
          <w:lang w:eastAsia="id-ID"/>
        </w:rPr>
        <w:t xml:space="preserve"> The</w:t>
      </w:r>
      <w:r w:rsidR="004A2E0E">
        <w:rPr>
          <w:rFonts w:ascii="Times New Roman" w:hAnsi="Times New Roman"/>
          <w:color w:val="000000"/>
          <w:sz w:val="24"/>
          <w:szCs w:val="24"/>
          <w:lang w:eastAsia="id-ID"/>
        </w:rPr>
        <w:t xml:space="preserve"> </w:t>
      </w:r>
      <w:r w:rsidR="004A2E0E" w:rsidRPr="00DD4499">
        <w:rPr>
          <w:rFonts w:ascii="Times New Roman" w:hAnsi="Times New Roman"/>
          <w:color w:val="000000"/>
          <w:sz w:val="24"/>
          <w:szCs w:val="24"/>
          <w:lang w:eastAsia="id-ID"/>
        </w:rPr>
        <w:t xml:space="preserve">word </w:t>
      </w:r>
      <w:r w:rsidR="004A2E0E">
        <w:rPr>
          <w:rFonts w:ascii="Times New Roman" w:hAnsi="Times New Roman"/>
          <w:i/>
          <w:iCs/>
          <w:color w:val="000000"/>
          <w:sz w:val="24"/>
          <w:szCs w:val="24"/>
          <w:lang w:eastAsia="id-ID"/>
        </w:rPr>
        <w:t xml:space="preserve">environment </w:t>
      </w:r>
      <w:r w:rsidR="004A2E0E">
        <w:rPr>
          <w:rFonts w:ascii="Times New Roman" w:hAnsi="Times New Roman"/>
          <w:color w:val="000000"/>
          <w:sz w:val="24"/>
          <w:szCs w:val="24"/>
          <w:lang w:eastAsia="id-ID"/>
        </w:rPr>
        <w:t xml:space="preserve">has also </w:t>
      </w:r>
      <w:r w:rsidR="004A2E0E" w:rsidRPr="00DD4499">
        <w:rPr>
          <w:rFonts w:ascii="Times New Roman" w:hAnsi="Times New Roman"/>
          <w:color w:val="000000"/>
          <w:sz w:val="24"/>
          <w:szCs w:val="24"/>
          <w:lang w:eastAsia="id-ID"/>
        </w:rPr>
        <w:t>relation to word</w:t>
      </w:r>
      <w:r w:rsidR="004A2E0E">
        <w:rPr>
          <w:rFonts w:ascii="Times New Roman" w:hAnsi="Times New Roman"/>
          <w:color w:val="000000"/>
          <w:sz w:val="24"/>
          <w:szCs w:val="24"/>
          <w:lang w:eastAsia="id-ID"/>
        </w:rPr>
        <w:t xml:space="preserve"> </w:t>
      </w:r>
      <w:r w:rsidR="004A2E0E" w:rsidRPr="00255C12">
        <w:rPr>
          <w:rFonts w:ascii="Times New Roman" w:hAnsi="Times New Roman"/>
          <w:i/>
          <w:color w:val="000000"/>
          <w:sz w:val="24"/>
          <w:szCs w:val="24"/>
          <w:lang w:eastAsia="id-ID"/>
        </w:rPr>
        <w:t>flora, fauna, savannah</w:t>
      </w:r>
      <w:r w:rsidR="00255C12" w:rsidRPr="00255C12">
        <w:rPr>
          <w:rFonts w:ascii="Times New Roman" w:hAnsi="Times New Roman"/>
          <w:i/>
          <w:color w:val="000000"/>
          <w:sz w:val="24"/>
          <w:szCs w:val="24"/>
          <w:lang w:eastAsia="id-ID"/>
        </w:rPr>
        <w:t>, mountain, and sea</w:t>
      </w:r>
      <w:r w:rsidR="00255C12">
        <w:rPr>
          <w:rFonts w:ascii="Times New Roman" w:hAnsi="Times New Roman"/>
          <w:color w:val="000000"/>
          <w:sz w:val="24"/>
          <w:szCs w:val="24"/>
          <w:lang w:eastAsia="id-ID"/>
        </w:rPr>
        <w:t>.</w:t>
      </w:r>
      <w:r w:rsidR="004A2E0E">
        <w:rPr>
          <w:rFonts w:ascii="Times New Roman" w:hAnsi="Times New Roman"/>
          <w:color w:val="000000"/>
          <w:sz w:val="24"/>
          <w:szCs w:val="24"/>
          <w:lang w:eastAsia="id-ID"/>
        </w:rPr>
        <w:t xml:space="preserve"> In environment has </w:t>
      </w:r>
      <w:r w:rsidR="00255C12">
        <w:rPr>
          <w:rFonts w:ascii="Times New Roman" w:hAnsi="Times New Roman"/>
          <w:color w:val="000000"/>
          <w:sz w:val="24"/>
          <w:szCs w:val="24"/>
          <w:lang w:eastAsia="id-ID"/>
        </w:rPr>
        <w:t xml:space="preserve">relation </w:t>
      </w:r>
      <w:r w:rsidR="004A2E0E">
        <w:rPr>
          <w:rFonts w:ascii="Times New Roman" w:hAnsi="Times New Roman"/>
          <w:color w:val="000000"/>
          <w:sz w:val="24"/>
          <w:szCs w:val="24"/>
          <w:lang w:eastAsia="id-ID"/>
        </w:rPr>
        <w:t xml:space="preserve">word </w:t>
      </w:r>
      <w:r w:rsidR="004A2E0E" w:rsidRPr="00255C12">
        <w:rPr>
          <w:rFonts w:ascii="Times New Roman" w:hAnsi="Times New Roman"/>
          <w:i/>
          <w:color w:val="000000"/>
          <w:sz w:val="24"/>
          <w:szCs w:val="24"/>
          <w:lang w:eastAsia="id-ID"/>
        </w:rPr>
        <w:t>habitat</w:t>
      </w:r>
      <w:r w:rsidR="004A2E0E">
        <w:rPr>
          <w:rFonts w:ascii="Times New Roman" w:hAnsi="Times New Roman"/>
          <w:color w:val="000000"/>
          <w:sz w:val="24"/>
          <w:szCs w:val="24"/>
          <w:lang w:eastAsia="id-ID"/>
        </w:rPr>
        <w:t xml:space="preserve"> to </w:t>
      </w:r>
      <w:r w:rsidR="00255C12">
        <w:rPr>
          <w:rFonts w:ascii="Times New Roman" w:hAnsi="Times New Roman"/>
          <w:color w:val="000000"/>
          <w:sz w:val="24"/>
          <w:szCs w:val="24"/>
          <w:lang w:eastAsia="id-ID"/>
        </w:rPr>
        <w:t xml:space="preserve">live living things. An environment has word relation </w:t>
      </w:r>
      <w:r w:rsidR="00255C12" w:rsidRPr="00255C12">
        <w:rPr>
          <w:rFonts w:ascii="Times New Roman" w:hAnsi="Times New Roman"/>
          <w:i/>
          <w:color w:val="000000"/>
          <w:sz w:val="24"/>
          <w:szCs w:val="24"/>
          <w:lang w:eastAsia="id-ID"/>
        </w:rPr>
        <w:t>ecosystem</w:t>
      </w:r>
      <w:r w:rsidR="00255C12">
        <w:rPr>
          <w:rFonts w:ascii="Times New Roman" w:hAnsi="Times New Roman"/>
          <w:color w:val="000000"/>
          <w:sz w:val="24"/>
          <w:szCs w:val="24"/>
          <w:lang w:eastAsia="id-ID"/>
        </w:rPr>
        <w:t xml:space="preserve"> of living things, flora, and fauna. Automatically environment has also relation word </w:t>
      </w:r>
      <w:r w:rsidR="00255C12">
        <w:rPr>
          <w:rFonts w:ascii="Times New Roman" w:hAnsi="Times New Roman"/>
          <w:i/>
          <w:color w:val="000000"/>
          <w:sz w:val="24"/>
          <w:szCs w:val="24"/>
          <w:lang w:eastAsia="id-ID"/>
        </w:rPr>
        <w:t xml:space="preserve">atmosphere. Atmosphere </w:t>
      </w:r>
      <w:r w:rsidR="00255C12" w:rsidRPr="00255C12">
        <w:rPr>
          <w:rFonts w:ascii="Times New Roman" w:hAnsi="Times New Roman"/>
          <w:color w:val="000000"/>
          <w:sz w:val="24"/>
          <w:szCs w:val="24"/>
          <w:lang w:eastAsia="id-ID"/>
        </w:rPr>
        <w:t xml:space="preserve">content of oxygen is used to </w:t>
      </w:r>
      <w:proofErr w:type="gramStart"/>
      <w:r w:rsidR="00255C12" w:rsidRPr="00255C12">
        <w:rPr>
          <w:rFonts w:ascii="Times New Roman" w:hAnsi="Times New Roman"/>
          <w:color w:val="000000"/>
          <w:sz w:val="24"/>
          <w:szCs w:val="24"/>
          <w:lang w:eastAsia="id-ID"/>
        </w:rPr>
        <w:t>breath</w:t>
      </w:r>
      <w:proofErr w:type="gramEnd"/>
      <w:r w:rsidR="00255C12" w:rsidRPr="00255C12">
        <w:rPr>
          <w:rFonts w:ascii="Times New Roman" w:hAnsi="Times New Roman"/>
          <w:color w:val="000000"/>
          <w:sz w:val="24"/>
          <w:szCs w:val="24"/>
          <w:lang w:eastAsia="id-ID"/>
        </w:rPr>
        <w:t xml:space="preserve"> for living things</w:t>
      </w:r>
      <w:r w:rsidR="00255C12">
        <w:rPr>
          <w:rFonts w:ascii="Times New Roman" w:hAnsi="Times New Roman"/>
          <w:i/>
          <w:color w:val="000000"/>
          <w:sz w:val="24"/>
          <w:szCs w:val="24"/>
          <w:lang w:eastAsia="id-ID"/>
        </w:rPr>
        <w:t>.</w:t>
      </w:r>
    </w:p>
    <w:p w:rsidR="004C1E99" w:rsidRPr="00DD4499" w:rsidRDefault="004C1E99" w:rsidP="003A4FC0">
      <w:pPr>
        <w:autoSpaceDE w:val="0"/>
        <w:autoSpaceDN w:val="0"/>
        <w:adjustRightInd w:val="0"/>
        <w:spacing w:after="0"/>
        <w:ind w:left="426" w:firstLine="708"/>
        <w:jc w:val="both"/>
        <w:rPr>
          <w:rFonts w:ascii="Times New Roman" w:hAnsi="Times New Roman"/>
          <w:color w:val="000000"/>
          <w:sz w:val="24"/>
          <w:szCs w:val="24"/>
          <w:lang w:eastAsia="id-ID"/>
        </w:rPr>
      </w:pPr>
      <w:r w:rsidRPr="00DD4499">
        <w:rPr>
          <w:rFonts w:ascii="Times New Roman" w:hAnsi="Times New Roman"/>
          <w:color w:val="000000"/>
          <w:sz w:val="24"/>
          <w:szCs w:val="24"/>
          <w:lang w:eastAsia="id-ID"/>
        </w:rPr>
        <w:t>By giving a certain key word or target word to the students and ask them to make clustering based on it, we made the students to increase their connected vocabularies. It‘s also able to trigger their background knowledge and help</w:t>
      </w:r>
      <w:r w:rsidR="002B2D35">
        <w:rPr>
          <w:rFonts w:ascii="Times New Roman" w:hAnsi="Times New Roman"/>
          <w:color w:val="000000"/>
          <w:sz w:val="24"/>
          <w:szCs w:val="24"/>
          <w:lang w:eastAsia="id-ID"/>
        </w:rPr>
        <w:t>ing</w:t>
      </w:r>
      <w:r w:rsidRPr="00DD4499">
        <w:rPr>
          <w:rFonts w:ascii="Times New Roman" w:hAnsi="Times New Roman"/>
          <w:color w:val="000000"/>
          <w:sz w:val="24"/>
          <w:szCs w:val="24"/>
          <w:lang w:eastAsia="id-ID"/>
        </w:rPr>
        <w:t xml:space="preserve"> them in memorizing</w:t>
      </w:r>
      <w:r w:rsidR="002B2D35">
        <w:rPr>
          <w:rFonts w:ascii="Times New Roman" w:hAnsi="Times New Roman"/>
          <w:color w:val="000000"/>
          <w:sz w:val="24"/>
          <w:szCs w:val="24"/>
          <w:lang w:eastAsia="id-ID"/>
        </w:rPr>
        <w:t xml:space="preserve"> of new vocabulary</w:t>
      </w:r>
      <w:r w:rsidRPr="00DD4499">
        <w:rPr>
          <w:rFonts w:ascii="Times New Roman" w:hAnsi="Times New Roman"/>
          <w:color w:val="000000"/>
          <w:sz w:val="24"/>
          <w:szCs w:val="24"/>
          <w:lang w:eastAsia="id-ID"/>
        </w:rPr>
        <w:t>.</w:t>
      </w:r>
      <w:r w:rsidR="00B75AF7">
        <w:rPr>
          <w:rFonts w:ascii="Times New Roman" w:hAnsi="Times New Roman"/>
          <w:color w:val="000000"/>
          <w:sz w:val="24"/>
          <w:szCs w:val="24"/>
          <w:lang w:eastAsia="id-ID"/>
        </w:rPr>
        <w:t xml:space="preserve"> </w:t>
      </w:r>
      <w:proofErr w:type="gramStart"/>
      <w:r w:rsidR="00B75AF7">
        <w:rPr>
          <w:rFonts w:ascii="Times New Roman" w:hAnsi="Times New Roman"/>
          <w:color w:val="000000"/>
          <w:sz w:val="24"/>
          <w:szCs w:val="24"/>
          <w:lang w:eastAsia="id-ID"/>
        </w:rPr>
        <w:t xml:space="preserve">This technique </w:t>
      </w:r>
      <w:r w:rsidR="002B2D35">
        <w:rPr>
          <w:rFonts w:ascii="Times New Roman" w:hAnsi="Times New Roman"/>
          <w:color w:val="000000"/>
          <w:sz w:val="24"/>
          <w:szCs w:val="24"/>
          <w:lang w:eastAsia="id-ID"/>
        </w:rPr>
        <w:t>make</w:t>
      </w:r>
      <w:proofErr w:type="gramEnd"/>
      <w:r w:rsidR="002B2D35">
        <w:rPr>
          <w:rFonts w:ascii="Times New Roman" w:hAnsi="Times New Roman"/>
          <w:color w:val="000000"/>
          <w:sz w:val="24"/>
          <w:szCs w:val="24"/>
          <w:lang w:eastAsia="id-ID"/>
        </w:rPr>
        <w:t xml:space="preserve"> the students creative to think the connection of the key word, it will</w:t>
      </w:r>
      <w:r w:rsidR="00B75AF7">
        <w:rPr>
          <w:rFonts w:ascii="Times New Roman" w:hAnsi="Times New Roman"/>
          <w:color w:val="000000"/>
          <w:sz w:val="24"/>
          <w:szCs w:val="24"/>
          <w:lang w:eastAsia="id-ID"/>
        </w:rPr>
        <w:t xml:space="preserve"> easier to</w:t>
      </w:r>
      <w:r w:rsidR="002B2D35">
        <w:rPr>
          <w:rFonts w:ascii="Times New Roman" w:hAnsi="Times New Roman"/>
          <w:color w:val="000000"/>
          <w:sz w:val="24"/>
          <w:szCs w:val="24"/>
          <w:lang w:eastAsia="id-ID"/>
        </w:rPr>
        <w:t xml:space="preserve"> increase of the students’ vocabularies.</w:t>
      </w:r>
      <w:r w:rsidR="00B75AF7">
        <w:rPr>
          <w:rFonts w:ascii="Times New Roman" w:hAnsi="Times New Roman"/>
          <w:color w:val="000000"/>
          <w:sz w:val="24"/>
          <w:szCs w:val="24"/>
          <w:lang w:eastAsia="id-ID"/>
        </w:rPr>
        <w:t xml:space="preserve"> </w:t>
      </w:r>
    </w:p>
    <w:p w:rsidR="00C12C05" w:rsidRDefault="00C12C05" w:rsidP="003A4FC0">
      <w:pPr>
        <w:pStyle w:val="ListParagraph"/>
        <w:tabs>
          <w:tab w:val="center" w:pos="4680"/>
          <w:tab w:val="right" w:pos="9360"/>
        </w:tabs>
        <w:jc w:val="both"/>
        <w:rPr>
          <w:rFonts w:ascii="Times New Roman" w:hAnsi="Times New Roman" w:cs="Times New Roman"/>
          <w:b/>
          <w:sz w:val="24"/>
          <w:szCs w:val="24"/>
        </w:rPr>
      </w:pPr>
    </w:p>
    <w:p w:rsidR="0067554C" w:rsidRPr="00E54708" w:rsidRDefault="0067554C" w:rsidP="00E54708">
      <w:pPr>
        <w:pStyle w:val="ListParagraph"/>
        <w:numPr>
          <w:ilvl w:val="0"/>
          <w:numId w:val="1"/>
        </w:numPr>
        <w:tabs>
          <w:tab w:val="center" w:pos="4680"/>
          <w:tab w:val="right" w:pos="9360"/>
        </w:tabs>
        <w:jc w:val="both"/>
        <w:rPr>
          <w:rFonts w:ascii="Times New Roman" w:hAnsi="Times New Roman" w:cs="Times New Roman"/>
          <w:b/>
          <w:sz w:val="24"/>
          <w:szCs w:val="24"/>
        </w:rPr>
      </w:pPr>
      <w:r w:rsidRPr="00E54708">
        <w:rPr>
          <w:rFonts w:ascii="Times New Roman" w:hAnsi="Times New Roman" w:cs="Times New Roman"/>
          <w:b/>
          <w:sz w:val="24"/>
          <w:szCs w:val="24"/>
        </w:rPr>
        <w:t>Method</w:t>
      </w:r>
    </w:p>
    <w:p w:rsidR="00CD5518" w:rsidRPr="00CD5518" w:rsidRDefault="00486A8D" w:rsidP="003A4FC0">
      <w:pPr>
        <w:spacing w:after="0"/>
        <w:ind w:left="360" w:firstLine="720"/>
        <w:jc w:val="both"/>
        <w:rPr>
          <w:rFonts w:ascii="Times New Roman" w:eastAsia="Calibri" w:hAnsi="Times New Roman" w:cs="Times New Roman"/>
          <w:color w:val="000000"/>
          <w:sz w:val="24"/>
          <w:szCs w:val="24"/>
          <w:lang w:val="id-ID"/>
        </w:rPr>
      </w:pPr>
      <w:r>
        <w:rPr>
          <w:rFonts w:ascii="Times New Roman" w:hAnsi="Times New Roman"/>
          <w:color w:val="000000"/>
          <w:sz w:val="24"/>
          <w:szCs w:val="24"/>
        </w:rPr>
        <w:t>The design of</w:t>
      </w:r>
      <w:r w:rsidR="00CE188E">
        <w:rPr>
          <w:rFonts w:ascii="Times New Roman" w:hAnsi="Times New Roman"/>
          <w:color w:val="000000"/>
          <w:sz w:val="24"/>
          <w:szCs w:val="24"/>
        </w:rPr>
        <w:t xml:space="preserve"> research wa</w:t>
      </w:r>
      <w:r>
        <w:rPr>
          <w:rFonts w:ascii="Times New Roman" w:hAnsi="Times New Roman"/>
          <w:color w:val="000000"/>
          <w:sz w:val="24"/>
          <w:szCs w:val="24"/>
        </w:rPr>
        <w:t xml:space="preserve">s experimental research. </w:t>
      </w:r>
      <w:r w:rsidR="00CD5518" w:rsidRPr="00CD5518">
        <w:rPr>
          <w:rFonts w:ascii="Times New Roman" w:eastAsia="Calibri" w:hAnsi="Times New Roman" w:cs="Times New Roman"/>
          <w:color w:val="000000"/>
          <w:sz w:val="24"/>
          <w:szCs w:val="24"/>
        </w:rPr>
        <w:t>In this research, the writer used research quantitative by percentage to see the effectiveness cluster connection strategy in teaching vocabulary.</w:t>
      </w:r>
    </w:p>
    <w:p w:rsidR="00CE188E" w:rsidRPr="00486A8D" w:rsidRDefault="00CD5518" w:rsidP="003A4FC0">
      <w:pPr>
        <w:spacing w:after="0"/>
        <w:ind w:left="360" w:firstLine="720"/>
        <w:jc w:val="both"/>
        <w:rPr>
          <w:rFonts w:ascii="Times New Roman" w:eastAsia="Calibri" w:hAnsi="Times New Roman" w:cs="Times New Roman"/>
          <w:color w:val="000000"/>
          <w:sz w:val="24"/>
          <w:szCs w:val="24"/>
        </w:rPr>
      </w:pPr>
      <w:r>
        <w:rPr>
          <w:rFonts w:ascii="Times New Roman" w:hAnsi="Times New Roman"/>
          <w:color w:val="000000"/>
          <w:sz w:val="24"/>
          <w:szCs w:val="24"/>
        </w:rPr>
        <w:t>This research</w:t>
      </w:r>
      <w:r w:rsidR="00486A8D">
        <w:rPr>
          <w:rFonts w:ascii="Times New Roman" w:hAnsi="Times New Roman"/>
          <w:color w:val="000000"/>
          <w:sz w:val="24"/>
          <w:szCs w:val="24"/>
        </w:rPr>
        <w:t xml:space="preserve"> was</w:t>
      </w:r>
      <w:r>
        <w:rPr>
          <w:rFonts w:ascii="Times New Roman" w:hAnsi="Times New Roman"/>
          <w:color w:val="000000"/>
          <w:sz w:val="24"/>
          <w:szCs w:val="24"/>
        </w:rPr>
        <w:t xml:space="preserve"> </w:t>
      </w:r>
      <w:r w:rsidRPr="008D0E01">
        <w:rPr>
          <w:rFonts w:ascii="Times New Roman" w:eastAsia="Calibri" w:hAnsi="Times New Roman" w:cs="Times New Roman"/>
          <w:color w:val="000000"/>
          <w:sz w:val="24"/>
          <w:szCs w:val="24"/>
        </w:rPr>
        <w:t xml:space="preserve">conducted in MTs </w:t>
      </w:r>
      <w:proofErr w:type="spellStart"/>
      <w:r w:rsidRPr="008D0E01">
        <w:rPr>
          <w:rFonts w:ascii="Times New Roman" w:eastAsia="Calibri" w:hAnsi="Times New Roman" w:cs="Times New Roman"/>
          <w:color w:val="000000"/>
          <w:sz w:val="24"/>
          <w:szCs w:val="24"/>
        </w:rPr>
        <w:t>Darul</w:t>
      </w:r>
      <w:proofErr w:type="spellEnd"/>
      <w:r w:rsidRPr="008D0E01">
        <w:rPr>
          <w:rFonts w:ascii="Times New Roman" w:eastAsia="Calibri" w:hAnsi="Times New Roman" w:cs="Times New Roman"/>
          <w:color w:val="000000"/>
          <w:sz w:val="24"/>
          <w:szCs w:val="24"/>
        </w:rPr>
        <w:t xml:space="preserve"> </w:t>
      </w:r>
      <w:proofErr w:type="spellStart"/>
      <w:r w:rsidRPr="008D0E01">
        <w:rPr>
          <w:rFonts w:ascii="Times New Roman" w:eastAsia="Calibri" w:hAnsi="Times New Roman" w:cs="Times New Roman"/>
          <w:color w:val="000000"/>
          <w:sz w:val="24"/>
          <w:szCs w:val="24"/>
        </w:rPr>
        <w:t>Ihsan</w:t>
      </w:r>
      <w:proofErr w:type="spellEnd"/>
      <w:r w:rsidRPr="008D0E01">
        <w:rPr>
          <w:rFonts w:ascii="Times New Roman" w:eastAsia="Calibri" w:hAnsi="Times New Roman" w:cs="Times New Roman"/>
          <w:color w:val="000000"/>
          <w:sz w:val="24"/>
          <w:szCs w:val="24"/>
        </w:rPr>
        <w:t xml:space="preserve"> </w:t>
      </w:r>
      <w:proofErr w:type="spellStart"/>
      <w:r w:rsidRPr="008D0E01">
        <w:rPr>
          <w:rFonts w:ascii="Times New Roman" w:eastAsia="Calibri" w:hAnsi="Times New Roman" w:cs="Times New Roman"/>
          <w:color w:val="000000"/>
          <w:sz w:val="24"/>
          <w:szCs w:val="24"/>
        </w:rPr>
        <w:t>Duri</w:t>
      </w:r>
      <w:proofErr w:type="spellEnd"/>
      <w:r w:rsidRPr="008D0E01">
        <w:rPr>
          <w:rFonts w:ascii="Times New Roman" w:eastAsia="Calibri" w:hAnsi="Times New Roman" w:cs="Times New Roman"/>
          <w:color w:val="000000"/>
          <w:sz w:val="24"/>
          <w:szCs w:val="24"/>
        </w:rPr>
        <w:t>. This resea</w:t>
      </w:r>
      <w:r>
        <w:rPr>
          <w:rFonts w:ascii="Times New Roman" w:hAnsi="Times New Roman"/>
          <w:color w:val="000000"/>
          <w:sz w:val="24"/>
          <w:szCs w:val="24"/>
        </w:rPr>
        <w:t>rch</w:t>
      </w:r>
      <w:r w:rsidR="00486A8D">
        <w:rPr>
          <w:rFonts w:ascii="Times New Roman" w:hAnsi="Times New Roman"/>
          <w:color w:val="000000"/>
          <w:sz w:val="24"/>
          <w:szCs w:val="24"/>
        </w:rPr>
        <w:t xml:space="preserve"> was</w:t>
      </w:r>
      <w:r>
        <w:rPr>
          <w:rFonts w:ascii="Times New Roman" w:hAnsi="Times New Roman"/>
          <w:color w:val="000000"/>
          <w:sz w:val="24"/>
          <w:szCs w:val="24"/>
        </w:rPr>
        <w:t xml:space="preserve"> </w:t>
      </w:r>
      <w:r w:rsidR="00486A8D">
        <w:rPr>
          <w:rFonts w:ascii="Times New Roman" w:hAnsi="Times New Roman"/>
          <w:color w:val="000000"/>
          <w:sz w:val="24"/>
          <w:szCs w:val="24"/>
        </w:rPr>
        <w:t xml:space="preserve">done </w:t>
      </w:r>
      <w:r w:rsidRPr="008D0E01">
        <w:rPr>
          <w:rFonts w:ascii="Times New Roman" w:eastAsia="Calibri" w:hAnsi="Times New Roman" w:cs="Times New Roman"/>
          <w:color w:val="000000"/>
          <w:sz w:val="24"/>
          <w:szCs w:val="24"/>
        </w:rPr>
        <w:t>from February to June 2016.</w:t>
      </w:r>
      <w:r w:rsidRPr="00CD5518">
        <w:rPr>
          <w:rFonts w:ascii="Times New Roman" w:hAnsi="Times New Roman"/>
          <w:color w:val="000000"/>
          <w:sz w:val="24"/>
          <w:szCs w:val="24"/>
        </w:rPr>
        <w:t xml:space="preserve"> </w:t>
      </w:r>
      <w:r w:rsidR="00CE188E" w:rsidRPr="00486A8D">
        <w:rPr>
          <w:rFonts w:ascii="Times New Roman" w:eastAsia="Calibri" w:hAnsi="Times New Roman" w:cs="Times New Roman"/>
          <w:color w:val="000000"/>
          <w:sz w:val="24"/>
          <w:szCs w:val="24"/>
        </w:rPr>
        <w:t>T</w:t>
      </w:r>
      <w:r w:rsidR="00CE188E" w:rsidRPr="00486A8D">
        <w:rPr>
          <w:rFonts w:ascii="Times New Roman" w:hAnsi="Times New Roman"/>
          <w:color w:val="000000"/>
          <w:sz w:val="24"/>
          <w:szCs w:val="24"/>
        </w:rPr>
        <w:t>he population of this research wa</w:t>
      </w:r>
      <w:r w:rsidR="00CE188E" w:rsidRPr="00486A8D">
        <w:rPr>
          <w:rFonts w:ascii="Times New Roman" w:eastAsia="Calibri" w:hAnsi="Times New Roman" w:cs="Times New Roman"/>
          <w:color w:val="000000"/>
          <w:sz w:val="24"/>
          <w:szCs w:val="24"/>
        </w:rPr>
        <w:t>s the eighth grade</w:t>
      </w:r>
      <w:r w:rsidR="00CE188E" w:rsidRPr="00486A8D">
        <w:rPr>
          <w:rFonts w:ascii="Times New Roman" w:eastAsia="Calibri" w:hAnsi="Times New Roman" w:cs="Times New Roman"/>
          <w:color w:val="000000"/>
          <w:sz w:val="24"/>
          <w:szCs w:val="24"/>
          <w:lang w:val="id-ID"/>
        </w:rPr>
        <w:t xml:space="preserve"> </w:t>
      </w:r>
      <w:r w:rsidR="00CE188E" w:rsidRPr="00486A8D">
        <w:rPr>
          <w:rFonts w:ascii="Times New Roman" w:eastAsia="Calibri" w:hAnsi="Times New Roman" w:cs="Times New Roman"/>
          <w:color w:val="000000"/>
          <w:sz w:val="24"/>
          <w:szCs w:val="24"/>
        </w:rPr>
        <w:t xml:space="preserve">students of MTs </w:t>
      </w:r>
      <w:proofErr w:type="spellStart"/>
      <w:r w:rsidR="00CE188E" w:rsidRPr="00486A8D">
        <w:rPr>
          <w:rFonts w:ascii="Times New Roman" w:eastAsia="Calibri" w:hAnsi="Times New Roman" w:cs="Times New Roman"/>
          <w:color w:val="000000"/>
          <w:sz w:val="24"/>
          <w:szCs w:val="24"/>
        </w:rPr>
        <w:t>Darul</w:t>
      </w:r>
      <w:proofErr w:type="spellEnd"/>
      <w:r w:rsidR="00CE188E" w:rsidRPr="00486A8D">
        <w:rPr>
          <w:rFonts w:ascii="Times New Roman" w:eastAsia="Calibri" w:hAnsi="Times New Roman" w:cs="Times New Roman"/>
          <w:color w:val="000000"/>
          <w:sz w:val="24"/>
          <w:szCs w:val="24"/>
        </w:rPr>
        <w:t xml:space="preserve"> </w:t>
      </w:r>
      <w:proofErr w:type="spellStart"/>
      <w:r w:rsidR="00CE188E" w:rsidRPr="00486A8D">
        <w:rPr>
          <w:rFonts w:ascii="Times New Roman" w:eastAsia="Calibri" w:hAnsi="Times New Roman" w:cs="Times New Roman"/>
          <w:color w:val="000000"/>
          <w:sz w:val="24"/>
          <w:szCs w:val="24"/>
        </w:rPr>
        <w:t>Ihsan</w:t>
      </w:r>
      <w:proofErr w:type="spellEnd"/>
      <w:r w:rsidR="00CE188E" w:rsidRPr="00486A8D">
        <w:rPr>
          <w:rFonts w:ascii="Times New Roman" w:eastAsia="Calibri" w:hAnsi="Times New Roman" w:cs="Times New Roman"/>
          <w:color w:val="000000"/>
          <w:sz w:val="24"/>
          <w:szCs w:val="24"/>
        </w:rPr>
        <w:t xml:space="preserve"> </w:t>
      </w:r>
      <w:proofErr w:type="spellStart"/>
      <w:r w:rsidR="00CE188E" w:rsidRPr="00486A8D">
        <w:rPr>
          <w:rFonts w:ascii="Times New Roman" w:eastAsia="Calibri" w:hAnsi="Times New Roman" w:cs="Times New Roman"/>
          <w:color w:val="000000"/>
          <w:sz w:val="24"/>
          <w:szCs w:val="24"/>
        </w:rPr>
        <w:t>Duri</w:t>
      </w:r>
      <w:proofErr w:type="spellEnd"/>
      <w:r w:rsidR="00CE188E" w:rsidRPr="00486A8D">
        <w:rPr>
          <w:rFonts w:ascii="Times New Roman" w:eastAsia="Calibri" w:hAnsi="Times New Roman" w:cs="Times New Roman"/>
          <w:color w:val="000000"/>
          <w:sz w:val="24"/>
          <w:szCs w:val="24"/>
        </w:rPr>
        <w:t xml:space="preserve"> in the academic year 201</w:t>
      </w:r>
      <w:r w:rsidR="00CE188E" w:rsidRPr="00486A8D">
        <w:rPr>
          <w:rFonts w:ascii="Times New Roman" w:eastAsia="Calibri" w:hAnsi="Times New Roman" w:cs="Times New Roman"/>
          <w:color w:val="000000"/>
          <w:sz w:val="24"/>
          <w:szCs w:val="24"/>
          <w:lang w:val="id-ID"/>
        </w:rPr>
        <w:t>5</w:t>
      </w:r>
      <w:r w:rsidR="00CE188E" w:rsidRPr="00486A8D">
        <w:rPr>
          <w:rFonts w:ascii="Times New Roman" w:eastAsia="Calibri" w:hAnsi="Times New Roman" w:cs="Times New Roman"/>
          <w:color w:val="000000"/>
          <w:sz w:val="24"/>
          <w:szCs w:val="24"/>
        </w:rPr>
        <w:t>/201</w:t>
      </w:r>
      <w:r w:rsidR="00CE188E" w:rsidRPr="00486A8D">
        <w:rPr>
          <w:rFonts w:ascii="Times New Roman" w:eastAsia="Calibri" w:hAnsi="Times New Roman" w:cs="Times New Roman"/>
          <w:color w:val="000000"/>
          <w:sz w:val="24"/>
          <w:szCs w:val="24"/>
          <w:lang w:val="id-ID"/>
        </w:rPr>
        <w:t>6</w:t>
      </w:r>
      <w:r w:rsidR="00CE188E" w:rsidRPr="00486A8D">
        <w:rPr>
          <w:rFonts w:ascii="Times New Roman" w:hAnsi="Times New Roman"/>
          <w:color w:val="000000"/>
          <w:sz w:val="24"/>
          <w:szCs w:val="24"/>
        </w:rPr>
        <w:t>. The total population wa</w:t>
      </w:r>
      <w:r w:rsidR="00CE188E" w:rsidRPr="00486A8D">
        <w:rPr>
          <w:rFonts w:ascii="Times New Roman" w:eastAsia="Calibri" w:hAnsi="Times New Roman" w:cs="Times New Roman"/>
          <w:color w:val="000000"/>
          <w:sz w:val="24"/>
          <w:szCs w:val="24"/>
        </w:rPr>
        <w:t xml:space="preserve">s </w:t>
      </w:r>
      <w:r w:rsidR="00CE188E" w:rsidRPr="00486A8D">
        <w:rPr>
          <w:rFonts w:ascii="Times New Roman" w:eastAsia="Calibri" w:hAnsi="Times New Roman" w:cs="Times New Roman"/>
          <w:color w:val="000000"/>
          <w:sz w:val="24"/>
          <w:szCs w:val="24"/>
          <w:lang w:val="id-ID"/>
        </w:rPr>
        <w:t>62</w:t>
      </w:r>
      <w:r w:rsidR="00CE188E" w:rsidRPr="00486A8D">
        <w:rPr>
          <w:rFonts w:ascii="Times New Roman" w:eastAsia="Calibri" w:hAnsi="Times New Roman" w:cs="Times New Roman"/>
          <w:color w:val="000000"/>
          <w:sz w:val="24"/>
          <w:szCs w:val="24"/>
        </w:rPr>
        <w:t xml:space="preserve"> students. The students have the same qualification and academic background </w:t>
      </w:r>
      <w:r w:rsidR="00486A8D" w:rsidRPr="00486A8D">
        <w:rPr>
          <w:rFonts w:ascii="Times New Roman" w:hAnsi="Times New Roman"/>
          <w:color w:val="000000"/>
          <w:sz w:val="24"/>
          <w:szCs w:val="24"/>
        </w:rPr>
        <w:t>before doing treatment. They were</w:t>
      </w:r>
      <w:r w:rsidR="00CE188E" w:rsidRPr="00486A8D">
        <w:rPr>
          <w:rFonts w:ascii="Times New Roman" w:eastAsia="Calibri" w:hAnsi="Times New Roman" w:cs="Times New Roman"/>
          <w:color w:val="000000"/>
          <w:sz w:val="24"/>
          <w:szCs w:val="24"/>
        </w:rPr>
        <w:t xml:space="preserve"> chosen as the population based on the assumption that they have learnt English for at least one year.</w:t>
      </w:r>
    </w:p>
    <w:p w:rsidR="00CE188E" w:rsidRDefault="00CE188E" w:rsidP="003A4FC0">
      <w:pPr>
        <w:pStyle w:val="ListParagraph"/>
        <w:spacing w:after="0"/>
        <w:ind w:left="426" w:firstLine="708"/>
        <w:jc w:val="both"/>
        <w:rPr>
          <w:rFonts w:ascii="Times New Roman" w:hAnsi="Times New Roman"/>
          <w:color w:val="000000"/>
          <w:sz w:val="24"/>
          <w:szCs w:val="24"/>
        </w:rPr>
      </w:pPr>
      <w:r w:rsidRPr="008D0E01">
        <w:rPr>
          <w:rFonts w:ascii="Times New Roman" w:eastAsia="Calibri" w:hAnsi="Times New Roman" w:cs="Times New Roman"/>
          <w:color w:val="000000"/>
          <w:sz w:val="24"/>
          <w:szCs w:val="24"/>
        </w:rPr>
        <w:t xml:space="preserve">The sampling technique </w:t>
      </w:r>
      <w:r>
        <w:rPr>
          <w:rFonts w:ascii="Times New Roman" w:hAnsi="Times New Roman"/>
          <w:color w:val="000000"/>
          <w:sz w:val="24"/>
          <w:szCs w:val="24"/>
        </w:rPr>
        <w:t>that is used for this research wa</w:t>
      </w:r>
      <w:r w:rsidRPr="008D0E01">
        <w:rPr>
          <w:rFonts w:ascii="Times New Roman" w:eastAsia="Calibri" w:hAnsi="Times New Roman" w:cs="Times New Roman"/>
          <w:color w:val="000000"/>
          <w:sz w:val="24"/>
          <w:szCs w:val="24"/>
        </w:rPr>
        <w:t xml:space="preserve">s simple random sampling. In the simple random sampling, </w:t>
      </w:r>
      <w:r w:rsidRPr="008D0E01">
        <w:rPr>
          <w:rFonts w:ascii="Times New Roman" w:eastAsia="Calibri" w:hAnsi="Times New Roman" w:cs="Times New Roman"/>
          <w:color w:val="000000"/>
          <w:sz w:val="24"/>
          <w:szCs w:val="24"/>
          <w:lang w:val="id-ID"/>
        </w:rPr>
        <w:t xml:space="preserve">the </w:t>
      </w:r>
      <w:r w:rsidRPr="008D0E01">
        <w:rPr>
          <w:rFonts w:ascii="Times New Roman" w:eastAsia="Calibri" w:hAnsi="Times New Roman" w:cs="Times New Roman"/>
          <w:color w:val="000000"/>
          <w:sz w:val="24"/>
          <w:szCs w:val="24"/>
        </w:rPr>
        <w:t>researcher mix the subjects into the population so that all</w:t>
      </w:r>
      <w:r w:rsidR="00655A2A">
        <w:rPr>
          <w:rFonts w:ascii="Times New Roman" w:eastAsia="Calibri" w:hAnsi="Times New Roman" w:cs="Times New Roman"/>
          <w:color w:val="000000"/>
          <w:sz w:val="24"/>
          <w:szCs w:val="24"/>
        </w:rPr>
        <w:t xml:space="preserve"> subjects are considered equal (</w:t>
      </w:r>
      <w:r w:rsidRPr="008D0E01">
        <w:rPr>
          <w:rFonts w:ascii="Times New Roman" w:eastAsia="Calibri" w:hAnsi="Times New Roman" w:cs="Times New Roman"/>
          <w:color w:val="000000"/>
          <w:sz w:val="24"/>
          <w:szCs w:val="24"/>
          <w:lang w:val="id-ID"/>
        </w:rPr>
        <w:t>Arikunto: 2013</w:t>
      </w:r>
      <w:r w:rsidRPr="008D0E01">
        <w:rPr>
          <w:rFonts w:ascii="Times New Roman" w:eastAsia="Calibri" w:hAnsi="Times New Roman" w:cs="Times New Roman"/>
          <w:color w:val="000000"/>
          <w:sz w:val="24"/>
          <w:szCs w:val="24"/>
        </w:rPr>
        <w:t xml:space="preserve">, </w:t>
      </w:r>
      <w:r w:rsidRPr="008D0E01">
        <w:rPr>
          <w:rFonts w:ascii="Times New Roman" w:eastAsia="Calibri" w:hAnsi="Times New Roman" w:cs="Times New Roman"/>
          <w:color w:val="000000"/>
          <w:sz w:val="24"/>
          <w:szCs w:val="24"/>
          <w:lang w:val="id-ID"/>
        </w:rPr>
        <w:t>177</w:t>
      </w:r>
      <w:r w:rsidRPr="008D0E01">
        <w:rPr>
          <w:rFonts w:ascii="Times New Roman" w:eastAsia="Calibri" w:hAnsi="Times New Roman" w:cs="Times New Roman"/>
          <w:color w:val="000000"/>
          <w:sz w:val="24"/>
          <w:szCs w:val="24"/>
        </w:rPr>
        <w:t xml:space="preserve">). The sample of the research is class VIII.A as </w:t>
      </w:r>
      <w:r w:rsidRPr="008D0E01">
        <w:rPr>
          <w:rFonts w:ascii="Times New Roman" w:eastAsia="Calibri" w:hAnsi="Times New Roman" w:cs="Times New Roman"/>
          <w:color w:val="000000"/>
          <w:sz w:val="24"/>
          <w:szCs w:val="24"/>
          <w:lang w:val="id-ID"/>
        </w:rPr>
        <w:t>control</w:t>
      </w:r>
      <w:r w:rsidRPr="008D0E01">
        <w:rPr>
          <w:rFonts w:ascii="Times New Roman" w:eastAsia="Calibri" w:hAnsi="Times New Roman" w:cs="Times New Roman"/>
          <w:color w:val="000000"/>
          <w:sz w:val="24"/>
          <w:szCs w:val="24"/>
        </w:rPr>
        <w:t xml:space="preserve"> class and class VIII.B as </w:t>
      </w:r>
      <w:r w:rsidRPr="008D0E01">
        <w:rPr>
          <w:rFonts w:ascii="Times New Roman" w:eastAsia="Calibri" w:hAnsi="Times New Roman" w:cs="Times New Roman"/>
          <w:color w:val="000000"/>
          <w:sz w:val="24"/>
          <w:szCs w:val="24"/>
          <w:lang w:val="id-ID"/>
        </w:rPr>
        <w:t>experiment</w:t>
      </w:r>
      <w:r w:rsidRPr="008D0E01">
        <w:rPr>
          <w:rFonts w:ascii="Times New Roman" w:eastAsia="Calibri" w:hAnsi="Times New Roman" w:cs="Times New Roman"/>
          <w:color w:val="000000"/>
          <w:sz w:val="24"/>
          <w:szCs w:val="24"/>
        </w:rPr>
        <w:t xml:space="preserve"> class. Class VIII.A consists of 31 students. Class VIII.B consists of </w:t>
      </w:r>
      <w:r w:rsidRPr="008D0E01">
        <w:rPr>
          <w:rFonts w:ascii="Times New Roman" w:eastAsia="Calibri" w:hAnsi="Times New Roman" w:cs="Times New Roman"/>
          <w:color w:val="000000"/>
          <w:sz w:val="24"/>
          <w:szCs w:val="24"/>
          <w:lang w:val="id-ID"/>
        </w:rPr>
        <w:t>31</w:t>
      </w:r>
      <w:r w:rsidRPr="008D0E01">
        <w:rPr>
          <w:rFonts w:ascii="Times New Roman" w:eastAsia="Calibri" w:hAnsi="Times New Roman" w:cs="Times New Roman"/>
          <w:color w:val="000000"/>
          <w:sz w:val="24"/>
          <w:szCs w:val="24"/>
        </w:rPr>
        <w:t xml:space="preserve"> students.</w:t>
      </w:r>
    </w:p>
    <w:p w:rsidR="00B119D5" w:rsidRPr="001C69E6" w:rsidRDefault="00B119D5" w:rsidP="003A4FC0">
      <w:pPr>
        <w:pStyle w:val="ListParagraph"/>
        <w:spacing w:after="0"/>
        <w:ind w:left="426" w:firstLine="708"/>
        <w:jc w:val="both"/>
        <w:rPr>
          <w:rFonts w:ascii="Times New Roman" w:eastAsia="Calibri" w:hAnsi="Times New Roman" w:cs="Times New Roman"/>
          <w:color w:val="000000"/>
          <w:sz w:val="24"/>
          <w:szCs w:val="24"/>
          <w:lang w:val="id-ID"/>
        </w:rPr>
      </w:pPr>
      <w:r w:rsidRPr="008D0E01">
        <w:rPr>
          <w:rFonts w:ascii="Times New Roman" w:eastAsia="Calibri" w:hAnsi="Times New Roman" w:cs="Times New Roman"/>
          <w:color w:val="000000"/>
          <w:sz w:val="24"/>
          <w:szCs w:val="24"/>
        </w:rPr>
        <w:t>Th</w:t>
      </w:r>
      <w:r>
        <w:rPr>
          <w:rFonts w:ascii="Times New Roman" w:hAnsi="Times New Roman"/>
          <w:color w:val="000000"/>
          <w:sz w:val="24"/>
          <w:szCs w:val="24"/>
        </w:rPr>
        <w:t>e technique of collecting data wa</w:t>
      </w:r>
      <w:r w:rsidRPr="008D0E01">
        <w:rPr>
          <w:rFonts w:ascii="Times New Roman" w:eastAsia="Calibri" w:hAnsi="Times New Roman" w:cs="Times New Roman"/>
          <w:color w:val="000000"/>
          <w:sz w:val="24"/>
          <w:szCs w:val="24"/>
        </w:rPr>
        <w:t>s a way used by the investigator to get data. In th</w:t>
      </w:r>
      <w:r>
        <w:rPr>
          <w:rFonts w:ascii="Times New Roman" w:hAnsi="Times New Roman"/>
          <w:color w:val="000000"/>
          <w:sz w:val="24"/>
          <w:szCs w:val="24"/>
        </w:rPr>
        <w:t>is research, the researcher used</w:t>
      </w:r>
      <w:r w:rsidRPr="008D0E01">
        <w:rPr>
          <w:rFonts w:ascii="Times New Roman" w:eastAsia="Calibri" w:hAnsi="Times New Roman" w:cs="Times New Roman"/>
          <w:color w:val="000000"/>
          <w:sz w:val="24"/>
          <w:szCs w:val="24"/>
        </w:rPr>
        <w:t xml:space="preserve"> test. In this research, the research</w:t>
      </w:r>
      <w:r>
        <w:rPr>
          <w:rFonts w:ascii="Times New Roman" w:hAnsi="Times New Roman"/>
          <w:color w:val="000000"/>
          <w:sz w:val="24"/>
          <w:szCs w:val="24"/>
        </w:rPr>
        <w:t xml:space="preserve">er used two kind of test; </w:t>
      </w:r>
      <w:r w:rsidRPr="008D0E01">
        <w:rPr>
          <w:rFonts w:ascii="Times New Roman" w:eastAsia="Calibri" w:hAnsi="Times New Roman" w:cs="Times New Roman"/>
          <w:color w:val="000000"/>
          <w:sz w:val="24"/>
          <w:szCs w:val="24"/>
        </w:rPr>
        <w:t>pretest and post-test.</w:t>
      </w:r>
    </w:p>
    <w:p w:rsidR="00CD5518" w:rsidRPr="00CD5518" w:rsidRDefault="00CD5518" w:rsidP="003A4FC0">
      <w:pPr>
        <w:pStyle w:val="ListParagraph"/>
        <w:tabs>
          <w:tab w:val="center" w:pos="4680"/>
          <w:tab w:val="right" w:pos="9360"/>
        </w:tabs>
        <w:jc w:val="both"/>
        <w:rPr>
          <w:rFonts w:ascii="Times New Roman" w:hAnsi="Times New Roman" w:cs="Times New Roman"/>
          <w:b/>
          <w:sz w:val="24"/>
          <w:szCs w:val="24"/>
        </w:rPr>
      </w:pPr>
    </w:p>
    <w:p w:rsidR="0067554C" w:rsidRDefault="0067554C" w:rsidP="00E54708">
      <w:pPr>
        <w:pStyle w:val="ListParagraph"/>
        <w:numPr>
          <w:ilvl w:val="0"/>
          <w:numId w:val="1"/>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Result</w:t>
      </w:r>
    </w:p>
    <w:p w:rsidR="007230A9" w:rsidRDefault="00F80E3E" w:rsidP="00E54708">
      <w:pPr>
        <w:spacing w:after="0"/>
        <w:ind w:left="360" w:firstLine="720"/>
        <w:jc w:val="both"/>
        <w:rPr>
          <w:rFonts w:ascii="Times New Roman" w:hAnsi="Times New Roman" w:cs="Times New Roman"/>
          <w:i/>
          <w:sz w:val="24"/>
          <w:szCs w:val="24"/>
        </w:rPr>
      </w:pPr>
      <w:r w:rsidRPr="00F80E3E">
        <w:rPr>
          <w:rFonts w:ascii="Times New Roman" w:hAnsi="Times New Roman" w:cs="Times New Roman"/>
          <w:sz w:val="24"/>
          <w:szCs w:val="24"/>
        </w:rPr>
        <w:lastRenderedPageBreak/>
        <w:t>The result of the research showed that using cluster</w:t>
      </w:r>
      <w:r w:rsidR="00BB2AFD">
        <w:rPr>
          <w:rFonts w:ascii="Times New Roman" w:hAnsi="Times New Roman" w:cs="Times New Roman"/>
          <w:sz w:val="24"/>
          <w:szCs w:val="24"/>
          <w:lang w:val="id-ID"/>
        </w:rPr>
        <w:t xml:space="preserve"> connection </w:t>
      </w:r>
      <w:r w:rsidR="00BB2AFD">
        <w:rPr>
          <w:rFonts w:ascii="Times New Roman" w:hAnsi="Times New Roman"/>
          <w:sz w:val="24"/>
          <w:szCs w:val="24"/>
        </w:rPr>
        <w:t>technique</w:t>
      </w:r>
      <w:r w:rsidRPr="00F80E3E">
        <w:rPr>
          <w:rFonts w:ascii="Times New Roman" w:hAnsi="Times New Roman" w:cs="Times New Roman"/>
          <w:sz w:val="24"/>
          <w:szCs w:val="24"/>
        </w:rPr>
        <w:t xml:space="preserve"> was effective to </w:t>
      </w:r>
      <w:proofErr w:type="spellStart"/>
      <w:r w:rsidRPr="00F80E3E">
        <w:rPr>
          <w:rFonts w:ascii="Times New Roman" w:hAnsi="Times New Roman" w:cs="Times New Roman"/>
          <w:sz w:val="24"/>
          <w:szCs w:val="24"/>
        </w:rPr>
        <w:t>i</w:t>
      </w:r>
      <w:proofErr w:type="spellEnd"/>
      <w:r w:rsidRPr="00F80E3E">
        <w:rPr>
          <w:rFonts w:ascii="Times New Roman" w:hAnsi="Times New Roman" w:cs="Times New Roman"/>
          <w:sz w:val="24"/>
          <w:szCs w:val="24"/>
          <w:lang w:val="id-ID"/>
        </w:rPr>
        <w:t>ncrease</w:t>
      </w:r>
      <w:r w:rsidRPr="00F80E3E">
        <w:rPr>
          <w:rFonts w:ascii="Times New Roman" w:hAnsi="Times New Roman" w:cs="Times New Roman"/>
          <w:sz w:val="24"/>
          <w:szCs w:val="24"/>
        </w:rPr>
        <w:t xml:space="preserve"> the students’ </w:t>
      </w:r>
      <w:r w:rsidRPr="00F80E3E">
        <w:rPr>
          <w:rFonts w:ascii="Times New Roman" w:hAnsi="Times New Roman" w:cs="Times New Roman"/>
          <w:sz w:val="24"/>
          <w:szCs w:val="24"/>
          <w:lang w:val="id-ID"/>
        </w:rPr>
        <w:t>vocabulary</w:t>
      </w:r>
      <w:r w:rsidRPr="00F80E3E">
        <w:rPr>
          <w:rFonts w:ascii="Times New Roman" w:hAnsi="Times New Roman" w:cs="Times New Roman"/>
          <w:sz w:val="24"/>
          <w:szCs w:val="24"/>
        </w:rPr>
        <w:t>. Based on statistical ca</w:t>
      </w:r>
      <w:r>
        <w:rPr>
          <w:rFonts w:ascii="Times New Roman" w:hAnsi="Times New Roman" w:cs="Times New Roman"/>
          <w:sz w:val="24"/>
          <w:szCs w:val="24"/>
        </w:rPr>
        <w:t>lculation in analysis data</w:t>
      </w:r>
      <w:r w:rsidRPr="00F80E3E">
        <w:rPr>
          <w:rFonts w:ascii="Times New Roman" w:hAnsi="Times New Roman" w:cs="Times New Roman"/>
          <w:sz w:val="24"/>
          <w:szCs w:val="24"/>
        </w:rPr>
        <w:t xml:space="preserve">, the researcher gave interpretation of Post-test score in experiment class and the control class. From the calculation above, t-test value was </w:t>
      </w:r>
      <w:r w:rsidRPr="00F80E3E">
        <w:rPr>
          <w:rFonts w:ascii="Times New Roman" w:hAnsi="Times New Roman" w:cs="Times New Roman"/>
          <w:sz w:val="24"/>
          <w:szCs w:val="24"/>
          <w:lang w:val="id-ID"/>
        </w:rPr>
        <w:t>2.627</w:t>
      </w:r>
      <w:r w:rsidRPr="00F80E3E">
        <w:rPr>
          <w:rFonts w:ascii="Times New Roman" w:hAnsi="Times New Roman" w:cs="Times New Roman"/>
          <w:sz w:val="24"/>
          <w:szCs w:val="24"/>
        </w:rPr>
        <w:t xml:space="preserve"> and t-table was 2.0</w:t>
      </w:r>
      <w:r w:rsidRPr="00F80E3E">
        <w:rPr>
          <w:rFonts w:ascii="Times New Roman" w:hAnsi="Times New Roman" w:cs="Times New Roman"/>
          <w:sz w:val="24"/>
          <w:szCs w:val="24"/>
          <w:lang w:val="id-ID"/>
        </w:rPr>
        <w:t>0</w:t>
      </w:r>
      <w:r w:rsidRPr="00F80E3E">
        <w:rPr>
          <w:rFonts w:ascii="Times New Roman" w:hAnsi="Times New Roman" w:cs="Times New Roman"/>
          <w:sz w:val="24"/>
          <w:szCs w:val="24"/>
        </w:rPr>
        <w:t xml:space="preserve">. Because of t-test value </w:t>
      </w:r>
      <w:r w:rsidRPr="00F80E3E">
        <w:rPr>
          <w:rFonts w:ascii="Times New Roman" w:hAnsi="Times New Roman" w:cs="Times New Roman"/>
          <w:sz w:val="24"/>
          <w:szCs w:val="24"/>
          <w:lang w:val="id-ID"/>
        </w:rPr>
        <w:t>(2.627</w:t>
      </w:r>
      <w:r w:rsidRPr="00F80E3E">
        <w:rPr>
          <w:rFonts w:ascii="Times New Roman" w:hAnsi="Times New Roman" w:cs="Times New Roman"/>
          <w:sz w:val="24"/>
          <w:szCs w:val="24"/>
        </w:rPr>
        <w:t>) was bigger than t-table (2.0</w:t>
      </w:r>
      <w:r w:rsidRPr="00F80E3E">
        <w:rPr>
          <w:rFonts w:ascii="Times New Roman" w:hAnsi="Times New Roman" w:cs="Times New Roman"/>
          <w:sz w:val="24"/>
          <w:szCs w:val="24"/>
          <w:lang w:val="id-ID"/>
        </w:rPr>
        <w:t>0</w:t>
      </w:r>
      <w:r w:rsidRPr="00F80E3E">
        <w:rPr>
          <w:rFonts w:ascii="Times New Roman" w:hAnsi="Times New Roman" w:cs="Times New Roman"/>
          <w:sz w:val="24"/>
          <w:szCs w:val="24"/>
        </w:rPr>
        <w:t xml:space="preserve">), it could be concluding that alternative hypothesis (Ha) was accepted and the null hypothesis (Ho) was rejected. It meant that teaching </w:t>
      </w:r>
      <w:r w:rsidRPr="00F80E3E">
        <w:rPr>
          <w:rFonts w:ascii="Times New Roman" w:hAnsi="Times New Roman" w:cs="Times New Roman"/>
          <w:sz w:val="24"/>
          <w:szCs w:val="24"/>
          <w:lang w:val="id-ID"/>
        </w:rPr>
        <w:t>vocabulary</w:t>
      </w:r>
      <w:r w:rsidRPr="00F80E3E">
        <w:rPr>
          <w:rFonts w:ascii="Times New Roman" w:hAnsi="Times New Roman" w:cs="Times New Roman"/>
          <w:sz w:val="24"/>
          <w:szCs w:val="24"/>
        </w:rPr>
        <w:t xml:space="preserve"> by using cluster</w:t>
      </w:r>
      <w:r w:rsidRPr="00F80E3E">
        <w:rPr>
          <w:rFonts w:ascii="Times New Roman" w:hAnsi="Times New Roman" w:cs="Times New Roman"/>
          <w:sz w:val="24"/>
          <w:szCs w:val="24"/>
          <w:lang w:val="id-ID"/>
        </w:rPr>
        <w:t xml:space="preserve"> connection</w:t>
      </w:r>
      <w:r w:rsidRPr="00F80E3E">
        <w:rPr>
          <w:rFonts w:ascii="Times New Roman" w:hAnsi="Times New Roman" w:cs="Times New Roman"/>
          <w:sz w:val="24"/>
          <w:szCs w:val="24"/>
        </w:rPr>
        <w:t xml:space="preserve"> was effective</w:t>
      </w:r>
      <w:r w:rsidRPr="00F80E3E">
        <w:rPr>
          <w:rFonts w:ascii="Times New Roman" w:hAnsi="Times New Roman" w:cs="Times New Roman"/>
          <w:i/>
          <w:sz w:val="24"/>
          <w:szCs w:val="24"/>
        </w:rPr>
        <w:t>.</w:t>
      </w:r>
    </w:p>
    <w:p w:rsidR="00BB2AFD" w:rsidRDefault="00BB2AFD" w:rsidP="00E54708">
      <w:pPr>
        <w:spacing w:after="0"/>
        <w:ind w:left="360" w:firstLine="720"/>
        <w:jc w:val="both"/>
        <w:rPr>
          <w:rFonts w:ascii="Times New Roman" w:hAnsi="Times New Roman" w:cs="Times New Roman"/>
          <w:i/>
          <w:sz w:val="24"/>
          <w:szCs w:val="24"/>
        </w:rPr>
      </w:pPr>
    </w:p>
    <w:p w:rsidR="00BB2AFD" w:rsidRPr="00F80E3E" w:rsidRDefault="00BB2AFD" w:rsidP="00E54708">
      <w:pPr>
        <w:spacing w:after="0"/>
        <w:ind w:left="360" w:firstLine="720"/>
        <w:jc w:val="both"/>
        <w:rPr>
          <w:rFonts w:ascii="Times New Roman" w:hAnsi="Times New Roman" w:cs="Times New Roman"/>
          <w:i/>
          <w:sz w:val="24"/>
          <w:szCs w:val="24"/>
        </w:rPr>
      </w:pPr>
    </w:p>
    <w:p w:rsidR="00F80E3E" w:rsidRDefault="00F80E3E" w:rsidP="003A4FC0">
      <w:pPr>
        <w:pStyle w:val="ListParagraph"/>
        <w:tabs>
          <w:tab w:val="center" w:pos="4680"/>
          <w:tab w:val="right" w:pos="9360"/>
        </w:tabs>
        <w:jc w:val="both"/>
        <w:rPr>
          <w:rFonts w:ascii="Times New Roman" w:hAnsi="Times New Roman" w:cs="Times New Roman"/>
          <w:b/>
          <w:sz w:val="24"/>
          <w:szCs w:val="24"/>
        </w:rPr>
      </w:pPr>
    </w:p>
    <w:p w:rsidR="0067554C" w:rsidRDefault="0067554C" w:rsidP="00E54708">
      <w:pPr>
        <w:pStyle w:val="ListParagraph"/>
        <w:numPr>
          <w:ilvl w:val="0"/>
          <w:numId w:val="1"/>
        </w:numPr>
        <w:tabs>
          <w:tab w:val="center" w:pos="4680"/>
          <w:tab w:val="right" w:pos="9360"/>
        </w:tabs>
        <w:jc w:val="both"/>
        <w:rPr>
          <w:rFonts w:ascii="Times New Roman" w:hAnsi="Times New Roman" w:cs="Times New Roman"/>
          <w:b/>
          <w:sz w:val="24"/>
          <w:szCs w:val="24"/>
        </w:rPr>
      </w:pPr>
      <w:r>
        <w:rPr>
          <w:rFonts w:ascii="Times New Roman" w:hAnsi="Times New Roman" w:cs="Times New Roman"/>
          <w:b/>
          <w:sz w:val="24"/>
          <w:szCs w:val="24"/>
        </w:rPr>
        <w:t>Discussion</w:t>
      </w:r>
    </w:p>
    <w:p w:rsidR="00CE5A33" w:rsidRDefault="00CE5A33" w:rsidP="00CE5A33">
      <w:pPr>
        <w:pStyle w:val="ListParagraph"/>
        <w:tabs>
          <w:tab w:val="center" w:pos="4680"/>
          <w:tab w:val="right" w:pos="9360"/>
        </w:tabs>
        <w:jc w:val="both"/>
        <w:rPr>
          <w:rFonts w:ascii="Times New Roman" w:hAnsi="Times New Roman" w:cs="Times New Roman"/>
          <w:b/>
          <w:sz w:val="24"/>
          <w:szCs w:val="24"/>
        </w:rPr>
      </w:pPr>
    </w:p>
    <w:p w:rsidR="004D0FD3" w:rsidRPr="004D0FD3" w:rsidRDefault="004D0FD3" w:rsidP="003A4FC0">
      <w:pPr>
        <w:pStyle w:val="ListParagraph"/>
        <w:numPr>
          <w:ilvl w:val="0"/>
          <w:numId w:val="16"/>
        </w:numPr>
        <w:tabs>
          <w:tab w:val="left" w:pos="1080"/>
        </w:tabs>
        <w:spacing w:after="0"/>
        <w:ind w:hanging="2160"/>
        <w:rPr>
          <w:rFonts w:ascii="Times New Roman" w:hAnsi="Times New Roman"/>
          <w:b/>
          <w:sz w:val="24"/>
          <w:szCs w:val="24"/>
        </w:rPr>
      </w:pPr>
      <w:r w:rsidRPr="004D0FD3">
        <w:rPr>
          <w:rFonts w:ascii="Times New Roman" w:hAnsi="Times New Roman"/>
          <w:b/>
          <w:sz w:val="24"/>
          <w:szCs w:val="24"/>
        </w:rPr>
        <w:t xml:space="preserve">Descriptive Analysis </w:t>
      </w:r>
    </w:p>
    <w:p w:rsidR="004D0FD3" w:rsidRPr="00391931" w:rsidRDefault="004D0FD3" w:rsidP="003A4FC0">
      <w:pPr>
        <w:pStyle w:val="ListParagraph"/>
        <w:spacing w:after="0"/>
        <w:ind w:left="0"/>
        <w:jc w:val="center"/>
        <w:rPr>
          <w:rFonts w:ascii="Times New Roman" w:hAnsi="Times New Roman"/>
          <w:b/>
          <w:sz w:val="24"/>
          <w:szCs w:val="24"/>
        </w:rPr>
      </w:pPr>
      <w:r w:rsidRPr="00391931">
        <w:rPr>
          <w:rFonts w:ascii="Times New Roman" w:hAnsi="Times New Roman"/>
          <w:b/>
          <w:sz w:val="24"/>
          <w:szCs w:val="24"/>
        </w:rPr>
        <w:t>Table</w:t>
      </w:r>
      <w:r w:rsidR="00024B07">
        <w:rPr>
          <w:rFonts w:ascii="Times New Roman" w:hAnsi="Times New Roman"/>
          <w:b/>
          <w:sz w:val="24"/>
          <w:szCs w:val="24"/>
        </w:rPr>
        <w:t xml:space="preserve"> 1</w:t>
      </w:r>
    </w:p>
    <w:p w:rsidR="004D0FD3" w:rsidRDefault="004D0FD3" w:rsidP="003A4FC0">
      <w:pPr>
        <w:pStyle w:val="ListParagraph"/>
        <w:spacing w:after="0"/>
        <w:ind w:left="0"/>
        <w:jc w:val="center"/>
        <w:rPr>
          <w:rFonts w:ascii="Times New Roman" w:hAnsi="Times New Roman"/>
          <w:b/>
          <w:sz w:val="24"/>
          <w:szCs w:val="24"/>
        </w:rPr>
      </w:pPr>
      <w:r>
        <w:rPr>
          <w:rFonts w:ascii="Times New Roman" w:hAnsi="Times New Roman"/>
          <w:b/>
          <w:sz w:val="24"/>
          <w:szCs w:val="24"/>
        </w:rPr>
        <w:t xml:space="preserve">The Descriptive Statistics of </w:t>
      </w:r>
      <w:proofErr w:type="gramStart"/>
      <w:r>
        <w:rPr>
          <w:rFonts w:ascii="Times New Roman" w:hAnsi="Times New Roman"/>
          <w:b/>
          <w:sz w:val="24"/>
          <w:szCs w:val="24"/>
        </w:rPr>
        <w:t>The</w:t>
      </w:r>
      <w:proofErr w:type="gramEnd"/>
      <w:r>
        <w:rPr>
          <w:rFonts w:ascii="Times New Roman" w:hAnsi="Times New Roman"/>
          <w:b/>
          <w:sz w:val="24"/>
          <w:szCs w:val="24"/>
        </w:rPr>
        <w:t xml:space="preserve"> Students Post-Test in Experiment Class</w:t>
      </w:r>
    </w:p>
    <w:p w:rsidR="004D0FD3" w:rsidRDefault="004D0FD3" w:rsidP="003A4FC0">
      <w:pPr>
        <w:pStyle w:val="ListParagraph"/>
        <w:spacing w:after="0"/>
        <w:ind w:left="0"/>
        <w:jc w:val="center"/>
        <w:rPr>
          <w:rFonts w:ascii="Times New Roman" w:hAnsi="Times New Roman"/>
          <w:b/>
          <w:sz w:val="24"/>
          <w:szCs w:val="24"/>
        </w:rPr>
      </w:pPr>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58"/>
        <w:gridCol w:w="3471"/>
        <w:gridCol w:w="1608"/>
      </w:tblGrid>
      <w:tr w:rsidR="004D0FD3" w:rsidRPr="002D41AA" w:rsidTr="008822A1">
        <w:trPr>
          <w:cantSplit/>
          <w:tblHeader/>
          <w:jc w:val="center"/>
        </w:trPr>
        <w:tc>
          <w:tcPr>
            <w:tcW w:w="115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N</w:t>
            </w:r>
          </w:p>
        </w:tc>
        <w:tc>
          <w:tcPr>
            <w:tcW w:w="34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Valid</w:t>
            </w:r>
          </w:p>
        </w:tc>
        <w:tc>
          <w:tcPr>
            <w:tcW w:w="160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31</w:t>
            </w:r>
          </w:p>
        </w:tc>
      </w:tr>
      <w:tr w:rsidR="004D0FD3" w:rsidRPr="002D41AA" w:rsidTr="008822A1">
        <w:trPr>
          <w:cantSplit/>
          <w:tblHeader/>
          <w:jc w:val="center"/>
        </w:trPr>
        <w:tc>
          <w:tcPr>
            <w:tcW w:w="115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p>
        </w:tc>
        <w:tc>
          <w:tcPr>
            <w:tcW w:w="347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Missing</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0</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Mean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56.13</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Std. Error of Mean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2.031</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Median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55.00</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Mode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50</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Std. Deviation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11.307</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Variance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127.849</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Range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50</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Minimum</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30</w:t>
            </w:r>
          </w:p>
        </w:tc>
      </w:tr>
      <w:tr w:rsidR="004D0FD3" w:rsidRPr="002D41AA"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Maximum</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80</w:t>
            </w:r>
          </w:p>
        </w:tc>
      </w:tr>
      <w:tr w:rsidR="004D0FD3" w:rsidRPr="002D41AA" w:rsidTr="008822A1">
        <w:trPr>
          <w:cantSplit/>
          <w:jc w:val="center"/>
        </w:trPr>
        <w:tc>
          <w:tcPr>
            <w:tcW w:w="462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Sum</w:t>
            </w:r>
          </w:p>
        </w:tc>
        <w:tc>
          <w:tcPr>
            <w:tcW w:w="160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D0FD3" w:rsidRPr="002D41AA" w:rsidRDefault="004D0FD3" w:rsidP="003A4FC0">
            <w:pPr>
              <w:autoSpaceDE w:val="0"/>
              <w:autoSpaceDN w:val="0"/>
              <w:adjustRightInd w:val="0"/>
              <w:spacing w:after="0"/>
              <w:jc w:val="both"/>
              <w:rPr>
                <w:rFonts w:ascii="Times New Roman" w:hAnsi="Times New Roman"/>
                <w:color w:val="000000"/>
                <w:sz w:val="24"/>
                <w:szCs w:val="24"/>
                <w:lang w:eastAsia="id-ID"/>
              </w:rPr>
            </w:pPr>
            <w:r w:rsidRPr="002D41AA">
              <w:rPr>
                <w:rFonts w:ascii="Times New Roman" w:hAnsi="Times New Roman"/>
                <w:color w:val="000000"/>
                <w:sz w:val="24"/>
                <w:szCs w:val="24"/>
                <w:lang w:eastAsia="id-ID"/>
              </w:rPr>
              <w:t>1740</w:t>
            </w:r>
          </w:p>
        </w:tc>
      </w:tr>
    </w:tbl>
    <w:p w:rsidR="004D0FD3" w:rsidRDefault="004D0FD3" w:rsidP="003A4FC0">
      <w:pPr>
        <w:pStyle w:val="ListParagraph"/>
        <w:tabs>
          <w:tab w:val="left" w:pos="1350"/>
          <w:tab w:val="left" w:pos="1530"/>
          <w:tab w:val="left" w:pos="1620"/>
        </w:tabs>
        <w:spacing w:after="0"/>
        <w:ind w:left="0"/>
        <w:jc w:val="both"/>
        <w:rPr>
          <w:rFonts w:ascii="Times New Roman" w:hAnsi="Times New Roman"/>
          <w:sz w:val="24"/>
          <w:szCs w:val="24"/>
        </w:rPr>
      </w:pPr>
    </w:p>
    <w:p w:rsidR="004D0FD3" w:rsidRDefault="004D0FD3" w:rsidP="003A4FC0">
      <w:pPr>
        <w:pStyle w:val="ListParagraph"/>
        <w:spacing w:after="0"/>
        <w:ind w:left="426" w:firstLine="708"/>
        <w:jc w:val="both"/>
        <w:rPr>
          <w:rFonts w:ascii="Times New Roman" w:hAnsi="Times New Roman"/>
          <w:sz w:val="24"/>
          <w:szCs w:val="24"/>
        </w:rPr>
      </w:pPr>
      <w:r>
        <w:rPr>
          <w:rFonts w:ascii="Times New Roman" w:hAnsi="Times New Roman"/>
          <w:sz w:val="24"/>
          <w:szCs w:val="24"/>
        </w:rPr>
        <w:t xml:space="preserve">Based on the table IV.9 above, total of post-test in experiment </w:t>
      </w:r>
      <w:proofErr w:type="gramStart"/>
      <w:r>
        <w:rPr>
          <w:rFonts w:ascii="Times New Roman" w:hAnsi="Times New Roman"/>
          <w:sz w:val="24"/>
          <w:szCs w:val="24"/>
        </w:rPr>
        <w:t>class  from</w:t>
      </w:r>
      <w:proofErr w:type="gramEnd"/>
      <w:r>
        <w:rPr>
          <w:rFonts w:ascii="Times New Roman" w:hAnsi="Times New Roman"/>
          <w:sz w:val="24"/>
          <w:szCs w:val="24"/>
        </w:rPr>
        <w:t xml:space="preserve"> 31 students was 1740 with minimum score was 30 and maximum score was 80. Mean of post test score was 56.13 that considered to ‘</w:t>
      </w:r>
      <w:r w:rsidRPr="00E050A5">
        <w:rPr>
          <w:rFonts w:ascii="Times New Roman" w:hAnsi="Times New Roman"/>
          <w:sz w:val="24"/>
          <w:szCs w:val="24"/>
        </w:rPr>
        <w:t>Averag</w:t>
      </w:r>
      <w:r>
        <w:t>e</w:t>
      </w:r>
      <w:r>
        <w:rPr>
          <w:rFonts w:ascii="Times New Roman" w:hAnsi="Times New Roman"/>
          <w:sz w:val="24"/>
          <w:szCs w:val="24"/>
        </w:rPr>
        <w:t>’ category. Median has value 55.00 and mode has value 50 and the standard deviation from these score was 11.307.</w:t>
      </w:r>
    </w:p>
    <w:p w:rsidR="004D0FD3" w:rsidRDefault="00024B07" w:rsidP="003A4FC0">
      <w:pPr>
        <w:pStyle w:val="ListParagraph"/>
        <w:tabs>
          <w:tab w:val="left" w:pos="1350"/>
          <w:tab w:val="left" w:pos="1530"/>
          <w:tab w:val="left" w:pos="1620"/>
        </w:tabs>
        <w:spacing w:after="0"/>
        <w:ind w:left="0"/>
        <w:jc w:val="center"/>
        <w:rPr>
          <w:rFonts w:ascii="Times New Roman" w:hAnsi="Times New Roman"/>
          <w:b/>
          <w:sz w:val="24"/>
          <w:szCs w:val="24"/>
        </w:rPr>
      </w:pPr>
      <w:r>
        <w:rPr>
          <w:rFonts w:ascii="Times New Roman" w:hAnsi="Times New Roman"/>
          <w:b/>
          <w:sz w:val="24"/>
          <w:szCs w:val="24"/>
        </w:rPr>
        <w:t xml:space="preserve">Chart. </w:t>
      </w:r>
      <w:r w:rsidR="004D0FD3">
        <w:rPr>
          <w:rFonts w:ascii="Times New Roman" w:hAnsi="Times New Roman"/>
          <w:b/>
          <w:sz w:val="24"/>
          <w:szCs w:val="24"/>
        </w:rPr>
        <w:t>1</w:t>
      </w:r>
    </w:p>
    <w:p w:rsidR="004D0FD3" w:rsidRPr="007A6A66" w:rsidRDefault="004D0FD3" w:rsidP="003A4FC0">
      <w:pPr>
        <w:pStyle w:val="ListParagraph"/>
        <w:tabs>
          <w:tab w:val="left" w:pos="1350"/>
          <w:tab w:val="left" w:pos="1530"/>
          <w:tab w:val="left" w:pos="1620"/>
        </w:tabs>
        <w:spacing w:after="0"/>
        <w:ind w:left="0"/>
        <w:jc w:val="center"/>
        <w:rPr>
          <w:rFonts w:ascii="Times New Roman" w:hAnsi="Times New Roman"/>
          <w:b/>
          <w:sz w:val="24"/>
          <w:szCs w:val="24"/>
        </w:rPr>
      </w:pPr>
      <w:r>
        <w:rPr>
          <w:rFonts w:ascii="Times New Roman" w:hAnsi="Times New Roman"/>
          <w:b/>
          <w:sz w:val="24"/>
          <w:szCs w:val="24"/>
        </w:rPr>
        <w:t>Post Test Experiment</w:t>
      </w:r>
    </w:p>
    <w:p w:rsidR="004D0FD3" w:rsidRPr="004D0FD3" w:rsidRDefault="004D0FD3" w:rsidP="003A4FC0">
      <w:pPr>
        <w:autoSpaceDE w:val="0"/>
        <w:autoSpaceDN w:val="0"/>
        <w:adjustRightInd w:val="0"/>
        <w:spacing w:after="0"/>
        <w:jc w:val="center"/>
        <w:rPr>
          <w:rFonts w:ascii="Times New Roman" w:hAnsi="Times New Roman"/>
          <w:sz w:val="24"/>
          <w:szCs w:val="24"/>
          <w:lang w:eastAsia="id-ID"/>
        </w:rPr>
      </w:pPr>
      <w:r>
        <w:rPr>
          <w:rFonts w:ascii="Times New Roman" w:hAnsi="Times New Roman"/>
          <w:noProof/>
          <w:sz w:val="24"/>
          <w:szCs w:val="24"/>
        </w:rPr>
        <w:lastRenderedPageBreak/>
        <w:drawing>
          <wp:inline distT="0" distB="0" distL="0" distR="0">
            <wp:extent cx="2562447" cy="1988037"/>
            <wp:effectExtent l="19050" t="0" r="930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571639" cy="1995168"/>
                    </a:xfrm>
                    <a:prstGeom prst="rect">
                      <a:avLst/>
                    </a:prstGeom>
                    <a:noFill/>
                    <a:ln w="9525">
                      <a:noFill/>
                      <a:miter lim="800000"/>
                      <a:headEnd/>
                      <a:tailEnd/>
                    </a:ln>
                  </pic:spPr>
                </pic:pic>
              </a:graphicData>
            </a:graphic>
          </wp:inline>
        </w:drawing>
      </w:r>
    </w:p>
    <w:p w:rsidR="0033432D" w:rsidRDefault="0033432D" w:rsidP="00E54708">
      <w:pPr>
        <w:pStyle w:val="ListParagraph"/>
        <w:spacing w:after="0"/>
        <w:ind w:left="0"/>
        <w:rPr>
          <w:rFonts w:ascii="Times New Roman" w:hAnsi="Times New Roman"/>
          <w:b/>
          <w:sz w:val="24"/>
          <w:szCs w:val="24"/>
        </w:rPr>
      </w:pPr>
    </w:p>
    <w:p w:rsidR="0033432D" w:rsidRDefault="0033432D" w:rsidP="003A4FC0">
      <w:pPr>
        <w:pStyle w:val="ListParagraph"/>
        <w:spacing w:after="0"/>
        <w:ind w:left="0"/>
        <w:jc w:val="center"/>
        <w:rPr>
          <w:rFonts w:ascii="Times New Roman" w:hAnsi="Times New Roman"/>
          <w:b/>
          <w:sz w:val="24"/>
          <w:szCs w:val="24"/>
        </w:rPr>
      </w:pPr>
    </w:p>
    <w:p w:rsidR="004D0FD3" w:rsidRDefault="00024B07" w:rsidP="003A4FC0">
      <w:pPr>
        <w:pStyle w:val="ListParagraph"/>
        <w:spacing w:after="0"/>
        <w:ind w:left="0"/>
        <w:jc w:val="center"/>
        <w:rPr>
          <w:rFonts w:ascii="Times New Roman" w:hAnsi="Times New Roman"/>
          <w:b/>
          <w:sz w:val="24"/>
          <w:szCs w:val="24"/>
        </w:rPr>
      </w:pPr>
      <w:r>
        <w:rPr>
          <w:rFonts w:ascii="Times New Roman" w:hAnsi="Times New Roman"/>
          <w:b/>
          <w:sz w:val="24"/>
          <w:szCs w:val="24"/>
        </w:rPr>
        <w:t>Table 2</w:t>
      </w:r>
    </w:p>
    <w:p w:rsidR="004D0FD3" w:rsidRDefault="004D0FD3" w:rsidP="003A4FC0">
      <w:pPr>
        <w:pStyle w:val="ListParagraph"/>
        <w:spacing w:after="0"/>
        <w:ind w:left="0" w:hanging="24"/>
        <w:jc w:val="center"/>
        <w:rPr>
          <w:rFonts w:ascii="Times New Roman" w:hAnsi="Times New Roman"/>
          <w:b/>
          <w:sz w:val="24"/>
          <w:szCs w:val="24"/>
        </w:rPr>
      </w:pPr>
      <w:r>
        <w:rPr>
          <w:rFonts w:ascii="Times New Roman" w:hAnsi="Times New Roman"/>
          <w:b/>
          <w:sz w:val="24"/>
          <w:szCs w:val="24"/>
        </w:rPr>
        <w:t xml:space="preserve">The Descriptive Statistics of </w:t>
      </w:r>
      <w:proofErr w:type="gramStart"/>
      <w:r>
        <w:rPr>
          <w:rFonts w:ascii="Times New Roman" w:hAnsi="Times New Roman"/>
          <w:b/>
          <w:sz w:val="24"/>
          <w:szCs w:val="24"/>
        </w:rPr>
        <w:t>The</w:t>
      </w:r>
      <w:proofErr w:type="gramEnd"/>
      <w:r>
        <w:rPr>
          <w:rFonts w:ascii="Times New Roman" w:hAnsi="Times New Roman"/>
          <w:b/>
          <w:sz w:val="24"/>
          <w:szCs w:val="24"/>
        </w:rPr>
        <w:t xml:space="preserve"> Students Post-Test in Control Class</w:t>
      </w:r>
    </w:p>
    <w:p w:rsidR="004D0FD3" w:rsidRPr="00391931" w:rsidRDefault="004D0FD3" w:rsidP="003A4FC0">
      <w:pPr>
        <w:pStyle w:val="ListParagraph"/>
        <w:spacing w:after="0"/>
        <w:ind w:left="450" w:hanging="24"/>
        <w:jc w:val="center"/>
        <w:rPr>
          <w:rFonts w:ascii="Times New Roman" w:hAnsi="Times New Roman"/>
          <w:b/>
          <w:sz w:val="24"/>
          <w:szCs w:val="24"/>
        </w:rPr>
      </w:pPr>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58"/>
        <w:gridCol w:w="3471"/>
        <w:gridCol w:w="1608"/>
      </w:tblGrid>
      <w:tr w:rsidR="004D0FD3" w:rsidRPr="00A35379" w:rsidTr="008822A1">
        <w:trPr>
          <w:cantSplit/>
          <w:tblHeader/>
          <w:jc w:val="center"/>
        </w:trPr>
        <w:tc>
          <w:tcPr>
            <w:tcW w:w="115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N</w:t>
            </w:r>
          </w:p>
        </w:tc>
        <w:tc>
          <w:tcPr>
            <w:tcW w:w="34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Valid</w:t>
            </w:r>
          </w:p>
        </w:tc>
        <w:tc>
          <w:tcPr>
            <w:tcW w:w="160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31</w:t>
            </w:r>
          </w:p>
        </w:tc>
      </w:tr>
      <w:tr w:rsidR="004D0FD3" w:rsidRPr="00A35379" w:rsidTr="008822A1">
        <w:trPr>
          <w:cantSplit/>
          <w:tblHeader/>
          <w:jc w:val="center"/>
        </w:trPr>
        <w:tc>
          <w:tcPr>
            <w:tcW w:w="115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p>
        </w:tc>
        <w:tc>
          <w:tcPr>
            <w:tcW w:w="347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Missing</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0</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Mean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48.55</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Std. Error of Mean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2.050</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Median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50.00</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Mode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50</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Std. Deviation</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11.416</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Variance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130.323</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Range</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45</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Minimum</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30</w:t>
            </w:r>
          </w:p>
        </w:tc>
      </w:tr>
      <w:tr w:rsidR="004D0FD3" w:rsidRPr="00A35379" w:rsidTr="008822A1">
        <w:trPr>
          <w:cantSplit/>
          <w:tblHeader/>
          <w:jc w:val="center"/>
        </w:trPr>
        <w:tc>
          <w:tcPr>
            <w:tcW w:w="4629"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Maximum</w:t>
            </w:r>
          </w:p>
        </w:tc>
        <w:tc>
          <w:tcPr>
            <w:tcW w:w="160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75</w:t>
            </w:r>
          </w:p>
        </w:tc>
      </w:tr>
      <w:tr w:rsidR="004D0FD3" w:rsidRPr="00A35379" w:rsidTr="008822A1">
        <w:trPr>
          <w:cantSplit/>
          <w:jc w:val="center"/>
        </w:trPr>
        <w:tc>
          <w:tcPr>
            <w:tcW w:w="4629"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Sum</w:t>
            </w:r>
          </w:p>
        </w:tc>
        <w:tc>
          <w:tcPr>
            <w:tcW w:w="160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D0FD3" w:rsidRPr="00A35379" w:rsidRDefault="004D0FD3" w:rsidP="003A4FC0">
            <w:pPr>
              <w:autoSpaceDE w:val="0"/>
              <w:autoSpaceDN w:val="0"/>
              <w:adjustRightInd w:val="0"/>
              <w:spacing w:after="0"/>
              <w:jc w:val="both"/>
              <w:rPr>
                <w:rFonts w:ascii="Times New Roman" w:hAnsi="Times New Roman"/>
                <w:color w:val="000000"/>
                <w:sz w:val="24"/>
                <w:szCs w:val="24"/>
                <w:lang w:eastAsia="id-ID"/>
              </w:rPr>
            </w:pPr>
            <w:r w:rsidRPr="00A35379">
              <w:rPr>
                <w:rFonts w:ascii="Times New Roman" w:hAnsi="Times New Roman"/>
                <w:color w:val="000000"/>
                <w:sz w:val="24"/>
                <w:szCs w:val="24"/>
                <w:lang w:eastAsia="id-ID"/>
              </w:rPr>
              <w:t>1505</w:t>
            </w:r>
          </w:p>
        </w:tc>
      </w:tr>
    </w:tbl>
    <w:p w:rsidR="004D0FD3" w:rsidRDefault="004D0FD3" w:rsidP="003A4FC0">
      <w:pPr>
        <w:pStyle w:val="ListParagraph"/>
        <w:spacing w:after="0"/>
        <w:ind w:left="0"/>
        <w:jc w:val="both"/>
        <w:rPr>
          <w:rFonts w:ascii="Times New Roman" w:hAnsi="Times New Roman"/>
          <w:b/>
          <w:sz w:val="24"/>
          <w:szCs w:val="24"/>
        </w:rPr>
      </w:pPr>
    </w:p>
    <w:p w:rsidR="00755FDB" w:rsidRPr="00C81E31" w:rsidRDefault="004D0FD3" w:rsidP="00C81E31">
      <w:pPr>
        <w:pStyle w:val="ListParagraph"/>
        <w:spacing w:after="0"/>
        <w:ind w:left="426" w:firstLine="720"/>
        <w:jc w:val="both"/>
        <w:rPr>
          <w:rFonts w:ascii="Times New Roman" w:hAnsi="Times New Roman"/>
          <w:sz w:val="24"/>
          <w:szCs w:val="24"/>
        </w:rPr>
      </w:pPr>
      <w:r>
        <w:rPr>
          <w:rFonts w:ascii="Times New Roman" w:hAnsi="Times New Roman"/>
          <w:sz w:val="24"/>
          <w:szCs w:val="24"/>
        </w:rPr>
        <w:t xml:space="preserve">Based on the table VI.10 above, total of post-test score in control class from 31 students was 1505 with minimum score was 30 and maximum score was 75.00. </w:t>
      </w:r>
      <w:proofErr w:type="gramStart"/>
      <w:r>
        <w:rPr>
          <w:rFonts w:ascii="Times New Roman" w:hAnsi="Times New Roman"/>
          <w:sz w:val="24"/>
          <w:szCs w:val="24"/>
        </w:rPr>
        <w:t>mean</w:t>
      </w:r>
      <w:proofErr w:type="gramEnd"/>
      <w:r>
        <w:rPr>
          <w:rFonts w:ascii="Times New Roman" w:hAnsi="Times New Roman"/>
          <w:sz w:val="24"/>
          <w:szCs w:val="24"/>
        </w:rPr>
        <w:t xml:space="preserve"> of post test score was 48.55 that considered to ‘Poor</w:t>
      </w:r>
      <w:r w:rsidRPr="00E050A5">
        <w:rPr>
          <w:rFonts w:ascii="Times New Roman" w:hAnsi="Times New Roman"/>
          <w:sz w:val="24"/>
          <w:szCs w:val="24"/>
        </w:rPr>
        <w:t>’</w:t>
      </w:r>
      <w:r>
        <w:rPr>
          <w:rFonts w:ascii="Times New Roman" w:hAnsi="Times New Roman"/>
          <w:sz w:val="24"/>
          <w:szCs w:val="24"/>
        </w:rPr>
        <w:t xml:space="preserve"> </w:t>
      </w:r>
      <w:r w:rsidRPr="00C43910">
        <w:rPr>
          <w:rFonts w:ascii="Times New Roman" w:hAnsi="Times New Roman"/>
          <w:sz w:val="24"/>
          <w:szCs w:val="24"/>
        </w:rPr>
        <w:t>category. Median and mode has same score that was 50.00 and the standard deviation from these score was 11.416</w:t>
      </w:r>
    </w:p>
    <w:p w:rsidR="00755FDB" w:rsidRDefault="00755FDB" w:rsidP="003A4FC0">
      <w:pPr>
        <w:pStyle w:val="ListParagraph"/>
        <w:spacing w:after="0"/>
        <w:ind w:left="0" w:hanging="24"/>
        <w:jc w:val="center"/>
        <w:rPr>
          <w:rFonts w:ascii="Times New Roman" w:hAnsi="Times New Roman"/>
          <w:b/>
          <w:sz w:val="24"/>
          <w:szCs w:val="24"/>
        </w:rPr>
      </w:pPr>
    </w:p>
    <w:p w:rsidR="00755FDB" w:rsidRDefault="00755FDB" w:rsidP="003A4FC0">
      <w:pPr>
        <w:pStyle w:val="ListParagraph"/>
        <w:spacing w:after="0"/>
        <w:ind w:left="0" w:hanging="24"/>
        <w:jc w:val="center"/>
        <w:rPr>
          <w:rFonts w:ascii="Times New Roman" w:hAnsi="Times New Roman"/>
          <w:b/>
          <w:sz w:val="24"/>
          <w:szCs w:val="24"/>
        </w:rPr>
      </w:pPr>
    </w:p>
    <w:p w:rsidR="004D0FD3" w:rsidRDefault="00024B07" w:rsidP="003A4FC0">
      <w:pPr>
        <w:pStyle w:val="ListParagraph"/>
        <w:spacing w:after="0"/>
        <w:ind w:left="0" w:hanging="24"/>
        <w:jc w:val="center"/>
        <w:rPr>
          <w:rFonts w:ascii="Times New Roman" w:hAnsi="Times New Roman"/>
          <w:b/>
          <w:sz w:val="24"/>
          <w:szCs w:val="24"/>
        </w:rPr>
      </w:pPr>
      <w:r>
        <w:rPr>
          <w:rFonts w:ascii="Times New Roman" w:hAnsi="Times New Roman"/>
          <w:b/>
          <w:sz w:val="24"/>
          <w:szCs w:val="24"/>
        </w:rPr>
        <w:t xml:space="preserve">Chart </w:t>
      </w:r>
      <w:r w:rsidR="004D0FD3" w:rsidRPr="00C43910">
        <w:rPr>
          <w:rFonts w:ascii="Times New Roman" w:hAnsi="Times New Roman"/>
          <w:b/>
          <w:sz w:val="24"/>
          <w:szCs w:val="24"/>
        </w:rPr>
        <w:t>2</w:t>
      </w:r>
    </w:p>
    <w:p w:rsidR="004D0FD3" w:rsidRPr="00C43910" w:rsidRDefault="004D0FD3" w:rsidP="003A4FC0">
      <w:pPr>
        <w:pStyle w:val="ListParagraph"/>
        <w:spacing w:after="0"/>
        <w:ind w:left="0" w:hanging="24"/>
        <w:jc w:val="center"/>
        <w:rPr>
          <w:rFonts w:ascii="Times New Roman" w:hAnsi="Times New Roman"/>
          <w:b/>
          <w:sz w:val="24"/>
          <w:szCs w:val="24"/>
        </w:rPr>
      </w:pPr>
      <w:r>
        <w:rPr>
          <w:rFonts w:ascii="Times New Roman" w:hAnsi="Times New Roman"/>
          <w:b/>
          <w:sz w:val="24"/>
          <w:szCs w:val="24"/>
        </w:rPr>
        <w:t>Post Test Control</w:t>
      </w:r>
    </w:p>
    <w:p w:rsidR="004D0FD3" w:rsidRPr="00383037" w:rsidRDefault="004D0FD3" w:rsidP="003A4FC0">
      <w:pPr>
        <w:autoSpaceDE w:val="0"/>
        <w:autoSpaceDN w:val="0"/>
        <w:adjustRightInd w:val="0"/>
        <w:spacing w:after="0"/>
        <w:jc w:val="center"/>
        <w:rPr>
          <w:rFonts w:ascii="Times New Roman" w:hAnsi="Times New Roman"/>
          <w:sz w:val="24"/>
          <w:szCs w:val="24"/>
          <w:lang w:eastAsia="id-ID"/>
        </w:rPr>
      </w:pPr>
      <w:r>
        <w:rPr>
          <w:rFonts w:ascii="Times New Roman" w:hAnsi="Times New Roman"/>
          <w:noProof/>
          <w:sz w:val="24"/>
          <w:szCs w:val="24"/>
        </w:rPr>
        <w:lastRenderedPageBreak/>
        <w:drawing>
          <wp:inline distT="0" distB="0" distL="0" distR="0">
            <wp:extent cx="3574754" cy="2046496"/>
            <wp:effectExtent l="19050" t="0" r="66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96080" cy="2058705"/>
                    </a:xfrm>
                    <a:prstGeom prst="rect">
                      <a:avLst/>
                    </a:prstGeom>
                    <a:noFill/>
                    <a:ln w="9525">
                      <a:noFill/>
                      <a:miter lim="800000"/>
                      <a:headEnd/>
                      <a:tailEnd/>
                    </a:ln>
                  </pic:spPr>
                </pic:pic>
              </a:graphicData>
            </a:graphic>
          </wp:inline>
        </w:drawing>
      </w:r>
    </w:p>
    <w:p w:rsidR="001C69E6" w:rsidRDefault="001C69E6" w:rsidP="003A4FC0">
      <w:pPr>
        <w:pStyle w:val="ListParagraph"/>
        <w:spacing w:after="0"/>
        <w:ind w:left="1080"/>
        <w:jc w:val="both"/>
        <w:rPr>
          <w:rFonts w:ascii="Times New Roman" w:hAnsi="Times New Roman"/>
          <w:b/>
          <w:sz w:val="24"/>
          <w:szCs w:val="24"/>
        </w:rPr>
      </w:pPr>
    </w:p>
    <w:p w:rsidR="00B6256C" w:rsidRDefault="00B6256C" w:rsidP="003A4FC0">
      <w:pPr>
        <w:pStyle w:val="ListParagraph"/>
        <w:spacing w:after="0"/>
        <w:ind w:left="1080"/>
        <w:jc w:val="both"/>
        <w:rPr>
          <w:rFonts w:ascii="Times New Roman" w:hAnsi="Times New Roman"/>
          <w:b/>
          <w:sz w:val="24"/>
          <w:szCs w:val="24"/>
        </w:rPr>
      </w:pPr>
    </w:p>
    <w:p w:rsidR="00B6256C" w:rsidRDefault="00B6256C" w:rsidP="003A4FC0">
      <w:pPr>
        <w:pStyle w:val="ListParagraph"/>
        <w:spacing w:after="0"/>
        <w:ind w:left="1080"/>
        <w:jc w:val="both"/>
        <w:rPr>
          <w:rFonts w:ascii="Times New Roman" w:hAnsi="Times New Roman"/>
          <w:b/>
          <w:sz w:val="24"/>
          <w:szCs w:val="24"/>
        </w:rPr>
      </w:pPr>
    </w:p>
    <w:p w:rsidR="007230A9" w:rsidRPr="00E54708" w:rsidRDefault="007230A9" w:rsidP="00E54708">
      <w:pPr>
        <w:spacing w:after="0"/>
        <w:jc w:val="both"/>
        <w:rPr>
          <w:rFonts w:ascii="Times New Roman" w:hAnsi="Times New Roman"/>
          <w:b/>
          <w:sz w:val="24"/>
          <w:szCs w:val="24"/>
        </w:rPr>
      </w:pPr>
    </w:p>
    <w:p w:rsidR="007230A9" w:rsidRDefault="007230A9" w:rsidP="003A4FC0">
      <w:pPr>
        <w:pStyle w:val="ListParagraph"/>
        <w:spacing w:after="0"/>
        <w:ind w:left="1080"/>
        <w:jc w:val="both"/>
        <w:rPr>
          <w:rFonts w:ascii="Times New Roman" w:hAnsi="Times New Roman"/>
          <w:b/>
          <w:sz w:val="24"/>
          <w:szCs w:val="24"/>
        </w:rPr>
      </w:pPr>
    </w:p>
    <w:p w:rsidR="004D0FD3" w:rsidRPr="004D0FD3" w:rsidRDefault="004D0FD3" w:rsidP="003A4FC0">
      <w:pPr>
        <w:pStyle w:val="ListParagraph"/>
        <w:numPr>
          <w:ilvl w:val="0"/>
          <w:numId w:val="16"/>
        </w:numPr>
        <w:spacing w:after="0"/>
        <w:ind w:left="1080"/>
        <w:jc w:val="both"/>
        <w:rPr>
          <w:rFonts w:ascii="Times New Roman" w:hAnsi="Times New Roman"/>
          <w:b/>
          <w:sz w:val="24"/>
          <w:szCs w:val="24"/>
        </w:rPr>
      </w:pPr>
      <w:r w:rsidRPr="004D0FD3">
        <w:rPr>
          <w:rFonts w:ascii="Times New Roman" w:hAnsi="Times New Roman"/>
          <w:b/>
          <w:sz w:val="24"/>
          <w:szCs w:val="24"/>
        </w:rPr>
        <w:t xml:space="preserve">Inferential Analysis </w:t>
      </w:r>
    </w:p>
    <w:p w:rsidR="004D0FD3" w:rsidRPr="00E54708" w:rsidRDefault="004D0FD3" w:rsidP="00E54708">
      <w:pPr>
        <w:pStyle w:val="ListParagraph"/>
        <w:numPr>
          <w:ilvl w:val="3"/>
          <w:numId w:val="16"/>
        </w:numPr>
        <w:spacing w:after="0"/>
        <w:ind w:left="1440"/>
        <w:jc w:val="both"/>
        <w:rPr>
          <w:rFonts w:ascii="Times New Roman" w:hAnsi="Times New Roman"/>
          <w:b/>
          <w:sz w:val="24"/>
          <w:szCs w:val="24"/>
        </w:rPr>
      </w:pPr>
      <w:r w:rsidRPr="00E54708">
        <w:rPr>
          <w:rFonts w:ascii="Times New Roman" w:hAnsi="Times New Roman"/>
          <w:b/>
          <w:sz w:val="24"/>
          <w:szCs w:val="24"/>
        </w:rPr>
        <w:t xml:space="preserve">Normality test </w:t>
      </w:r>
    </w:p>
    <w:p w:rsidR="004D0FD3" w:rsidRPr="00C43910" w:rsidRDefault="004D0FD3" w:rsidP="003A4FC0">
      <w:pPr>
        <w:autoSpaceDE w:val="0"/>
        <w:autoSpaceDN w:val="0"/>
        <w:adjustRightInd w:val="0"/>
        <w:spacing w:after="0"/>
        <w:ind w:left="1134"/>
        <w:jc w:val="both"/>
        <w:rPr>
          <w:rFonts w:ascii="Times New Roman" w:hAnsi="Times New Roman"/>
          <w:sz w:val="24"/>
          <w:szCs w:val="24"/>
        </w:rPr>
      </w:pPr>
      <w:r w:rsidRPr="00C43910">
        <w:rPr>
          <w:rFonts w:ascii="Times New Roman" w:hAnsi="Times New Roman"/>
          <w:sz w:val="24"/>
          <w:szCs w:val="24"/>
        </w:rPr>
        <w:t xml:space="preserve">A normality test is a statistical process used to determine if a sample or any group of data fits a standard normal distribution. A normality test can be performed mathematically or graphically. </w:t>
      </w:r>
    </w:p>
    <w:p w:rsidR="004D0FD3" w:rsidRPr="00C43910" w:rsidRDefault="004D0FD3" w:rsidP="003A4FC0">
      <w:pPr>
        <w:autoSpaceDE w:val="0"/>
        <w:autoSpaceDN w:val="0"/>
        <w:adjustRightInd w:val="0"/>
        <w:spacing w:after="0"/>
        <w:ind w:left="1134" w:hanging="11"/>
        <w:jc w:val="both"/>
        <w:rPr>
          <w:rFonts w:ascii="Times New Roman" w:hAnsi="Times New Roman"/>
          <w:sz w:val="24"/>
          <w:szCs w:val="24"/>
        </w:rPr>
      </w:pPr>
      <w:r w:rsidRPr="00C43910">
        <w:rPr>
          <w:rFonts w:ascii="Times New Roman" w:hAnsi="Times New Roman"/>
          <w:sz w:val="24"/>
          <w:szCs w:val="24"/>
        </w:rPr>
        <w:t xml:space="preserve">Basis for a decision in the normality test: if the significance value greater than 0.05 then the data is normally distributed. Conversely, if the significance value greater than 0.05 then the data are not normally distributed. </w:t>
      </w:r>
    </w:p>
    <w:p w:rsidR="0054064A" w:rsidRDefault="0054064A" w:rsidP="00E21324">
      <w:pPr>
        <w:autoSpaceDE w:val="0"/>
        <w:autoSpaceDN w:val="0"/>
        <w:adjustRightInd w:val="0"/>
        <w:spacing w:after="0"/>
        <w:rPr>
          <w:rFonts w:ascii="Times New Roman" w:hAnsi="Times New Roman"/>
          <w:b/>
          <w:sz w:val="24"/>
          <w:szCs w:val="24"/>
          <w:lang w:eastAsia="id-ID"/>
        </w:rPr>
      </w:pPr>
    </w:p>
    <w:p w:rsidR="004D0FD3" w:rsidRPr="00506277" w:rsidRDefault="00024B07" w:rsidP="003A4FC0">
      <w:pPr>
        <w:autoSpaceDE w:val="0"/>
        <w:autoSpaceDN w:val="0"/>
        <w:adjustRightInd w:val="0"/>
        <w:spacing w:after="0"/>
        <w:jc w:val="center"/>
        <w:rPr>
          <w:rFonts w:ascii="Times New Roman" w:hAnsi="Times New Roman"/>
          <w:b/>
          <w:sz w:val="24"/>
          <w:szCs w:val="24"/>
          <w:lang w:eastAsia="id-ID"/>
        </w:rPr>
      </w:pPr>
      <w:r>
        <w:rPr>
          <w:rFonts w:ascii="Times New Roman" w:hAnsi="Times New Roman"/>
          <w:b/>
          <w:sz w:val="24"/>
          <w:szCs w:val="24"/>
          <w:lang w:eastAsia="id-ID"/>
        </w:rPr>
        <w:t>Table 3</w:t>
      </w:r>
    </w:p>
    <w:p w:rsidR="004D0FD3" w:rsidRPr="00506277" w:rsidRDefault="004D0FD3" w:rsidP="003A4FC0">
      <w:pPr>
        <w:autoSpaceDE w:val="0"/>
        <w:autoSpaceDN w:val="0"/>
        <w:adjustRightInd w:val="0"/>
        <w:spacing w:after="0"/>
        <w:jc w:val="center"/>
        <w:rPr>
          <w:rFonts w:ascii="Times New Roman" w:hAnsi="Times New Roman"/>
          <w:b/>
          <w:sz w:val="24"/>
          <w:szCs w:val="24"/>
          <w:lang w:eastAsia="id-ID"/>
        </w:rPr>
      </w:pPr>
      <w:r w:rsidRPr="00506277">
        <w:rPr>
          <w:rFonts w:ascii="Times New Roman" w:hAnsi="Times New Roman"/>
          <w:b/>
          <w:sz w:val="24"/>
          <w:szCs w:val="24"/>
          <w:lang w:eastAsia="id-ID"/>
        </w:rPr>
        <w:t xml:space="preserve">Test </w:t>
      </w:r>
      <w:r>
        <w:rPr>
          <w:rFonts w:ascii="Times New Roman" w:hAnsi="Times New Roman"/>
          <w:b/>
          <w:sz w:val="24"/>
          <w:szCs w:val="24"/>
          <w:lang w:eastAsia="id-ID"/>
        </w:rPr>
        <w:t xml:space="preserve">Distribution of Normality </w:t>
      </w:r>
      <w:r w:rsidRPr="00506277">
        <w:rPr>
          <w:rFonts w:ascii="Times New Roman" w:hAnsi="Times New Roman"/>
          <w:b/>
          <w:sz w:val="24"/>
          <w:szCs w:val="24"/>
          <w:lang w:eastAsia="id-ID"/>
        </w:rPr>
        <w:t>Test</w:t>
      </w:r>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85"/>
        <w:gridCol w:w="2251"/>
        <w:gridCol w:w="1501"/>
      </w:tblGrid>
      <w:tr w:rsidR="004D0FD3" w:rsidRPr="00506277" w:rsidTr="008822A1">
        <w:trPr>
          <w:cantSplit/>
          <w:trHeight w:val="304"/>
          <w:tblHeader/>
          <w:jc w:val="center"/>
        </w:trPr>
        <w:tc>
          <w:tcPr>
            <w:tcW w:w="6237" w:type="dxa"/>
            <w:gridSpan w:val="3"/>
            <w:tcBorders>
              <w:top w:val="nil"/>
              <w:left w:val="nil"/>
              <w:bottom w:val="nil"/>
              <w:right w:val="nil"/>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center"/>
              <w:rPr>
                <w:rFonts w:ascii="Times New Roman" w:hAnsi="Times New Roman"/>
                <w:color w:val="000000"/>
                <w:sz w:val="24"/>
                <w:szCs w:val="24"/>
                <w:lang w:eastAsia="id-ID"/>
              </w:rPr>
            </w:pPr>
            <w:r w:rsidRPr="00506277">
              <w:rPr>
                <w:rFonts w:ascii="Times New Roman" w:hAnsi="Times New Roman"/>
                <w:b/>
                <w:bCs/>
                <w:color w:val="000000"/>
                <w:sz w:val="24"/>
                <w:szCs w:val="24"/>
                <w:lang w:eastAsia="id-ID"/>
              </w:rPr>
              <w:t xml:space="preserve">One-Sample </w:t>
            </w:r>
            <w:proofErr w:type="spellStart"/>
            <w:r w:rsidRPr="00506277">
              <w:rPr>
                <w:rFonts w:ascii="Times New Roman" w:hAnsi="Times New Roman"/>
                <w:b/>
                <w:bCs/>
                <w:color w:val="000000"/>
                <w:sz w:val="24"/>
                <w:szCs w:val="24"/>
                <w:lang w:eastAsia="id-ID"/>
              </w:rPr>
              <w:t>Kolmogorov</w:t>
            </w:r>
            <w:proofErr w:type="spellEnd"/>
            <w:r w:rsidRPr="00506277">
              <w:rPr>
                <w:rFonts w:ascii="Times New Roman" w:hAnsi="Times New Roman"/>
                <w:b/>
                <w:bCs/>
                <w:color w:val="000000"/>
                <w:sz w:val="24"/>
                <w:szCs w:val="24"/>
                <w:lang w:eastAsia="id-ID"/>
              </w:rPr>
              <w:t>-Smirnov Test</w:t>
            </w:r>
          </w:p>
        </w:tc>
      </w:tr>
      <w:tr w:rsidR="004D0FD3" w:rsidRPr="00506277" w:rsidTr="008822A1">
        <w:trPr>
          <w:cantSplit/>
          <w:trHeight w:val="596"/>
          <w:tblHeader/>
          <w:jc w:val="center"/>
        </w:trPr>
        <w:tc>
          <w:tcPr>
            <w:tcW w:w="24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sz w:val="24"/>
                <w:szCs w:val="24"/>
                <w:lang w:eastAsia="id-ID"/>
              </w:rPr>
            </w:pPr>
          </w:p>
        </w:tc>
        <w:tc>
          <w:tcPr>
            <w:tcW w:w="22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sz w:val="24"/>
                <w:szCs w:val="24"/>
                <w:lang w:eastAsia="id-ID"/>
              </w:rPr>
            </w:pPr>
          </w:p>
        </w:tc>
        <w:tc>
          <w:tcPr>
            <w:tcW w:w="15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D0FD3" w:rsidRPr="00506277" w:rsidRDefault="004D0FD3" w:rsidP="003A4FC0">
            <w:pPr>
              <w:autoSpaceDE w:val="0"/>
              <w:autoSpaceDN w:val="0"/>
              <w:adjustRightInd w:val="0"/>
              <w:spacing w:after="0"/>
              <w:jc w:val="center"/>
              <w:rPr>
                <w:rFonts w:ascii="Times New Roman" w:hAnsi="Times New Roman"/>
                <w:color w:val="000000"/>
                <w:sz w:val="24"/>
                <w:szCs w:val="24"/>
                <w:lang w:eastAsia="id-ID"/>
              </w:rPr>
            </w:pPr>
            <w:proofErr w:type="spellStart"/>
            <w:r w:rsidRPr="00506277">
              <w:rPr>
                <w:rFonts w:ascii="Times New Roman" w:hAnsi="Times New Roman"/>
                <w:color w:val="000000"/>
                <w:sz w:val="24"/>
                <w:szCs w:val="24"/>
                <w:lang w:eastAsia="id-ID"/>
              </w:rPr>
              <w:t>Unstandardized</w:t>
            </w:r>
            <w:proofErr w:type="spellEnd"/>
            <w:r w:rsidRPr="00506277">
              <w:rPr>
                <w:rFonts w:ascii="Times New Roman" w:hAnsi="Times New Roman"/>
                <w:color w:val="000000"/>
                <w:sz w:val="24"/>
                <w:szCs w:val="24"/>
                <w:lang w:eastAsia="id-ID"/>
              </w:rPr>
              <w:t xml:space="preserve"> Residual</w:t>
            </w:r>
          </w:p>
        </w:tc>
      </w:tr>
      <w:tr w:rsidR="004D0FD3" w:rsidRPr="00506277" w:rsidTr="008822A1">
        <w:trPr>
          <w:cantSplit/>
          <w:trHeight w:val="304"/>
          <w:tblHeader/>
          <w:jc w:val="center"/>
        </w:trPr>
        <w:tc>
          <w:tcPr>
            <w:tcW w:w="4736"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N</w:t>
            </w:r>
          </w:p>
        </w:tc>
        <w:tc>
          <w:tcPr>
            <w:tcW w:w="150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31</w:t>
            </w:r>
          </w:p>
        </w:tc>
      </w:tr>
      <w:tr w:rsidR="004D0FD3" w:rsidRPr="00506277" w:rsidTr="008822A1">
        <w:trPr>
          <w:cantSplit/>
          <w:trHeight w:val="326"/>
          <w:tblHeader/>
          <w:jc w:val="center"/>
        </w:trPr>
        <w:tc>
          <w:tcPr>
            <w:tcW w:w="24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 xml:space="preserve">Normal </w:t>
            </w:r>
            <w:proofErr w:type="spellStart"/>
            <w:r w:rsidRPr="00506277">
              <w:rPr>
                <w:rFonts w:ascii="Times New Roman" w:hAnsi="Times New Roman"/>
                <w:color w:val="000000"/>
                <w:sz w:val="24"/>
                <w:szCs w:val="24"/>
                <w:lang w:eastAsia="id-ID"/>
              </w:rPr>
              <w:t>Parameters</w:t>
            </w:r>
            <w:r w:rsidRPr="00506277">
              <w:rPr>
                <w:rFonts w:ascii="Times New Roman" w:hAnsi="Times New Roman"/>
                <w:color w:val="000000"/>
                <w:sz w:val="24"/>
                <w:szCs w:val="24"/>
                <w:vertAlign w:val="superscript"/>
                <w:lang w:eastAsia="id-ID"/>
              </w:rPr>
              <w:t>a</w:t>
            </w:r>
            <w:proofErr w:type="spellEnd"/>
          </w:p>
        </w:tc>
        <w:tc>
          <w:tcPr>
            <w:tcW w:w="225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Mean</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.0000000</w:t>
            </w:r>
          </w:p>
        </w:tc>
      </w:tr>
      <w:tr w:rsidR="004D0FD3" w:rsidRPr="00506277" w:rsidTr="008822A1">
        <w:trPr>
          <w:cantSplit/>
          <w:trHeight w:val="135"/>
          <w:tblHeader/>
          <w:jc w:val="center"/>
        </w:trPr>
        <w:tc>
          <w:tcPr>
            <w:tcW w:w="24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
        </w:tc>
        <w:tc>
          <w:tcPr>
            <w:tcW w:w="225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Std. Deviation</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11.20297899</w:t>
            </w:r>
          </w:p>
        </w:tc>
      </w:tr>
      <w:tr w:rsidR="004D0FD3" w:rsidRPr="00506277" w:rsidTr="008822A1">
        <w:trPr>
          <w:cantSplit/>
          <w:trHeight w:val="326"/>
          <w:tblHeader/>
          <w:jc w:val="center"/>
        </w:trPr>
        <w:tc>
          <w:tcPr>
            <w:tcW w:w="248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Most Extreme Differences</w:t>
            </w:r>
          </w:p>
        </w:tc>
        <w:tc>
          <w:tcPr>
            <w:tcW w:w="225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Absolute</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.143</w:t>
            </w:r>
          </w:p>
        </w:tc>
      </w:tr>
      <w:tr w:rsidR="004D0FD3" w:rsidRPr="00506277" w:rsidTr="008822A1">
        <w:trPr>
          <w:cantSplit/>
          <w:trHeight w:val="135"/>
          <w:tblHeader/>
          <w:jc w:val="center"/>
        </w:trPr>
        <w:tc>
          <w:tcPr>
            <w:tcW w:w="24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
        </w:tc>
        <w:tc>
          <w:tcPr>
            <w:tcW w:w="225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Positive</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.143</w:t>
            </w:r>
          </w:p>
        </w:tc>
      </w:tr>
      <w:tr w:rsidR="004D0FD3" w:rsidRPr="00506277" w:rsidTr="008822A1">
        <w:trPr>
          <w:cantSplit/>
          <w:trHeight w:val="135"/>
          <w:tblHeader/>
          <w:jc w:val="center"/>
        </w:trPr>
        <w:tc>
          <w:tcPr>
            <w:tcW w:w="2485"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
        </w:tc>
        <w:tc>
          <w:tcPr>
            <w:tcW w:w="2251" w:type="dxa"/>
            <w:tcBorders>
              <w:top w:val="nil"/>
              <w:left w:val="nil"/>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Negative</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-.100</w:t>
            </w:r>
          </w:p>
        </w:tc>
      </w:tr>
      <w:tr w:rsidR="004D0FD3" w:rsidRPr="00506277" w:rsidTr="008822A1">
        <w:trPr>
          <w:cantSplit/>
          <w:trHeight w:val="292"/>
          <w:tblHeader/>
          <w:jc w:val="center"/>
        </w:trPr>
        <w:tc>
          <w:tcPr>
            <w:tcW w:w="4736"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roofErr w:type="spellStart"/>
            <w:r w:rsidRPr="00506277">
              <w:rPr>
                <w:rFonts w:ascii="Times New Roman" w:hAnsi="Times New Roman"/>
                <w:color w:val="000000"/>
                <w:sz w:val="24"/>
                <w:szCs w:val="24"/>
                <w:lang w:eastAsia="id-ID"/>
              </w:rPr>
              <w:t>Kolmogorov</w:t>
            </w:r>
            <w:proofErr w:type="spellEnd"/>
            <w:r w:rsidRPr="00506277">
              <w:rPr>
                <w:rFonts w:ascii="Times New Roman" w:hAnsi="Times New Roman"/>
                <w:color w:val="000000"/>
                <w:sz w:val="24"/>
                <w:szCs w:val="24"/>
                <w:lang w:eastAsia="id-ID"/>
              </w:rPr>
              <w:t>-Smirnov Z</w:t>
            </w:r>
          </w:p>
        </w:tc>
        <w:tc>
          <w:tcPr>
            <w:tcW w:w="15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.794</w:t>
            </w:r>
          </w:p>
        </w:tc>
      </w:tr>
      <w:tr w:rsidR="004D0FD3" w:rsidRPr="00506277" w:rsidTr="008822A1">
        <w:trPr>
          <w:cantSplit/>
          <w:trHeight w:val="304"/>
          <w:tblHeader/>
          <w:jc w:val="center"/>
        </w:trPr>
        <w:tc>
          <w:tcPr>
            <w:tcW w:w="4736" w:type="dxa"/>
            <w:gridSpan w:val="2"/>
            <w:tcBorders>
              <w:top w:val="nil"/>
              <w:left w:val="single" w:sz="16" w:space="0" w:color="000000"/>
              <w:bottom w:val="single" w:sz="18" w:space="0" w:color="000000"/>
              <w:right w:val="single" w:sz="16" w:space="0" w:color="000000"/>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roofErr w:type="spellStart"/>
            <w:r w:rsidRPr="00506277">
              <w:rPr>
                <w:rFonts w:ascii="Times New Roman" w:hAnsi="Times New Roman"/>
                <w:color w:val="000000"/>
                <w:sz w:val="24"/>
                <w:szCs w:val="24"/>
                <w:lang w:eastAsia="id-ID"/>
              </w:rPr>
              <w:t>Asymp</w:t>
            </w:r>
            <w:proofErr w:type="spellEnd"/>
            <w:r w:rsidRPr="00506277">
              <w:rPr>
                <w:rFonts w:ascii="Times New Roman" w:hAnsi="Times New Roman"/>
                <w:color w:val="000000"/>
                <w:sz w:val="24"/>
                <w:szCs w:val="24"/>
                <w:lang w:eastAsia="id-ID"/>
              </w:rPr>
              <w:t>. Sig. (2-tailed)</w:t>
            </w:r>
          </w:p>
        </w:tc>
        <w:tc>
          <w:tcPr>
            <w:tcW w:w="1501" w:type="dxa"/>
            <w:tcBorders>
              <w:top w:val="nil"/>
              <w:left w:val="single" w:sz="16" w:space="0" w:color="000000"/>
              <w:bottom w:val="single" w:sz="18" w:space="0" w:color="000000"/>
              <w:right w:val="single" w:sz="16" w:space="0" w:color="000000"/>
            </w:tcBorders>
            <w:shd w:val="clear" w:color="auto" w:fill="FFFFFF"/>
            <w:tcMar>
              <w:top w:w="30" w:type="dxa"/>
              <w:left w:w="30" w:type="dxa"/>
              <w:bottom w:w="30" w:type="dxa"/>
              <w:right w:w="30" w:type="dxa"/>
            </w:tcMar>
            <w:vAlign w:val="center"/>
          </w:tcPr>
          <w:p w:rsidR="004D0FD3" w:rsidRPr="00506277" w:rsidRDefault="004D0FD3" w:rsidP="003A4FC0">
            <w:pPr>
              <w:autoSpaceDE w:val="0"/>
              <w:autoSpaceDN w:val="0"/>
              <w:adjustRightInd w:val="0"/>
              <w:spacing w:after="0"/>
              <w:jc w:val="right"/>
              <w:rPr>
                <w:rFonts w:ascii="Times New Roman" w:hAnsi="Times New Roman"/>
                <w:color w:val="000000"/>
                <w:sz w:val="24"/>
                <w:szCs w:val="24"/>
                <w:lang w:eastAsia="id-ID"/>
              </w:rPr>
            </w:pPr>
            <w:r w:rsidRPr="00506277">
              <w:rPr>
                <w:rFonts w:ascii="Times New Roman" w:hAnsi="Times New Roman"/>
                <w:color w:val="000000"/>
                <w:sz w:val="24"/>
                <w:szCs w:val="24"/>
                <w:lang w:eastAsia="id-ID"/>
              </w:rPr>
              <w:t>.553</w:t>
            </w:r>
          </w:p>
        </w:tc>
      </w:tr>
      <w:tr w:rsidR="004D0FD3" w:rsidRPr="00506277" w:rsidTr="008822A1">
        <w:trPr>
          <w:cantSplit/>
          <w:trHeight w:val="304"/>
          <w:jc w:val="center"/>
        </w:trPr>
        <w:tc>
          <w:tcPr>
            <w:tcW w:w="4736" w:type="dxa"/>
            <w:gridSpan w:val="2"/>
            <w:tcBorders>
              <w:top w:val="nil"/>
              <w:left w:val="nil"/>
              <w:bottom w:val="nil"/>
              <w:right w:val="nil"/>
            </w:tcBorders>
            <w:shd w:val="clear" w:color="auto" w:fill="FFFFFF"/>
            <w:tcMar>
              <w:top w:w="30" w:type="dxa"/>
              <w:left w:w="30" w:type="dxa"/>
              <w:bottom w:w="30" w:type="dxa"/>
              <w:right w:w="30" w:type="dxa"/>
            </w:tcMa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r w:rsidRPr="00506277">
              <w:rPr>
                <w:rFonts w:ascii="Times New Roman" w:hAnsi="Times New Roman"/>
                <w:color w:val="000000"/>
                <w:sz w:val="24"/>
                <w:szCs w:val="24"/>
                <w:lang w:eastAsia="id-ID"/>
              </w:rPr>
              <w:t>a. Test distribution is Normal.</w:t>
            </w:r>
          </w:p>
        </w:tc>
        <w:tc>
          <w:tcPr>
            <w:tcW w:w="1501" w:type="dxa"/>
            <w:tcBorders>
              <w:top w:val="nil"/>
              <w:left w:val="nil"/>
              <w:bottom w:val="nil"/>
              <w:right w:val="nil"/>
            </w:tcBorders>
            <w:vAlign w:val="center"/>
          </w:tcPr>
          <w:p w:rsidR="004D0FD3" w:rsidRPr="00506277" w:rsidRDefault="004D0FD3" w:rsidP="003A4FC0">
            <w:pPr>
              <w:autoSpaceDE w:val="0"/>
              <w:autoSpaceDN w:val="0"/>
              <w:adjustRightInd w:val="0"/>
              <w:spacing w:after="0"/>
              <w:rPr>
                <w:rFonts w:ascii="Times New Roman" w:hAnsi="Times New Roman"/>
                <w:color w:val="000000"/>
                <w:sz w:val="24"/>
                <w:szCs w:val="24"/>
                <w:lang w:eastAsia="id-ID"/>
              </w:rPr>
            </w:pPr>
          </w:p>
        </w:tc>
      </w:tr>
    </w:tbl>
    <w:p w:rsidR="004D0FD3" w:rsidRDefault="004D0FD3" w:rsidP="003A4FC0">
      <w:pPr>
        <w:pStyle w:val="ListParagraph"/>
        <w:spacing w:after="0"/>
        <w:ind w:left="360"/>
        <w:rPr>
          <w:rFonts w:ascii="Times New Roman" w:hAnsi="Times New Roman"/>
          <w:b/>
          <w:sz w:val="24"/>
          <w:szCs w:val="24"/>
        </w:rPr>
      </w:pPr>
    </w:p>
    <w:p w:rsidR="004D0FD3" w:rsidRPr="00F55D50" w:rsidRDefault="004D0FD3" w:rsidP="00E54708">
      <w:pPr>
        <w:pStyle w:val="ListParagraph"/>
        <w:spacing w:after="0"/>
        <w:ind w:left="1080" w:firstLine="720"/>
        <w:rPr>
          <w:rFonts w:ascii="Times New Roman" w:hAnsi="Times New Roman"/>
          <w:sz w:val="24"/>
          <w:szCs w:val="24"/>
        </w:rPr>
      </w:pPr>
      <w:r w:rsidRPr="00983A4C">
        <w:rPr>
          <w:rFonts w:ascii="Times New Roman" w:hAnsi="Times New Roman"/>
          <w:sz w:val="24"/>
          <w:szCs w:val="24"/>
        </w:rPr>
        <w:t>Based on the table above, shows t</w:t>
      </w:r>
      <w:r>
        <w:rPr>
          <w:rFonts w:ascii="Times New Roman" w:hAnsi="Times New Roman"/>
          <w:sz w:val="24"/>
          <w:szCs w:val="24"/>
        </w:rPr>
        <w:t>he significant value is 0.553. T</w:t>
      </w:r>
      <w:r w:rsidRPr="00983A4C">
        <w:rPr>
          <w:rFonts w:ascii="Times New Roman" w:hAnsi="Times New Roman"/>
          <w:sz w:val="24"/>
          <w:szCs w:val="24"/>
        </w:rPr>
        <w:t xml:space="preserve">his is indicate that the significant value of 0.553&gt; 0.05. </w:t>
      </w:r>
      <w:proofErr w:type="gramStart"/>
      <w:r w:rsidRPr="00983A4C">
        <w:rPr>
          <w:rFonts w:ascii="Times New Roman" w:hAnsi="Times New Roman"/>
          <w:sz w:val="24"/>
          <w:szCs w:val="24"/>
        </w:rPr>
        <w:t>this</w:t>
      </w:r>
      <w:proofErr w:type="gramEnd"/>
      <w:r w:rsidRPr="00983A4C">
        <w:rPr>
          <w:rFonts w:ascii="Times New Roman" w:hAnsi="Times New Roman"/>
          <w:sz w:val="24"/>
          <w:szCs w:val="24"/>
        </w:rPr>
        <w:t xml:space="preserve"> is indicate that the data are norm</w:t>
      </w:r>
      <w:r>
        <w:rPr>
          <w:rFonts w:ascii="Times New Roman" w:hAnsi="Times New Roman"/>
          <w:sz w:val="24"/>
          <w:szCs w:val="24"/>
        </w:rPr>
        <w:t>a</w:t>
      </w:r>
      <w:r w:rsidRPr="00983A4C">
        <w:rPr>
          <w:rFonts w:ascii="Times New Roman" w:hAnsi="Times New Roman"/>
          <w:sz w:val="24"/>
          <w:szCs w:val="24"/>
        </w:rPr>
        <w:t>lly distributed.</w:t>
      </w:r>
    </w:p>
    <w:p w:rsidR="004D0FD3" w:rsidRPr="00E54708" w:rsidRDefault="004D0FD3" w:rsidP="00E54708">
      <w:pPr>
        <w:pStyle w:val="ListParagraph"/>
        <w:numPr>
          <w:ilvl w:val="3"/>
          <w:numId w:val="16"/>
        </w:numPr>
        <w:tabs>
          <w:tab w:val="left" w:pos="1440"/>
        </w:tabs>
        <w:spacing w:after="0"/>
        <w:ind w:hanging="3960"/>
        <w:rPr>
          <w:rFonts w:ascii="Times New Roman" w:hAnsi="Times New Roman"/>
          <w:b/>
          <w:sz w:val="24"/>
          <w:szCs w:val="24"/>
        </w:rPr>
      </w:pPr>
      <w:r w:rsidRPr="00E54708">
        <w:rPr>
          <w:rFonts w:ascii="Times New Roman" w:hAnsi="Times New Roman"/>
          <w:b/>
          <w:sz w:val="24"/>
          <w:szCs w:val="24"/>
        </w:rPr>
        <w:t>Independent Sample T-test</w:t>
      </w:r>
    </w:p>
    <w:p w:rsidR="004D0FD3" w:rsidRDefault="004D0FD3" w:rsidP="003A4FC0">
      <w:pPr>
        <w:pStyle w:val="ListParagraph"/>
        <w:spacing w:after="0"/>
        <w:ind w:left="0"/>
        <w:jc w:val="center"/>
        <w:rPr>
          <w:rFonts w:ascii="Times New Roman" w:hAnsi="Times New Roman"/>
          <w:b/>
          <w:sz w:val="24"/>
          <w:szCs w:val="24"/>
        </w:rPr>
      </w:pPr>
      <w:r w:rsidRPr="00391931">
        <w:rPr>
          <w:rFonts w:ascii="Times New Roman" w:hAnsi="Times New Roman"/>
          <w:b/>
          <w:sz w:val="24"/>
          <w:szCs w:val="24"/>
        </w:rPr>
        <w:t xml:space="preserve">Table </w:t>
      </w:r>
      <w:r w:rsidR="00024B07">
        <w:rPr>
          <w:rFonts w:ascii="Times New Roman" w:hAnsi="Times New Roman"/>
          <w:b/>
          <w:sz w:val="24"/>
          <w:szCs w:val="24"/>
        </w:rPr>
        <w:t>4</w:t>
      </w:r>
    </w:p>
    <w:p w:rsidR="004D0FD3" w:rsidRPr="00513FF6" w:rsidRDefault="004D0FD3" w:rsidP="003A4FC0">
      <w:pPr>
        <w:pStyle w:val="ListParagraph"/>
        <w:spacing w:after="0"/>
        <w:ind w:left="0"/>
        <w:jc w:val="center"/>
        <w:rPr>
          <w:rFonts w:ascii="Times New Roman" w:hAnsi="Times New Roman"/>
          <w:b/>
          <w:sz w:val="24"/>
          <w:szCs w:val="24"/>
        </w:rPr>
      </w:pPr>
      <w:r>
        <w:rPr>
          <w:rFonts w:ascii="Times New Roman" w:hAnsi="Times New Roman"/>
          <w:b/>
          <w:sz w:val="24"/>
          <w:szCs w:val="24"/>
        </w:rPr>
        <w:t xml:space="preserve">Independent Sample T-Test </w:t>
      </w:r>
    </w:p>
    <w:tbl>
      <w:tblPr>
        <w:tblW w:w="7842" w:type="dxa"/>
        <w:tblInd w:w="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97"/>
        <w:gridCol w:w="368"/>
        <w:gridCol w:w="313"/>
        <w:gridCol w:w="707"/>
        <w:gridCol w:w="373"/>
        <w:gridCol w:w="336"/>
        <w:gridCol w:w="247"/>
        <w:gridCol w:w="584"/>
        <w:gridCol w:w="15"/>
        <w:gridCol w:w="450"/>
        <w:gridCol w:w="555"/>
        <w:gridCol w:w="330"/>
        <w:gridCol w:w="190"/>
        <w:gridCol w:w="830"/>
        <w:gridCol w:w="342"/>
        <w:gridCol w:w="488"/>
        <w:gridCol w:w="562"/>
        <w:gridCol w:w="555"/>
      </w:tblGrid>
      <w:tr w:rsidR="004D0FD3" w:rsidRPr="00F55D50" w:rsidTr="008822A1">
        <w:trPr>
          <w:gridAfter w:val="3"/>
          <w:wAfter w:w="1605" w:type="dxa"/>
          <w:cantSplit/>
          <w:tblHeader/>
        </w:trPr>
        <w:tc>
          <w:tcPr>
            <w:tcW w:w="965"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24"/>
                <w:szCs w:val="24"/>
                <w:lang w:eastAsia="id-ID"/>
              </w:rPr>
            </w:pPr>
          </w:p>
        </w:tc>
        <w:tc>
          <w:tcPr>
            <w:tcW w:w="1020"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proofErr w:type="spellStart"/>
            <w:r w:rsidRPr="00F55D50">
              <w:rPr>
                <w:rFonts w:ascii="Times New Roman" w:hAnsi="Times New Roman"/>
                <w:color w:val="000000"/>
                <w:sz w:val="24"/>
                <w:szCs w:val="24"/>
                <w:lang w:eastAsia="id-ID"/>
              </w:rPr>
              <w:t>PostTest</w:t>
            </w:r>
            <w:proofErr w:type="spellEnd"/>
          </w:p>
        </w:tc>
        <w:tc>
          <w:tcPr>
            <w:tcW w:w="70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N</w:t>
            </w:r>
          </w:p>
        </w:tc>
        <w:tc>
          <w:tcPr>
            <w:tcW w:w="846"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Mean</w:t>
            </w:r>
          </w:p>
        </w:tc>
        <w:tc>
          <w:tcPr>
            <w:tcW w:w="133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Std. Deviation</w:t>
            </w:r>
          </w:p>
        </w:tc>
        <w:tc>
          <w:tcPr>
            <w:tcW w:w="136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Std. Error Mean</w:t>
            </w:r>
          </w:p>
        </w:tc>
      </w:tr>
      <w:tr w:rsidR="004D0FD3" w:rsidRPr="00F55D50" w:rsidTr="008822A1">
        <w:trPr>
          <w:gridAfter w:val="3"/>
          <w:wAfter w:w="1605" w:type="dxa"/>
          <w:cantSplit/>
          <w:tblHeader/>
        </w:trPr>
        <w:tc>
          <w:tcPr>
            <w:tcW w:w="965"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proofErr w:type="spellStart"/>
            <w:r w:rsidRPr="00F55D50">
              <w:rPr>
                <w:rFonts w:ascii="Times New Roman" w:hAnsi="Times New Roman"/>
                <w:color w:val="000000"/>
                <w:sz w:val="24"/>
                <w:szCs w:val="24"/>
                <w:lang w:eastAsia="id-ID"/>
              </w:rPr>
              <w:t>PostTest</w:t>
            </w:r>
            <w:proofErr w:type="spellEnd"/>
          </w:p>
        </w:tc>
        <w:tc>
          <w:tcPr>
            <w:tcW w:w="102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E</w:t>
            </w:r>
          </w:p>
        </w:tc>
        <w:tc>
          <w:tcPr>
            <w:tcW w:w="709"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31</w:t>
            </w:r>
          </w:p>
        </w:tc>
        <w:tc>
          <w:tcPr>
            <w:tcW w:w="846" w:type="dxa"/>
            <w:gridSpan w:val="3"/>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56.13</w:t>
            </w:r>
          </w:p>
        </w:tc>
        <w:tc>
          <w:tcPr>
            <w:tcW w:w="1335" w:type="dxa"/>
            <w:gridSpan w:val="3"/>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11.307</w:t>
            </w:r>
          </w:p>
        </w:tc>
        <w:tc>
          <w:tcPr>
            <w:tcW w:w="1362"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2.031</w:t>
            </w:r>
          </w:p>
        </w:tc>
      </w:tr>
      <w:tr w:rsidR="004D0FD3" w:rsidRPr="00F55D50" w:rsidTr="008822A1">
        <w:trPr>
          <w:gridAfter w:val="3"/>
          <w:wAfter w:w="1605" w:type="dxa"/>
          <w:cantSplit/>
        </w:trPr>
        <w:tc>
          <w:tcPr>
            <w:tcW w:w="965"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p>
        </w:tc>
        <w:tc>
          <w:tcPr>
            <w:tcW w:w="102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C</w:t>
            </w:r>
          </w:p>
        </w:tc>
        <w:tc>
          <w:tcPr>
            <w:tcW w:w="709"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31</w:t>
            </w:r>
          </w:p>
        </w:tc>
        <w:tc>
          <w:tcPr>
            <w:tcW w:w="846" w:type="dxa"/>
            <w:gridSpan w:val="3"/>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48.55</w:t>
            </w:r>
          </w:p>
        </w:tc>
        <w:tc>
          <w:tcPr>
            <w:tcW w:w="1335" w:type="dxa"/>
            <w:gridSpan w:val="3"/>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11.416</w:t>
            </w:r>
          </w:p>
        </w:tc>
        <w:tc>
          <w:tcPr>
            <w:tcW w:w="1362"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24"/>
                <w:szCs w:val="24"/>
                <w:lang w:eastAsia="id-ID"/>
              </w:rPr>
            </w:pPr>
            <w:r w:rsidRPr="00F55D50">
              <w:rPr>
                <w:rFonts w:ascii="Times New Roman" w:hAnsi="Times New Roman"/>
                <w:color w:val="000000"/>
                <w:sz w:val="24"/>
                <w:szCs w:val="24"/>
                <w:lang w:eastAsia="id-ID"/>
              </w:rPr>
              <w:t>2.050</w:t>
            </w:r>
          </w:p>
        </w:tc>
      </w:tr>
      <w:tr w:rsidR="004D0FD3" w:rsidRPr="00F55D50" w:rsidTr="008822A1">
        <w:trPr>
          <w:gridBefore w:val="1"/>
          <w:wBefore w:w="597" w:type="dxa"/>
          <w:cantSplit/>
          <w:tblHeader/>
        </w:trPr>
        <w:tc>
          <w:tcPr>
            <w:tcW w:w="7245" w:type="dxa"/>
            <w:gridSpan w:val="17"/>
            <w:tcBorders>
              <w:top w:val="nil"/>
              <w:left w:val="nil"/>
              <w:bottom w:val="nil"/>
              <w:right w:val="nil"/>
            </w:tcBorders>
            <w:shd w:val="clear" w:color="auto" w:fill="FFFFFF"/>
            <w:tcMar>
              <w:top w:w="30" w:type="dxa"/>
              <w:left w:w="30" w:type="dxa"/>
              <w:bottom w:w="30" w:type="dxa"/>
              <w:right w:w="30" w:type="dxa"/>
            </w:tcMar>
            <w:vAlign w:val="center"/>
          </w:tcPr>
          <w:p w:rsidR="004D0FD3" w:rsidRDefault="004D0FD3" w:rsidP="003A4FC0">
            <w:pPr>
              <w:autoSpaceDE w:val="0"/>
              <w:autoSpaceDN w:val="0"/>
              <w:adjustRightInd w:val="0"/>
              <w:spacing w:after="0"/>
              <w:rPr>
                <w:rFonts w:ascii="Times New Roman" w:hAnsi="Times New Roman"/>
                <w:b/>
                <w:bCs/>
                <w:color w:val="000000"/>
                <w:sz w:val="18"/>
                <w:szCs w:val="18"/>
                <w:lang w:eastAsia="id-ID"/>
              </w:rPr>
            </w:pPr>
            <w:r w:rsidRPr="00F55D50">
              <w:rPr>
                <w:rFonts w:ascii="Times New Roman" w:hAnsi="Times New Roman"/>
                <w:b/>
                <w:bCs/>
                <w:color w:val="000000"/>
                <w:sz w:val="18"/>
                <w:szCs w:val="18"/>
                <w:lang w:eastAsia="id-ID"/>
              </w:rPr>
              <w:t>Independent Samples Test</w:t>
            </w:r>
          </w:p>
          <w:p w:rsidR="007230A9" w:rsidRDefault="007230A9" w:rsidP="003A4FC0">
            <w:pPr>
              <w:autoSpaceDE w:val="0"/>
              <w:autoSpaceDN w:val="0"/>
              <w:adjustRightInd w:val="0"/>
              <w:spacing w:after="0"/>
              <w:rPr>
                <w:rFonts w:ascii="Times New Roman" w:hAnsi="Times New Roman"/>
                <w:b/>
                <w:bCs/>
                <w:color w:val="000000"/>
                <w:sz w:val="18"/>
                <w:szCs w:val="18"/>
                <w:lang w:eastAsia="id-ID"/>
              </w:rPr>
            </w:pPr>
          </w:p>
          <w:p w:rsidR="007230A9" w:rsidRDefault="007230A9" w:rsidP="003A4FC0">
            <w:pPr>
              <w:autoSpaceDE w:val="0"/>
              <w:autoSpaceDN w:val="0"/>
              <w:adjustRightInd w:val="0"/>
              <w:spacing w:after="0"/>
              <w:rPr>
                <w:rFonts w:ascii="Times New Roman" w:hAnsi="Times New Roman"/>
                <w:b/>
                <w:bCs/>
                <w:color w:val="000000"/>
                <w:sz w:val="18"/>
                <w:szCs w:val="18"/>
                <w:lang w:eastAsia="id-ID"/>
              </w:rPr>
            </w:pPr>
          </w:p>
          <w:p w:rsidR="007230A9" w:rsidRPr="00F55D50" w:rsidRDefault="007230A9" w:rsidP="003A4FC0">
            <w:pPr>
              <w:autoSpaceDE w:val="0"/>
              <w:autoSpaceDN w:val="0"/>
              <w:adjustRightInd w:val="0"/>
              <w:spacing w:after="0"/>
              <w:rPr>
                <w:rFonts w:ascii="Times New Roman" w:hAnsi="Times New Roman"/>
                <w:color w:val="000000"/>
                <w:sz w:val="18"/>
                <w:szCs w:val="18"/>
                <w:lang w:eastAsia="id-ID"/>
              </w:rPr>
            </w:pPr>
          </w:p>
        </w:tc>
      </w:tr>
      <w:tr w:rsidR="004D0FD3" w:rsidRPr="00F55D50" w:rsidTr="008822A1">
        <w:trPr>
          <w:gridBefore w:val="1"/>
          <w:wBefore w:w="597" w:type="dxa"/>
          <w:cantSplit/>
          <w:tblHeader/>
        </w:trPr>
        <w:tc>
          <w:tcPr>
            <w:tcW w:w="681" w:type="dxa"/>
            <w:gridSpan w:val="2"/>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108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1167"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proofErr w:type="spellStart"/>
            <w:r w:rsidRPr="00F55D50">
              <w:rPr>
                <w:rFonts w:ascii="Times New Roman" w:hAnsi="Times New Roman"/>
                <w:color w:val="000000"/>
                <w:sz w:val="18"/>
                <w:szCs w:val="18"/>
                <w:lang w:eastAsia="id-ID"/>
              </w:rPr>
              <w:t>Levene's</w:t>
            </w:r>
            <w:proofErr w:type="spellEnd"/>
            <w:r w:rsidRPr="00F55D50">
              <w:rPr>
                <w:rFonts w:ascii="Times New Roman" w:hAnsi="Times New Roman"/>
                <w:color w:val="000000"/>
                <w:sz w:val="18"/>
                <w:szCs w:val="18"/>
                <w:lang w:eastAsia="id-ID"/>
              </w:rPr>
              <w:t xml:space="preserve"> Test for Equality of Variances</w:t>
            </w:r>
          </w:p>
        </w:tc>
        <w:tc>
          <w:tcPr>
            <w:tcW w:w="4317" w:type="dxa"/>
            <w:gridSpan w:val="10"/>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t-test for Equality of Means</w:t>
            </w:r>
          </w:p>
        </w:tc>
      </w:tr>
      <w:tr w:rsidR="004D0FD3" w:rsidRPr="00F55D50" w:rsidTr="008822A1">
        <w:trPr>
          <w:gridBefore w:val="1"/>
          <w:wBefore w:w="597" w:type="dxa"/>
          <w:cantSplit/>
          <w:tblHeader/>
        </w:trPr>
        <w:tc>
          <w:tcPr>
            <w:tcW w:w="681" w:type="dxa"/>
            <w:gridSpan w:val="2"/>
            <w:tcBorders>
              <w:top w:val="nil"/>
              <w:left w:val="single" w:sz="16" w:space="0" w:color="000000"/>
              <w:bottom w:val="nil"/>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1080"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83" w:type="dxa"/>
            <w:gridSpan w:val="2"/>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F</w:t>
            </w:r>
          </w:p>
        </w:tc>
        <w:tc>
          <w:tcPr>
            <w:tcW w:w="584" w:type="dxa"/>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Sig.</w:t>
            </w:r>
          </w:p>
        </w:tc>
        <w:tc>
          <w:tcPr>
            <w:tcW w:w="465"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T</w:t>
            </w:r>
          </w:p>
        </w:tc>
        <w:tc>
          <w:tcPr>
            <w:tcW w:w="555" w:type="dxa"/>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proofErr w:type="spellStart"/>
            <w:r w:rsidRPr="00F55D50">
              <w:rPr>
                <w:rFonts w:ascii="Times New Roman" w:hAnsi="Times New Roman"/>
                <w:color w:val="000000"/>
                <w:sz w:val="18"/>
                <w:szCs w:val="18"/>
                <w:lang w:eastAsia="id-ID"/>
              </w:rPr>
              <w:t>Df</w:t>
            </w:r>
            <w:proofErr w:type="spellEnd"/>
          </w:p>
        </w:tc>
        <w:tc>
          <w:tcPr>
            <w:tcW w:w="520"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Sig. (2-tailed)</w:t>
            </w:r>
          </w:p>
        </w:tc>
        <w:tc>
          <w:tcPr>
            <w:tcW w:w="830" w:type="dxa"/>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Mean Difference</w:t>
            </w:r>
          </w:p>
        </w:tc>
        <w:tc>
          <w:tcPr>
            <w:tcW w:w="830"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Std. Error Difference</w:t>
            </w:r>
          </w:p>
        </w:tc>
        <w:tc>
          <w:tcPr>
            <w:tcW w:w="1117" w:type="dxa"/>
            <w:gridSpan w:val="2"/>
            <w:tcBorders>
              <w:righ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95% Confidence Interval of the Difference</w:t>
            </w:r>
          </w:p>
        </w:tc>
      </w:tr>
      <w:tr w:rsidR="004D0FD3" w:rsidRPr="00F55D50" w:rsidTr="008822A1">
        <w:trPr>
          <w:gridBefore w:val="1"/>
          <w:wBefore w:w="597" w:type="dxa"/>
          <w:cantSplit/>
          <w:trHeight w:val="20"/>
          <w:tblHeader/>
        </w:trPr>
        <w:tc>
          <w:tcPr>
            <w:tcW w:w="681" w:type="dxa"/>
            <w:gridSpan w:val="2"/>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108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83" w:type="dxa"/>
            <w:gridSpan w:val="2"/>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84" w:type="dxa"/>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465" w:type="dxa"/>
            <w:gridSpan w:val="2"/>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55" w:type="dxa"/>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20" w:type="dxa"/>
            <w:gridSpan w:val="2"/>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830" w:type="dxa"/>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830" w:type="dxa"/>
            <w:gridSpan w:val="2"/>
            <w:vMerge/>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62" w:type="dxa"/>
            <w:tcBorders>
              <w:bottom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Lower</w:t>
            </w:r>
          </w:p>
        </w:tc>
        <w:tc>
          <w:tcPr>
            <w:tcW w:w="555"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Upper</w:t>
            </w:r>
          </w:p>
        </w:tc>
      </w:tr>
      <w:tr w:rsidR="004D0FD3" w:rsidRPr="00F55D50" w:rsidTr="008822A1">
        <w:trPr>
          <w:gridBefore w:val="1"/>
          <w:wBefore w:w="597" w:type="dxa"/>
          <w:cantSplit/>
          <w:tblHeader/>
        </w:trPr>
        <w:tc>
          <w:tcPr>
            <w:tcW w:w="681"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proofErr w:type="spellStart"/>
            <w:r w:rsidRPr="00F55D50">
              <w:rPr>
                <w:rFonts w:ascii="Times New Roman" w:hAnsi="Times New Roman"/>
                <w:color w:val="000000"/>
                <w:sz w:val="18"/>
                <w:szCs w:val="18"/>
                <w:lang w:eastAsia="id-ID"/>
              </w:rPr>
              <w:t>PostTest</w:t>
            </w:r>
            <w:proofErr w:type="spellEnd"/>
          </w:p>
        </w:tc>
        <w:tc>
          <w:tcPr>
            <w:tcW w:w="108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Equal variances assumed</w:t>
            </w:r>
          </w:p>
        </w:tc>
        <w:tc>
          <w:tcPr>
            <w:tcW w:w="583"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.094</w:t>
            </w:r>
          </w:p>
        </w:tc>
        <w:tc>
          <w:tcPr>
            <w:tcW w:w="584" w:type="dxa"/>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.760</w:t>
            </w:r>
          </w:p>
        </w:tc>
        <w:tc>
          <w:tcPr>
            <w:tcW w:w="465" w:type="dxa"/>
            <w:gridSpan w:val="2"/>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2.627</w:t>
            </w:r>
          </w:p>
        </w:tc>
        <w:tc>
          <w:tcPr>
            <w:tcW w:w="555" w:type="dxa"/>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60</w:t>
            </w:r>
          </w:p>
        </w:tc>
        <w:tc>
          <w:tcPr>
            <w:tcW w:w="520" w:type="dxa"/>
            <w:gridSpan w:val="2"/>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.011</w:t>
            </w:r>
          </w:p>
        </w:tc>
        <w:tc>
          <w:tcPr>
            <w:tcW w:w="830" w:type="dxa"/>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7.581</w:t>
            </w:r>
          </w:p>
        </w:tc>
        <w:tc>
          <w:tcPr>
            <w:tcW w:w="830" w:type="dxa"/>
            <w:gridSpan w:val="2"/>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2.886</w:t>
            </w:r>
          </w:p>
        </w:tc>
        <w:tc>
          <w:tcPr>
            <w:tcW w:w="562" w:type="dxa"/>
            <w:tcBorders>
              <w:top w:val="single" w:sz="16" w:space="0" w:color="000000"/>
              <w:bottom w:val="nil"/>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1.808</w:t>
            </w:r>
          </w:p>
        </w:tc>
        <w:tc>
          <w:tcPr>
            <w:tcW w:w="55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13.353</w:t>
            </w:r>
          </w:p>
        </w:tc>
      </w:tr>
      <w:tr w:rsidR="004D0FD3" w:rsidRPr="00F55D50" w:rsidTr="008822A1">
        <w:trPr>
          <w:gridBefore w:val="1"/>
          <w:wBefore w:w="597" w:type="dxa"/>
          <w:cantSplit/>
        </w:trPr>
        <w:tc>
          <w:tcPr>
            <w:tcW w:w="681"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p>
        </w:tc>
        <w:tc>
          <w:tcPr>
            <w:tcW w:w="108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Equal variances not assumed</w:t>
            </w:r>
          </w:p>
        </w:tc>
        <w:tc>
          <w:tcPr>
            <w:tcW w:w="583"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584" w:type="dxa"/>
            <w:tcBorders>
              <w:top w:val="nil"/>
              <w:bottom w:val="single" w:sz="16" w:space="0" w:color="000000"/>
            </w:tcBorders>
            <w:shd w:val="clear" w:color="auto" w:fill="FFFFFF"/>
            <w:tcMar>
              <w:top w:w="30" w:type="dxa"/>
              <w:left w:w="30" w:type="dxa"/>
              <w:bottom w:w="30" w:type="dxa"/>
              <w:right w:w="30" w:type="dxa"/>
            </w:tcMar>
          </w:tcPr>
          <w:p w:rsidR="004D0FD3" w:rsidRPr="00F55D50" w:rsidRDefault="004D0FD3" w:rsidP="003A4FC0">
            <w:pPr>
              <w:autoSpaceDE w:val="0"/>
              <w:autoSpaceDN w:val="0"/>
              <w:adjustRightInd w:val="0"/>
              <w:spacing w:after="0"/>
              <w:jc w:val="both"/>
              <w:rPr>
                <w:rFonts w:ascii="Times New Roman" w:hAnsi="Times New Roman"/>
                <w:sz w:val="18"/>
                <w:szCs w:val="18"/>
                <w:lang w:eastAsia="id-ID"/>
              </w:rPr>
            </w:pPr>
          </w:p>
        </w:tc>
        <w:tc>
          <w:tcPr>
            <w:tcW w:w="465" w:type="dxa"/>
            <w:gridSpan w:val="2"/>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2.627</w:t>
            </w:r>
          </w:p>
        </w:tc>
        <w:tc>
          <w:tcPr>
            <w:tcW w:w="555" w:type="dxa"/>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59.994</w:t>
            </w:r>
          </w:p>
        </w:tc>
        <w:tc>
          <w:tcPr>
            <w:tcW w:w="520" w:type="dxa"/>
            <w:gridSpan w:val="2"/>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.011</w:t>
            </w:r>
          </w:p>
        </w:tc>
        <w:tc>
          <w:tcPr>
            <w:tcW w:w="830" w:type="dxa"/>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7.581</w:t>
            </w:r>
          </w:p>
        </w:tc>
        <w:tc>
          <w:tcPr>
            <w:tcW w:w="830" w:type="dxa"/>
            <w:gridSpan w:val="2"/>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2.886</w:t>
            </w:r>
          </w:p>
        </w:tc>
        <w:tc>
          <w:tcPr>
            <w:tcW w:w="562" w:type="dxa"/>
            <w:tcBorders>
              <w:top w:val="nil"/>
              <w:bottom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1.808</w:t>
            </w:r>
          </w:p>
        </w:tc>
        <w:tc>
          <w:tcPr>
            <w:tcW w:w="55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D0FD3" w:rsidRPr="00F55D50" w:rsidRDefault="004D0FD3" w:rsidP="003A4FC0">
            <w:pPr>
              <w:autoSpaceDE w:val="0"/>
              <w:autoSpaceDN w:val="0"/>
              <w:adjustRightInd w:val="0"/>
              <w:spacing w:after="0"/>
              <w:jc w:val="both"/>
              <w:rPr>
                <w:rFonts w:ascii="Times New Roman" w:hAnsi="Times New Roman"/>
                <w:color w:val="000000"/>
                <w:sz w:val="18"/>
                <w:szCs w:val="18"/>
                <w:lang w:eastAsia="id-ID"/>
              </w:rPr>
            </w:pPr>
            <w:r w:rsidRPr="00F55D50">
              <w:rPr>
                <w:rFonts w:ascii="Times New Roman" w:hAnsi="Times New Roman"/>
                <w:color w:val="000000"/>
                <w:sz w:val="18"/>
                <w:szCs w:val="18"/>
                <w:lang w:eastAsia="id-ID"/>
              </w:rPr>
              <w:t>13.353</w:t>
            </w:r>
          </w:p>
        </w:tc>
      </w:tr>
    </w:tbl>
    <w:p w:rsidR="004D0FD3" w:rsidRPr="00391931" w:rsidRDefault="004D0FD3" w:rsidP="003A4FC0">
      <w:pPr>
        <w:spacing w:after="0"/>
        <w:jc w:val="both"/>
        <w:rPr>
          <w:rFonts w:ascii="Times New Roman" w:hAnsi="Times New Roman"/>
          <w:sz w:val="24"/>
          <w:szCs w:val="24"/>
        </w:rPr>
      </w:pPr>
      <w:r>
        <w:rPr>
          <w:rFonts w:ascii="Times New Roman" w:hAnsi="Times New Roman"/>
          <w:sz w:val="24"/>
          <w:szCs w:val="24"/>
        </w:rPr>
        <w:tab/>
      </w:r>
    </w:p>
    <w:p w:rsidR="004D0FD3" w:rsidRPr="00F55D50" w:rsidRDefault="004D0FD3" w:rsidP="00D0277E">
      <w:pPr>
        <w:pStyle w:val="ListParagraph"/>
        <w:spacing w:after="0"/>
        <w:ind w:left="1080" w:firstLine="720"/>
        <w:jc w:val="both"/>
        <w:rPr>
          <w:rFonts w:ascii="Times New Roman" w:hAnsi="Times New Roman"/>
          <w:color w:val="000000"/>
          <w:sz w:val="24"/>
          <w:szCs w:val="24"/>
        </w:rPr>
      </w:pPr>
      <w:r w:rsidRPr="00391931">
        <w:rPr>
          <w:rFonts w:ascii="Times New Roman" w:hAnsi="Times New Roman"/>
          <w:sz w:val="24"/>
          <w:szCs w:val="24"/>
        </w:rPr>
        <w:t>From the table above</w:t>
      </w:r>
      <w:r>
        <w:rPr>
          <w:rFonts w:ascii="Times New Roman" w:hAnsi="Times New Roman"/>
          <w:sz w:val="24"/>
          <w:szCs w:val="24"/>
        </w:rPr>
        <w:t>, the independent</w:t>
      </w:r>
      <w:r w:rsidRPr="00391931">
        <w:rPr>
          <w:rFonts w:ascii="Times New Roman" w:hAnsi="Times New Roman"/>
          <w:sz w:val="24"/>
          <w:szCs w:val="24"/>
        </w:rPr>
        <w:t xml:space="preserve"> sample t-test showed that the t-value was</w:t>
      </w:r>
      <w:r>
        <w:rPr>
          <w:rFonts w:ascii="Times New Roman" w:hAnsi="Times New Roman"/>
          <w:color w:val="000000"/>
          <w:sz w:val="24"/>
          <w:szCs w:val="24"/>
        </w:rPr>
        <w:t xml:space="preserve"> 2.627, its degree of freedom was </w:t>
      </w:r>
      <w:proofErr w:type="gramStart"/>
      <w:r>
        <w:rPr>
          <w:rFonts w:ascii="Times New Roman" w:hAnsi="Times New Roman"/>
          <w:color w:val="000000"/>
          <w:sz w:val="24"/>
          <w:szCs w:val="24"/>
        </w:rPr>
        <w:t>60 ,</w:t>
      </w:r>
      <w:proofErr w:type="gramEnd"/>
      <w:r>
        <w:rPr>
          <w:rFonts w:ascii="Times New Roman" w:hAnsi="Times New Roman"/>
          <w:color w:val="000000"/>
          <w:sz w:val="24"/>
          <w:szCs w:val="24"/>
        </w:rPr>
        <w:t xml:space="preserve"> significance was 0.011, mean difference was 7.581</w:t>
      </w:r>
      <w:r w:rsidRPr="00391931">
        <w:rPr>
          <w:rFonts w:ascii="Times New Roman" w:hAnsi="Times New Roman"/>
          <w:color w:val="000000"/>
          <w:sz w:val="24"/>
          <w:szCs w:val="24"/>
        </w:rPr>
        <w:t xml:space="preserve">. </w:t>
      </w:r>
      <w:proofErr w:type="gramStart"/>
      <w:r w:rsidRPr="00391931">
        <w:rPr>
          <w:rFonts w:ascii="Times New Roman" w:hAnsi="Times New Roman"/>
          <w:color w:val="000000"/>
          <w:sz w:val="24"/>
          <w:szCs w:val="24"/>
        </w:rPr>
        <w:t>By comparing number of sig</w:t>
      </w:r>
      <w:r>
        <w:rPr>
          <w:rFonts w:ascii="Times New Roman" w:hAnsi="Times New Roman"/>
          <w:color w:val="000000"/>
          <w:sz w:val="24"/>
          <w:szCs w:val="24"/>
        </w:rPr>
        <w:t>nificance.</w:t>
      </w:r>
      <w:proofErr w:type="gramEnd"/>
      <w:r>
        <w:rPr>
          <w:rFonts w:ascii="Times New Roman" w:hAnsi="Times New Roman"/>
          <w:color w:val="000000"/>
          <w:sz w:val="24"/>
          <w:szCs w:val="24"/>
        </w:rPr>
        <w:t xml:space="preserve"> If probability &gt; 5% (2</w:t>
      </w:r>
      <w:proofErr w:type="gramStart"/>
      <w:r>
        <w:rPr>
          <w:rFonts w:ascii="Times New Roman" w:hAnsi="Times New Roman"/>
          <w:color w:val="000000"/>
          <w:sz w:val="24"/>
          <w:szCs w:val="24"/>
        </w:rPr>
        <w:t>,00</w:t>
      </w:r>
      <w:proofErr w:type="gramEnd"/>
      <w:r>
        <w:rPr>
          <w:rFonts w:ascii="Times New Roman" w:hAnsi="Times New Roman"/>
          <w:color w:val="000000"/>
          <w:sz w:val="24"/>
          <w:szCs w:val="24"/>
        </w:rPr>
        <w:t>), alternative</w:t>
      </w:r>
      <w:r w:rsidRPr="00391931">
        <w:rPr>
          <w:rFonts w:ascii="Times New Roman" w:hAnsi="Times New Roman"/>
          <w:color w:val="000000"/>
          <w:sz w:val="24"/>
          <w:szCs w:val="24"/>
        </w:rPr>
        <w:t xml:space="preserve"> hypothesis ( H</w:t>
      </w:r>
      <w:r>
        <w:rPr>
          <w:rFonts w:ascii="Times New Roman" w:hAnsi="Times New Roman"/>
          <w:color w:val="000000"/>
          <w:sz w:val="24"/>
          <w:szCs w:val="24"/>
          <w:vertAlign w:val="subscript"/>
        </w:rPr>
        <w:t>a</w:t>
      </w:r>
      <w:r w:rsidRPr="00391931">
        <w:rPr>
          <w:rFonts w:ascii="Times New Roman" w:hAnsi="Times New Roman"/>
          <w:color w:val="000000"/>
          <w:sz w:val="24"/>
          <w:szCs w:val="24"/>
        </w:rPr>
        <w:t>) is</w:t>
      </w:r>
      <w:r>
        <w:rPr>
          <w:rFonts w:ascii="Times New Roman" w:hAnsi="Times New Roman"/>
          <w:color w:val="000000"/>
          <w:sz w:val="24"/>
          <w:szCs w:val="24"/>
        </w:rPr>
        <w:t xml:space="preserve"> accepted. If probability &lt; 5%</w:t>
      </w:r>
      <w:r w:rsidRPr="00391931">
        <w:rPr>
          <w:rFonts w:ascii="Times New Roman" w:hAnsi="Times New Roman"/>
          <w:color w:val="000000"/>
          <w:sz w:val="24"/>
          <w:szCs w:val="24"/>
        </w:rPr>
        <w:t xml:space="preserve"> </w:t>
      </w:r>
      <w:r>
        <w:rPr>
          <w:rFonts w:ascii="Times New Roman" w:hAnsi="Times New Roman"/>
          <w:color w:val="000000"/>
          <w:sz w:val="24"/>
          <w:szCs w:val="24"/>
        </w:rPr>
        <w:t>(2</w:t>
      </w:r>
      <w:proofErr w:type="gramStart"/>
      <w:r>
        <w:rPr>
          <w:rFonts w:ascii="Times New Roman" w:hAnsi="Times New Roman"/>
          <w:color w:val="000000"/>
          <w:sz w:val="24"/>
          <w:szCs w:val="24"/>
        </w:rPr>
        <w:t>,00</w:t>
      </w:r>
      <w:proofErr w:type="gramEnd"/>
      <w:r>
        <w:rPr>
          <w:rFonts w:ascii="Times New Roman" w:hAnsi="Times New Roman"/>
          <w:color w:val="000000"/>
          <w:sz w:val="24"/>
          <w:szCs w:val="24"/>
        </w:rPr>
        <w:t xml:space="preserve">) null </w:t>
      </w:r>
      <w:r w:rsidRPr="00391931">
        <w:rPr>
          <w:rFonts w:ascii="Times New Roman" w:hAnsi="Times New Roman"/>
          <w:color w:val="000000"/>
          <w:sz w:val="24"/>
          <w:szCs w:val="24"/>
        </w:rPr>
        <w:t xml:space="preserve"> hypothesis( H</w:t>
      </w:r>
      <w:r>
        <w:rPr>
          <w:rFonts w:ascii="Times New Roman" w:hAnsi="Times New Roman"/>
          <w:color w:val="000000"/>
          <w:sz w:val="24"/>
          <w:szCs w:val="24"/>
          <w:vertAlign w:val="subscript"/>
        </w:rPr>
        <w:t>o</w:t>
      </w:r>
      <w:r w:rsidRPr="00391931">
        <w:rPr>
          <w:rFonts w:ascii="Times New Roman" w:hAnsi="Times New Roman"/>
          <w:color w:val="000000"/>
          <w:sz w:val="24"/>
          <w:szCs w:val="24"/>
        </w:rPr>
        <w:t>) was accepted. Be</w:t>
      </w:r>
      <w:r>
        <w:rPr>
          <w:rFonts w:ascii="Times New Roman" w:hAnsi="Times New Roman"/>
          <w:color w:val="000000"/>
          <w:sz w:val="24"/>
          <w:szCs w:val="24"/>
        </w:rPr>
        <w:t>cause the t-test was 2,627 &gt;2</w:t>
      </w:r>
      <w:proofErr w:type="gramStart"/>
      <w:r>
        <w:rPr>
          <w:rFonts w:ascii="Times New Roman" w:hAnsi="Times New Roman"/>
          <w:color w:val="000000"/>
          <w:sz w:val="24"/>
          <w:szCs w:val="24"/>
        </w:rPr>
        <w:t>,00</w:t>
      </w:r>
      <w:proofErr w:type="gramEnd"/>
      <w:r w:rsidRPr="00391931">
        <w:rPr>
          <w:rFonts w:ascii="Times New Roman" w:hAnsi="Times New Roman"/>
          <w:color w:val="000000"/>
          <w:sz w:val="24"/>
          <w:szCs w:val="24"/>
        </w:rPr>
        <w:t>, thus, H</w:t>
      </w:r>
      <w:r>
        <w:rPr>
          <w:rFonts w:ascii="Times New Roman" w:hAnsi="Times New Roman"/>
          <w:color w:val="000000"/>
          <w:sz w:val="24"/>
          <w:szCs w:val="24"/>
          <w:vertAlign w:val="subscript"/>
        </w:rPr>
        <w:t>a</w:t>
      </w:r>
      <w:r>
        <w:rPr>
          <w:rFonts w:ascii="Times New Roman" w:hAnsi="Times New Roman"/>
          <w:color w:val="000000"/>
          <w:sz w:val="24"/>
          <w:szCs w:val="24"/>
        </w:rPr>
        <w:t xml:space="preserve"> was accepted while H</w:t>
      </w:r>
      <w:r>
        <w:rPr>
          <w:rFonts w:ascii="Times New Roman" w:hAnsi="Times New Roman"/>
          <w:color w:val="000000"/>
          <w:sz w:val="24"/>
          <w:szCs w:val="24"/>
          <w:vertAlign w:val="subscript"/>
        </w:rPr>
        <w:t>o</w:t>
      </w:r>
      <w:r w:rsidRPr="00391931">
        <w:rPr>
          <w:rFonts w:ascii="Times New Roman" w:hAnsi="Times New Roman"/>
          <w:color w:val="000000"/>
          <w:sz w:val="24"/>
          <w:szCs w:val="24"/>
        </w:rPr>
        <w:t xml:space="preserve"> was rejected.</w:t>
      </w:r>
    </w:p>
    <w:p w:rsidR="004D0FD3" w:rsidRPr="00E54708" w:rsidRDefault="004D0FD3" w:rsidP="00E54708">
      <w:pPr>
        <w:pStyle w:val="ListParagraph"/>
        <w:numPr>
          <w:ilvl w:val="3"/>
          <w:numId w:val="16"/>
        </w:numPr>
        <w:spacing w:after="0"/>
        <w:ind w:left="1440"/>
        <w:jc w:val="both"/>
        <w:rPr>
          <w:rFonts w:ascii="Times New Roman" w:hAnsi="Times New Roman"/>
          <w:b/>
          <w:color w:val="000000"/>
          <w:sz w:val="24"/>
          <w:szCs w:val="24"/>
        </w:rPr>
      </w:pPr>
      <w:r w:rsidRPr="00E54708">
        <w:rPr>
          <w:rFonts w:ascii="Times New Roman" w:hAnsi="Times New Roman"/>
          <w:b/>
          <w:sz w:val="24"/>
          <w:szCs w:val="24"/>
        </w:rPr>
        <w:t>Eta squared</w:t>
      </w:r>
    </w:p>
    <w:p w:rsidR="004D0FD3" w:rsidRPr="00391931" w:rsidRDefault="004D0FD3" w:rsidP="003A4FC0">
      <w:pPr>
        <w:pStyle w:val="ListParagraph"/>
        <w:spacing w:after="0"/>
        <w:ind w:left="1134"/>
        <w:jc w:val="both"/>
        <w:rPr>
          <w:rFonts w:ascii="Times New Roman" w:hAnsi="Times New Roman"/>
          <w:color w:val="000000"/>
          <w:sz w:val="24"/>
          <w:szCs w:val="24"/>
        </w:rPr>
      </w:pPr>
      <w:r>
        <w:rPr>
          <w:rFonts w:ascii="Times New Roman" w:hAnsi="Times New Roman"/>
          <w:sz w:val="24"/>
          <w:szCs w:val="24"/>
        </w:rPr>
        <w:t>Effect size of using Cluster Connection</w:t>
      </w:r>
      <w:r w:rsidR="00BB2AFD">
        <w:rPr>
          <w:rFonts w:ascii="Times New Roman" w:hAnsi="Times New Roman"/>
          <w:sz w:val="24"/>
          <w:szCs w:val="24"/>
        </w:rPr>
        <w:t xml:space="preserve"> technique</w:t>
      </w:r>
      <w:r w:rsidRPr="00391931">
        <w:rPr>
          <w:rFonts w:ascii="Times New Roman" w:hAnsi="Times New Roman"/>
          <w:sz w:val="24"/>
          <w:szCs w:val="24"/>
        </w:rPr>
        <w:t xml:space="preserve"> on st</w:t>
      </w:r>
      <w:r>
        <w:rPr>
          <w:rFonts w:ascii="Times New Roman" w:hAnsi="Times New Roman"/>
          <w:sz w:val="24"/>
          <w:szCs w:val="24"/>
        </w:rPr>
        <w:t xml:space="preserve">udents’ vocabulary mastery at </w:t>
      </w:r>
      <w:proofErr w:type="spellStart"/>
      <w:r>
        <w:rPr>
          <w:rFonts w:ascii="Times New Roman" w:hAnsi="Times New Roman"/>
          <w:sz w:val="24"/>
          <w:szCs w:val="24"/>
        </w:rPr>
        <w:t>Mts</w:t>
      </w:r>
      <w:proofErr w:type="spellEnd"/>
      <w:r>
        <w:rPr>
          <w:rFonts w:ascii="Times New Roman" w:hAnsi="Times New Roman"/>
          <w:sz w:val="24"/>
          <w:szCs w:val="24"/>
        </w:rPr>
        <w:t xml:space="preserve"> </w:t>
      </w:r>
      <w:proofErr w:type="spellStart"/>
      <w:r>
        <w:rPr>
          <w:rFonts w:ascii="Times New Roman" w:hAnsi="Times New Roman"/>
          <w:sz w:val="24"/>
          <w:szCs w:val="24"/>
        </w:rPr>
        <w:t>Darul</w:t>
      </w:r>
      <w:proofErr w:type="spellEnd"/>
      <w:r>
        <w:rPr>
          <w:rFonts w:ascii="Times New Roman" w:hAnsi="Times New Roman"/>
          <w:sz w:val="24"/>
          <w:szCs w:val="24"/>
        </w:rPr>
        <w:t xml:space="preserve"> </w:t>
      </w:r>
      <w:proofErr w:type="spellStart"/>
      <w:r>
        <w:rPr>
          <w:rFonts w:ascii="Times New Roman" w:hAnsi="Times New Roman"/>
          <w:sz w:val="24"/>
          <w:szCs w:val="24"/>
        </w:rPr>
        <w:t>Ihsan</w:t>
      </w:r>
      <w:proofErr w:type="spellEnd"/>
      <w:r>
        <w:rPr>
          <w:rFonts w:ascii="Times New Roman" w:hAnsi="Times New Roman"/>
          <w:sz w:val="24"/>
          <w:szCs w:val="24"/>
        </w:rPr>
        <w:t xml:space="preserve"> between post-test </w:t>
      </w:r>
      <w:r w:rsidRPr="00391931">
        <w:rPr>
          <w:rFonts w:ascii="Times New Roman" w:hAnsi="Times New Roman"/>
          <w:sz w:val="24"/>
          <w:szCs w:val="24"/>
        </w:rPr>
        <w:t>from the experimental class</w:t>
      </w:r>
      <w:r>
        <w:rPr>
          <w:rFonts w:ascii="Times New Roman" w:hAnsi="Times New Roman"/>
          <w:sz w:val="24"/>
          <w:szCs w:val="24"/>
        </w:rPr>
        <w:t xml:space="preserve"> and control class</w:t>
      </w:r>
      <w:r w:rsidRPr="00391931">
        <w:rPr>
          <w:rFonts w:ascii="Times New Roman" w:hAnsi="Times New Roman"/>
          <w:sz w:val="24"/>
          <w:szCs w:val="24"/>
        </w:rPr>
        <w:t>, the writer found out the effect size as follows:</w:t>
      </w:r>
    </w:p>
    <w:p w:rsidR="004D0FD3" w:rsidRPr="007230A9" w:rsidRDefault="004D0FD3" w:rsidP="003A4FC0">
      <w:pPr>
        <w:autoSpaceDE w:val="0"/>
        <w:autoSpaceDN w:val="0"/>
        <w:adjustRightInd w:val="0"/>
        <w:spacing w:after="0"/>
        <w:ind w:left="450" w:firstLine="720"/>
        <w:jc w:val="both"/>
        <w:rPr>
          <w:rFonts w:ascii="Times New Roman" w:hAnsi="Times New Roman" w:cs="Times New Roman"/>
          <w:sz w:val="24"/>
          <w:szCs w:val="24"/>
        </w:rPr>
      </w:pPr>
      <m:oMathPara>
        <m:oMath>
          <m:r>
            <m:rPr>
              <m:sty m:val="p"/>
            </m:rPr>
            <w:rPr>
              <w:rFonts w:ascii="Cambria Math" w:hAnsi="Times New Roman" w:cs="Times New Roman"/>
              <w:sz w:val="24"/>
              <w:szCs w:val="24"/>
            </w:rPr>
            <m:t xml:space="preserve">Eta squared </m:t>
          </m:r>
          <m:r>
            <w:rPr>
              <w:rFonts w:ascii="Times New Roman" w:hAnsi="Times New Roman" w:cs="Times New Roman"/>
              <w:sz w:val="24"/>
              <w:szCs w:val="24"/>
            </w:rPr>
            <m:t xml:space="preserve">= </m:t>
          </m:r>
          <m:f>
            <m:fPr>
              <m:ctrlPr>
                <w:rPr>
                  <w:rFonts w:ascii="Times New Roman"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2</m:t>
                  </m:r>
                </m:sup>
              </m:sSup>
              <m:r>
                <w:rPr>
                  <w:rFonts w:ascii="Times New Roman" w:hAnsi="Times New Roman" w:cs="Times New Roman"/>
                  <w:sz w:val="24"/>
                  <w:szCs w:val="24"/>
                </w:rPr>
                <m:t>+</m:t>
              </m:r>
              <m:d>
                <m:dPr>
                  <m:ctrlPr>
                    <w:rPr>
                      <w:rFonts w:ascii="Times New Roman" w:hAnsi="Times New Roman" w:cs="Times New Roman"/>
                      <w:i/>
                      <w:sz w:val="24"/>
                      <w:szCs w:val="24"/>
                    </w:rPr>
                  </m:ctrlPr>
                </m:dPr>
                <m:e>
                  <m:r>
                    <w:rPr>
                      <w:rFonts w:ascii="Cambria Math" w:hAnsi="Cambria Math" w:cs="Times New Roman"/>
                      <w:sz w:val="24"/>
                      <w:szCs w:val="24"/>
                    </w:rPr>
                    <m:t>N</m:t>
                  </m:r>
                  <m:r>
                    <w:rPr>
                      <w:rFonts w:ascii="Times New Roman" w:hAnsi="Times New Roman" w:cs="Times New Roman"/>
                      <w:sz w:val="24"/>
                      <w:szCs w:val="24"/>
                    </w:rPr>
                    <m:t>-1</m:t>
                  </m:r>
                </m:e>
              </m:d>
            </m:den>
          </m:f>
        </m:oMath>
      </m:oMathPara>
    </w:p>
    <w:p w:rsidR="004D0FD3" w:rsidRPr="007230A9" w:rsidRDefault="004D0FD3" w:rsidP="003A4FC0">
      <w:pPr>
        <w:spacing w:after="0"/>
        <w:ind w:left="1134"/>
        <w:jc w:val="both"/>
        <w:rPr>
          <w:rFonts w:ascii="Times New Roman" w:hAnsi="Times New Roman" w:cs="Times New Roman"/>
          <w:sz w:val="24"/>
          <w:szCs w:val="24"/>
        </w:rPr>
      </w:pPr>
      <m:oMathPara>
        <m:oMath>
          <m:r>
            <w:rPr>
              <w:rFonts w:ascii="Cambria Math" w:hAnsi="Cambria Math" w:cs="Times New Roman"/>
              <w:sz w:val="24"/>
              <w:szCs w:val="24"/>
            </w:rPr>
            <w:lastRenderedPageBreak/>
            <m:t>Eta</m:t>
          </m:r>
          <m:r>
            <w:rPr>
              <w:rFonts w:ascii="Cambria Math" w:hAnsi="Times New Roman" w:cs="Times New Roman"/>
              <w:sz w:val="24"/>
              <w:szCs w:val="24"/>
            </w:rPr>
            <m:t xml:space="preserve"> </m:t>
          </m:r>
          <m:r>
            <w:rPr>
              <w:rFonts w:ascii="Cambria Math" w:hAnsi="Cambria Math" w:cs="Times New Roman"/>
              <w:sz w:val="24"/>
              <w:szCs w:val="24"/>
            </w:rPr>
            <m:t>Square</m:t>
          </m:r>
          <m:r>
            <w:rPr>
              <w:rFonts w:ascii="Cambria Math" w:hAnsi="Times New Roman" w:cs="Times New Roman"/>
              <w:sz w:val="24"/>
              <w:szCs w:val="24"/>
            </w:rPr>
            <m:t>=</m:t>
          </m:r>
          <m:f>
            <m:fPr>
              <m:ctrlPr>
                <w:rPr>
                  <w:rFonts w:ascii="Cambria Math" w:eastAsia="Calibri" w:hAnsi="Times New Roman" w:cs="Times New Roman"/>
                  <w:i/>
                  <w:sz w:val="24"/>
                  <w:szCs w:val="24"/>
                </w:rPr>
              </m:ctrlPr>
            </m:fPr>
            <m:num>
              <m:sSup>
                <m:sSupPr>
                  <m:ctrlPr>
                    <w:rPr>
                      <w:rFonts w:ascii="Cambria Math" w:eastAsia="Calibri" w:hAnsi="Times New Roman" w:cs="Times New Roman"/>
                      <w:i/>
                      <w:sz w:val="24"/>
                      <w:szCs w:val="24"/>
                    </w:rPr>
                  </m:ctrlPr>
                </m:sSupPr>
                <m:e>
                  <m:r>
                    <w:rPr>
                      <w:rFonts w:ascii="Cambria Math" w:hAnsi="Times New Roman" w:cs="Times New Roman"/>
                      <w:sz w:val="24"/>
                      <w:szCs w:val="24"/>
                    </w:rPr>
                    <m:t>2,627</m:t>
                  </m:r>
                </m:e>
                <m:sup>
                  <m:r>
                    <w:rPr>
                      <w:rFonts w:ascii="Cambria Math" w:hAnsi="Times New Roman" w:cs="Times New Roman"/>
                      <w:sz w:val="24"/>
                      <w:szCs w:val="24"/>
                    </w:rPr>
                    <m:t>2</m:t>
                  </m:r>
                </m:sup>
              </m:sSup>
            </m:num>
            <m:den>
              <m:sSup>
                <m:sSupPr>
                  <m:ctrlPr>
                    <w:rPr>
                      <w:rFonts w:ascii="Cambria Math" w:eastAsia="Calibri" w:hAnsi="Times New Roman" w:cs="Times New Roman"/>
                      <w:i/>
                      <w:sz w:val="24"/>
                      <w:szCs w:val="24"/>
                    </w:rPr>
                  </m:ctrlPr>
                </m:sSupPr>
                <m:e>
                  <m:r>
                    <w:rPr>
                      <w:rFonts w:ascii="Cambria Math" w:hAnsi="Times New Roman" w:cs="Times New Roman"/>
                      <w:sz w:val="24"/>
                      <w:szCs w:val="24"/>
                    </w:rPr>
                    <m:t>2,627</m:t>
                  </m:r>
                </m:e>
                <m:sup>
                  <m:r>
                    <w:rPr>
                      <w:rFonts w:ascii="Cambria Math" w:hAnsi="Times New Roman" w:cs="Times New Roman"/>
                      <w:sz w:val="24"/>
                      <w:szCs w:val="24"/>
                    </w:rPr>
                    <m:t>2</m:t>
                  </m:r>
                </m:sup>
              </m:sSup>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31</m:t>
                  </m:r>
                  <m:r>
                    <w:rPr>
                      <w:rFonts w:ascii="Cambria Math" w:hAnsi="Times New Roman" w:cs="Times New Roman"/>
                      <w:sz w:val="24"/>
                      <w:szCs w:val="24"/>
                    </w:rPr>
                    <m:t>-</m:t>
                  </m:r>
                  <m:r>
                    <w:rPr>
                      <w:rFonts w:ascii="Cambria Math" w:hAnsi="Times New Roman" w:cs="Times New Roman"/>
                      <w:sz w:val="24"/>
                      <w:szCs w:val="24"/>
                    </w:rPr>
                    <m:t>1</m:t>
                  </m:r>
                </m:e>
              </m:d>
            </m:den>
          </m:f>
        </m:oMath>
      </m:oMathPara>
    </w:p>
    <w:p w:rsidR="004D0FD3" w:rsidRPr="007230A9" w:rsidRDefault="004D0FD3" w:rsidP="003A4FC0">
      <w:pPr>
        <w:spacing w:after="0"/>
        <w:ind w:left="1134"/>
        <w:jc w:val="both"/>
        <w:rPr>
          <w:rFonts w:ascii="Times New Roman" w:eastAsia="Times New Roman" w:hAnsi="Times New Roman" w:cs="Times New Roman"/>
          <w:sz w:val="24"/>
          <w:szCs w:val="24"/>
        </w:rPr>
      </w:pPr>
      <m:oMathPara>
        <m:oMath>
          <m:r>
            <w:rPr>
              <w:rFonts w:ascii="Cambria Math" w:hAnsi="Cambria Math" w:cs="Times New Roman"/>
              <w:sz w:val="24"/>
              <w:szCs w:val="24"/>
            </w:rPr>
            <m:t>Eta</m:t>
          </m:r>
          <m:r>
            <w:rPr>
              <w:rFonts w:ascii="Cambria Math" w:hAnsi="Times New Roman" w:cs="Times New Roman"/>
              <w:sz w:val="24"/>
              <w:szCs w:val="24"/>
            </w:rPr>
            <m:t xml:space="preserve"> </m:t>
          </m:r>
          <m:r>
            <w:rPr>
              <w:rFonts w:ascii="Cambria Math" w:hAnsi="Cambria Math" w:cs="Times New Roman"/>
              <w:sz w:val="24"/>
              <w:szCs w:val="24"/>
            </w:rPr>
            <m:t>Square</m:t>
          </m:r>
          <m:r>
            <w:rPr>
              <w:rFonts w:ascii="Cambria Math" w:hAnsi="Times New Roman" w:cs="Times New Roman"/>
              <w:sz w:val="24"/>
              <w:szCs w:val="24"/>
            </w:rPr>
            <m:t xml:space="preserve">= </m:t>
          </m:r>
          <m:f>
            <m:fPr>
              <m:ctrlPr>
                <w:rPr>
                  <w:rFonts w:ascii="Cambria Math" w:eastAsia="Calibri" w:hAnsi="Times New Roman" w:cs="Times New Roman"/>
                  <w:i/>
                  <w:sz w:val="24"/>
                  <w:szCs w:val="24"/>
                </w:rPr>
              </m:ctrlPr>
            </m:fPr>
            <m:num>
              <m:r>
                <w:rPr>
                  <w:rFonts w:ascii="Cambria Math" w:hAnsi="Times New Roman" w:cs="Times New Roman"/>
                  <w:sz w:val="24"/>
                  <w:szCs w:val="24"/>
                </w:rPr>
                <m:t>6,901</m:t>
              </m:r>
            </m:num>
            <m:den>
              <m:r>
                <w:rPr>
                  <w:rFonts w:ascii="Cambria Math" w:hAnsi="Times New Roman" w:cs="Times New Roman"/>
                  <w:sz w:val="24"/>
                  <w:szCs w:val="24"/>
                </w:rPr>
                <m:t>6.901+30</m:t>
              </m:r>
            </m:den>
          </m:f>
          <m:r>
            <w:rPr>
              <w:rFonts w:ascii="Cambria Math" w:hAnsi="Times New Roman" w:cs="Times New Roman"/>
              <w:sz w:val="24"/>
              <w:szCs w:val="24"/>
            </w:rPr>
            <m:t xml:space="preserve"> </m:t>
          </m:r>
        </m:oMath>
      </m:oMathPara>
    </w:p>
    <w:p w:rsidR="004D0FD3" w:rsidRPr="007230A9" w:rsidRDefault="004D0FD3" w:rsidP="003A4FC0">
      <w:pPr>
        <w:spacing w:after="0"/>
        <w:ind w:left="1134"/>
        <w:jc w:val="both"/>
        <w:rPr>
          <w:rFonts w:ascii="Times New Roman" w:hAnsi="Times New Roman" w:cs="Times New Roman"/>
          <w:sz w:val="24"/>
          <w:szCs w:val="24"/>
        </w:rPr>
      </w:pPr>
      <m:oMathPara>
        <m:oMath>
          <m:r>
            <w:rPr>
              <w:rFonts w:ascii="Cambria Math" w:hAnsi="Cambria Math" w:cs="Times New Roman"/>
              <w:sz w:val="24"/>
              <w:szCs w:val="24"/>
            </w:rPr>
            <m:t>Eta</m:t>
          </m:r>
          <m:r>
            <w:rPr>
              <w:rFonts w:ascii="Cambria Math" w:hAnsi="Times New Roman" w:cs="Times New Roman"/>
              <w:sz w:val="24"/>
              <w:szCs w:val="24"/>
            </w:rPr>
            <m:t xml:space="preserve"> </m:t>
          </m:r>
          <m:r>
            <w:rPr>
              <w:rFonts w:ascii="Cambria Math" w:hAnsi="Cambria Math" w:cs="Times New Roman"/>
              <w:sz w:val="24"/>
              <w:szCs w:val="24"/>
            </w:rPr>
            <m:t>Square</m:t>
          </m:r>
          <m:r>
            <w:rPr>
              <w:rFonts w:ascii="Cambria Math" w:hAnsi="Times New Roman" w:cs="Times New Roman"/>
              <w:sz w:val="24"/>
              <w:szCs w:val="24"/>
            </w:rPr>
            <m:t>=</m:t>
          </m:r>
          <m:f>
            <m:fPr>
              <m:ctrlPr>
                <w:rPr>
                  <w:rFonts w:ascii="Cambria Math" w:eastAsia="Calibri" w:hAnsi="Times New Roman" w:cs="Times New Roman"/>
                  <w:i/>
                  <w:sz w:val="24"/>
                  <w:szCs w:val="24"/>
                </w:rPr>
              </m:ctrlPr>
            </m:fPr>
            <m:num>
              <m:r>
                <w:rPr>
                  <w:rFonts w:ascii="Cambria Math" w:hAnsi="Times New Roman" w:cs="Times New Roman"/>
                  <w:sz w:val="24"/>
                  <w:szCs w:val="24"/>
                </w:rPr>
                <m:t>6,901</m:t>
              </m:r>
            </m:num>
            <m:den>
              <m:r>
                <w:rPr>
                  <w:rFonts w:ascii="Cambria Math" w:hAnsi="Times New Roman" w:cs="Times New Roman"/>
                  <w:sz w:val="24"/>
                  <w:szCs w:val="24"/>
                </w:rPr>
                <m:t>36,901</m:t>
              </m:r>
            </m:den>
          </m:f>
        </m:oMath>
      </m:oMathPara>
    </w:p>
    <w:p w:rsidR="004D0FD3" w:rsidRPr="007230A9" w:rsidRDefault="004D0FD3" w:rsidP="003A4FC0">
      <w:pPr>
        <w:spacing w:after="0"/>
        <w:ind w:left="1701" w:firstLine="567"/>
        <w:jc w:val="both"/>
        <w:rPr>
          <w:rFonts w:ascii="Times New Roman" w:hAnsi="Times New Roman" w:cs="Times New Roman"/>
          <w:sz w:val="24"/>
          <w:szCs w:val="24"/>
        </w:rPr>
      </w:pPr>
      <m:oMathPara>
        <m:oMath>
          <m:r>
            <w:rPr>
              <w:rFonts w:ascii="Cambria Math" w:hAnsi="Times New Roman" w:cs="Times New Roman"/>
              <w:sz w:val="24"/>
              <w:szCs w:val="24"/>
            </w:rPr>
            <m:t>=0,187</m:t>
          </m:r>
        </m:oMath>
      </m:oMathPara>
    </w:p>
    <w:p w:rsidR="004D0FD3" w:rsidRPr="007230A9" w:rsidRDefault="007230A9" w:rsidP="003A4FC0">
      <w:pPr>
        <w:spacing w:after="0"/>
        <w:ind w:left="4320" w:firstLine="720"/>
        <w:jc w:val="both"/>
        <w:rPr>
          <w:rFonts w:ascii="Times New Roman" w:hAnsi="Times New Roman" w:cs="Times New Roman"/>
          <w:sz w:val="24"/>
          <w:szCs w:val="24"/>
        </w:rPr>
      </w:pPr>
      <w:r w:rsidRPr="007230A9">
        <w:rPr>
          <w:rFonts w:ascii="Times New Roman" w:hAnsi="Times New Roman" w:cs="Times New Roman"/>
          <w:sz w:val="24"/>
          <w:szCs w:val="24"/>
        </w:rPr>
        <w:t xml:space="preserve">   </w:t>
      </w:r>
      <w:r w:rsidR="004D0FD3" w:rsidRPr="007230A9">
        <w:rPr>
          <w:rFonts w:ascii="Times New Roman" w:hAnsi="Times New Roman" w:cs="Times New Roman"/>
          <w:sz w:val="24"/>
          <w:szCs w:val="24"/>
        </w:rPr>
        <w:t>= 0.19</w:t>
      </w:r>
    </w:p>
    <w:p w:rsidR="007230A9" w:rsidRPr="00E54708" w:rsidRDefault="004D0FD3" w:rsidP="00E54708">
      <w:pPr>
        <w:autoSpaceDE w:val="0"/>
        <w:autoSpaceDN w:val="0"/>
        <w:adjustRightInd w:val="0"/>
        <w:spacing w:after="0"/>
        <w:ind w:left="1440" w:firstLine="720"/>
        <w:jc w:val="both"/>
        <w:rPr>
          <w:rFonts w:ascii="Times New Roman" w:hAnsi="Times New Roman"/>
          <w:sz w:val="24"/>
          <w:szCs w:val="24"/>
        </w:rPr>
      </w:pPr>
      <w:r w:rsidRPr="00391931">
        <w:rPr>
          <w:rFonts w:ascii="Times New Roman" w:hAnsi="Times New Roman"/>
          <w:sz w:val="24"/>
          <w:szCs w:val="24"/>
        </w:rPr>
        <w:t xml:space="preserve">From the guidelines of eta square Guildford rule of thumb, which the </w:t>
      </w:r>
      <w:proofErr w:type="gramStart"/>
      <w:r w:rsidRPr="00391931">
        <w:rPr>
          <w:rFonts w:ascii="Times New Roman" w:hAnsi="Times New Roman"/>
          <w:sz w:val="24"/>
          <w:szCs w:val="24"/>
        </w:rPr>
        <w:t>interpretation of this value are</w:t>
      </w:r>
      <w:proofErr w:type="gramEnd"/>
      <w:r>
        <w:rPr>
          <w:rFonts w:ascii="Times New Roman" w:hAnsi="Times New Roman"/>
          <w:sz w:val="24"/>
          <w:szCs w:val="24"/>
        </w:rPr>
        <w:t>:</w:t>
      </w:r>
    </w:p>
    <w:p w:rsidR="00E21324" w:rsidRDefault="00E21324" w:rsidP="00755FDB">
      <w:pPr>
        <w:autoSpaceDE w:val="0"/>
        <w:autoSpaceDN w:val="0"/>
        <w:adjustRightInd w:val="0"/>
        <w:spacing w:after="0"/>
        <w:rPr>
          <w:rFonts w:ascii="Times New Roman" w:hAnsi="Times New Roman"/>
          <w:b/>
          <w:sz w:val="24"/>
          <w:szCs w:val="24"/>
        </w:rPr>
      </w:pPr>
    </w:p>
    <w:p w:rsidR="00E21324" w:rsidRDefault="00E21324" w:rsidP="003A4FC0">
      <w:pPr>
        <w:autoSpaceDE w:val="0"/>
        <w:autoSpaceDN w:val="0"/>
        <w:adjustRightInd w:val="0"/>
        <w:spacing w:after="0"/>
        <w:jc w:val="center"/>
        <w:rPr>
          <w:rFonts w:ascii="Times New Roman" w:hAnsi="Times New Roman"/>
          <w:b/>
          <w:sz w:val="24"/>
          <w:szCs w:val="24"/>
        </w:rPr>
      </w:pPr>
    </w:p>
    <w:p w:rsidR="00C81E31" w:rsidRDefault="00C81E31" w:rsidP="003A4FC0">
      <w:pPr>
        <w:autoSpaceDE w:val="0"/>
        <w:autoSpaceDN w:val="0"/>
        <w:adjustRightInd w:val="0"/>
        <w:spacing w:after="0"/>
        <w:jc w:val="center"/>
        <w:rPr>
          <w:rFonts w:ascii="Times New Roman" w:hAnsi="Times New Roman"/>
          <w:b/>
          <w:sz w:val="24"/>
          <w:szCs w:val="24"/>
        </w:rPr>
      </w:pPr>
    </w:p>
    <w:p w:rsidR="00C81E31" w:rsidRDefault="00C81E31" w:rsidP="003A4FC0">
      <w:pPr>
        <w:autoSpaceDE w:val="0"/>
        <w:autoSpaceDN w:val="0"/>
        <w:adjustRightInd w:val="0"/>
        <w:spacing w:after="0"/>
        <w:jc w:val="center"/>
        <w:rPr>
          <w:rFonts w:ascii="Times New Roman" w:hAnsi="Times New Roman"/>
          <w:b/>
          <w:sz w:val="24"/>
          <w:szCs w:val="24"/>
        </w:rPr>
      </w:pPr>
    </w:p>
    <w:p w:rsidR="00C81E31" w:rsidRDefault="00C81E31" w:rsidP="003A4FC0">
      <w:pPr>
        <w:autoSpaceDE w:val="0"/>
        <w:autoSpaceDN w:val="0"/>
        <w:adjustRightInd w:val="0"/>
        <w:spacing w:after="0"/>
        <w:jc w:val="center"/>
        <w:rPr>
          <w:rFonts w:ascii="Times New Roman" w:hAnsi="Times New Roman"/>
          <w:b/>
          <w:sz w:val="24"/>
          <w:szCs w:val="24"/>
        </w:rPr>
      </w:pPr>
    </w:p>
    <w:p w:rsidR="004D0FD3" w:rsidRPr="000451AE" w:rsidRDefault="00024B07" w:rsidP="003A4FC0">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Table 5</w:t>
      </w:r>
    </w:p>
    <w:p w:rsidR="004D0FD3" w:rsidRPr="000451AE" w:rsidRDefault="004D0FD3" w:rsidP="003A4FC0">
      <w:pPr>
        <w:autoSpaceDE w:val="0"/>
        <w:autoSpaceDN w:val="0"/>
        <w:adjustRightInd w:val="0"/>
        <w:spacing w:after="0"/>
        <w:ind w:hanging="24"/>
        <w:jc w:val="center"/>
        <w:rPr>
          <w:rFonts w:ascii="Times New Roman" w:hAnsi="Times New Roman"/>
          <w:b/>
          <w:sz w:val="24"/>
          <w:szCs w:val="24"/>
        </w:rPr>
      </w:pPr>
      <w:proofErr w:type="spellStart"/>
      <w:r>
        <w:rPr>
          <w:rFonts w:ascii="Times New Roman" w:hAnsi="Times New Roman"/>
          <w:b/>
          <w:sz w:val="24"/>
          <w:szCs w:val="24"/>
        </w:rPr>
        <w:t>C</w:t>
      </w:r>
      <w:r w:rsidRPr="000451AE">
        <w:rPr>
          <w:rFonts w:ascii="Times New Roman" w:hAnsi="Times New Roman"/>
          <w:b/>
          <w:sz w:val="24"/>
          <w:szCs w:val="24"/>
        </w:rPr>
        <w:t>ategori</w:t>
      </w:r>
      <w:proofErr w:type="spellEnd"/>
      <w:r w:rsidRPr="000451AE">
        <w:rPr>
          <w:rFonts w:ascii="Times New Roman" w:hAnsi="Times New Roman"/>
          <w:b/>
          <w:sz w:val="24"/>
          <w:szCs w:val="24"/>
        </w:rPr>
        <w:t xml:space="preserve"> Eta Squared</w:t>
      </w:r>
    </w:p>
    <w:tbl>
      <w:tblPr>
        <w:tblW w:w="0" w:type="auto"/>
        <w:jc w:val="center"/>
        <w:tblInd w:w="2172" w:type="dxa"/>
        <w:tblLook w:val="04A0"/>
      </w:tblPr>
      <w:tblGrid>
        <w:gridCol w:w="1303"/>
        <w:gridCol w:w="2024"/>
        <w:gridCol w:w="222"/>
      </w:tblGrid>
      <w:tr w:rsidR="004D0FD3" w:rsidRPr="000451AE" w:rsidTr="008822A1">
        <w:trPr>
          <w:trHeight w:val="3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D0FD3" w:rsidRPr="000451AE" w:rsidRDefault="004D0FD3" w:rsidP="003A4FC0">
            <w:pPr>
              <w:spacing w:after="0"/>
              <w:jc w:val="both"/>
              <w:rPr>
                <w:rFonts w:ascii="Times New Roman" w:eastAsia="Times New Roman" w:hAnsi="Times New Roman"/>
                <w:b/>
                <w:bCs/>
                <w:color w:val="000000"/>
                <w:sz w:val="24"/>
                <w:szCs w:val="24"/>
              </w:rPr>
            </w:pPr>
            <w:r w:rsidRPr="000451AE">
              <w:rPr>
                <w:rFonts w:ascii="Times New Roman" w:eastAsia="Times New Roman" w:hAnsi="Times New Roman"/>
                <w:b/>
                <w:bCs/>
                <w:color w:val="000000"/>
                <w:sz w:val="24"/>
                <w:szCs w:val="24"/>
              </w:rPr>
              <w:t>Effect Size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ascii="Times New Roman" w:eastAsia="Times New Roman" w:hAnsi="Times New Roman"/>
                <w:b/>
                <w:bCs/>
                <w:color w:val="000000"/>
                <w:sz w:val="24"/>
                <w:szCs w:val="24"/>
              </w:rPr>
            </w:pPr>
            <w:r w:rsidRPr="000451AE">
              <w:rPr>
                <w:rFonts w:ascii="Times New Roman" w:eastAsia="Times New Roman" w:hAnsi="Times New Roman"/>
                <w:b/>
                <w:bCs/>
                <w:color w:val="000000"/>
                <w:sz w:val="24"/>
                <w:szCs w:val="24"/>
              </w:rPr>
              <w:t>Cohen's standard</w:t>
            </w:r>
          </w:p>
        </w:tc>
        <w:tc>
          <w:tcPr>
            <w:tcW w:w="0" w:type="auto"/>
            <w:tcBorders>
              <w:top w:val="nil"/>
              <w:left w:val="nil"/>
              <w:bottom w:val="nil"/>
              <w:right w:val="nil"/>
            </w:tcBorders>
            <w:shd w:val="clear" w:color="auto" w:fill="auto"/>
            <w:noWrap/>
            <w:vAlign w:val="bottom"/>
            <w:hideMark/>
          </w:tcPr>
          <w:p w:rsidR="004D0FD3" w:rsidRPr="000451AE" w:rsidRDefault="004D0FD3" w:rsidP="003A4FC0">
            <w:pPr>
              <w:spacing w:after="0"/>
              <w:jc w:val="both"/>
              <w:rPr>
                <w:rFonts w:eastAsia="Times New Roman" w:cs="Calibri"/>
                <w:color w:val="000000"/>
              </w:rPr>
            </w:pPr>
          </w:p>
        </w:tc>
      </w:tr>
      <w:tr w:rsidR="004D0FD3" w:rsidRPr="000451AE" w:rsidTr="008822A1">
        <w:trPr>
          <w:trHeight w:val="3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eastAsia="Times New Roman" w:cs="Calibri"/>
                <w:color w:val="000000"/>
                <w:sz w:val="24"/>
                <w:szCs w:val="24"/>
              </w:rPr>
            </w:pPr>
            <w:r w:rsidRPr="000451AE">
              <w:rPr>
                <w:rFonts w:eastAsia="Times New Roman" w:cs="Calibri"/>
                <w:color w:val="000000"/>
                <w:sz w:val="24"/>
                <w:szCs w:val="24"/>
              </w:rPr>
              <w:t>0,01 - 0,05</w:t>
            </w:r>
          </w:p>
        </w:tc>
        <w:tc>
          <w:tcPr>
            <w:tcW w:w="0" w:type="auto"/>
            <w:tcBorders>
              <w:top w:val="nil"/>
              <w:left w:val="nil"/>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ascii="Times New Roman" w:eastAsia="Times New Roman" w:hAnsi="Times New Roman"/>
                <w:color w:val="000000"/>
                <w:sz w:val="24"/>
                <w:szCs w:val="24"/>
              </w:rPr>
            </w:pPr>
            <w:r w:rsidRPr="000451AE">
              <w:rPr>
                <w:rFonts w:ascii="Times New Roman" w:eastAsia="Times New Roman" w:hAnsi="Times New Roman"/>
                <w:color w:val="000000"/>
                <w:sz w:val="24"/>
                <w:szCs w:val="24"/>
              </w:rPr>
              <w:t>Small</w:t>
            </w:r>
          </w:p>
        </w:tc>
        <w:tc>
          <w:tcPr>
            <w:tcW w:w="0" w:type="auto"/>
            <w:tcBorders>
              <w:top w:val="nil"/>
              <w:left w:val="nil"/>
              <w:bottom w:val="nil"/>
              <w:right w:val="nil"/>
            </w:tcBorders>
            <w:shd w:val="clear" w:color="auto" w:fill="auto"/>
            <w:noWrap/>
            <w:vAlign w:val="bottom"/>
            <w:hideMark/>
          </w:tcPr>
          <w:p w:rsidR="004D0FD3" w:rsidRPr="000451AE" w:rsidRDefault="004D0FD3" w:rsidP="003A4FC0">
            <w:pPr>
              <w:spacing w:after="0"/>
              <w:jc w:val="both"/>
              <w:rPr>
                <w:rFonts w:eastAsia="Times New Roman" w:cs="Calibri"/>
                <w:color w:val="000000"/>
              </w:rPr>
            </w:pPr>
          </w:p>
        </w:tc>
      </w:tr>
      <w:tr w:rsidR="004D0FD3" w:rsidRPr="000451AE" w:rsidTr="008822A1">
        <w:trPr>
          <w:trHeight w:val="3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eastAsia="Times New Roman" w:cs="Calibri"/>
                <w:color w:val="000000"/>
                <w:sz w:val="24"/>
                <w:szCs w:val="24"/>
              </w:rPr>
            </w:pPr>
            <w:r w:rsidRPr="000451AE">
              <w:rPr>
                <w:rFonts w:eastAsia="Times New Roman" w:cs="Calibri"/>
                <w:color w:val="000000"/>
                <w:sz w:val="24"/>
                <w:szCs w:val="24"/>
              </w:rPr>
              <w:t>0,06 - 0,13</w:t>
            </w:r>
          </w:p>
        </w:tc>
        <w:tc>
          <w:tcPr>
            <w:tcW w:w="0" w:type="auto"/>
            <w:tcBorders>
              <w:top w:val="nil"/>
              <w:left w:val="nil"/>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ascii="Times New Roman" w:eastAsia="Times New Roman" w:hAnsi="Times New Roman"/>
                <w:color w:val="000000"/>
                <w:sz w:val="24"/>
                <w:szCs w:val="24"/>
              </w:rPr>
            </w:pPr>
            <w:r w:rsidRPr="000451AE">
              <w:rPr>
                <w:rFonts w:ascii="Times New Roman" w:eastAsia="Times New Roman" w:hAnsi="Times New Roman"/>
                <w:color w:val="000000"/>
                <w:sz w:val="24"/>
                <w:szCs w:val="24"/>
              </w:rPr>
              <w:t>Medium</w:t>
            </w:r>
          </w:p>
        </w:tc>
        <w:tc>
          <w:tcPr>
            <w:tcW w:w="0" w:type="auto"/>
            <w:tcBorders>
              <w:top w:val="nil"/>
              <w:left w:val="nil"/>
              <w:bottom w:val="nil"/>
              <w:right w:val="nil"/>
            </w:tcBorders>
            <w:shd w:val="clear" w:color="auto" w:fill="auto"/>
            <w:noWrap/>
            <w:vAlign w:val="bottom"/>
            <w:hideMark/>
          </w:tcPr>
          <w:p w:rsidR="004D0FD3" w:rsidRPr="000451AE" w:rsidRDefault="004D0FD3" w:rsidP="003A4FC0">
            <w:pPr>
              <w:spacing w:after="0"/>
              <w:jc w:val="both"/>
              <w:rPr>
                <w:rFonts w:eastAsia="Times New Roman" w:cs="Calibri"/>
                <w:color w:val="000000"/>
              </w:rPr>
            </w:pPr>
          </w:p>
        </w:tc>
      </w:tr>
      <w:tr w:rsidR="004D0FD3" w:rsidRPr="000451AE" w:rsidTr="008822A1">
        <w:trPr>
          <w:trHeight w:val="3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eastAsia="Times New Roman" w:cs="Calibri"/>
                <w:color w:val="000000"/>
                <w:sz w:val="24"/>
                <w:szCs w:val="24"/>
              </w:rPr>
            </w:pPr>
            <w:r w:rsidRPr="000451AE">
              <w:rPr>
                <w:rFonts w:eastAsia="Times New Roman" w:cs="Calibri"/>
                <w:color w:val="000000"/>
                <w:sz w:val="24"/>
                <w:szCs w:val="24"/>
              </w:rPr>
              <w:t>0,14 - 1,00</w:t>
            </w:r>
          </w:p>
        </w:tc>
        <w:tc>
          <w:tcPr>
            <w:tcW w:w="0" w:type="auto"/>
            <w:tcBorders>
              <w:top w:val="nil"/>
              <w:left w:val="nil"/>
              <w:bottom w:val="single" w:sz="4" w:space="0" w:color="auto"/>
              <w:right w:val="single" w:sz="4" w:space="0" w:color="auto"/>
            </w:tcBorders>
            <w:shd w:val="clear" w:color="auto" w:fill="auto"/>
            <w:noWrap/>
            <w:vAlign w:val="center"/>
            <w:hideMark/>
          </w:tcPr>
          <w:p w:rsidR="004D0FD3" w:rsidRPr="000451AE" w:rsidRDefault="004D0FD3" w:rsidP="003A4FC0">
            <w:pPr>
              <w:spacing w:after="0"/>
              <w:jc w:val="both"/>
              <w:rPr>
                <w:rFonts w:ascii="Times New Roman" w:eastAsia="Times New Roman" w:hAnsi="Times New Roman"/>
                <w:color w:val="000000"/>
                <w:sz w:val="24"/>
                <w:szCs w:val="24"/>
              </w:rPr>
            </w:pPr>
            <w:r w:rsidRPr="000451AE">
              <w:rPr>
                <w:rFonts w:ascii="Times New Roman" w:eastAsia="Times New Roman" w:hAnsi="Times New Roman"/>
                <w:color w:val="000000"/>
                <w:sz w:val="24"/>
                <w:szCs w:val="24"/>
              </w:rPr>
              <w:t>Large</w:t>
            </w:r>
          </w:p>
        </w:tc>
        <w:tc>
          <w:tcPr>
            <w:tcW w:w="0" w:type="auto"/>
            <w:tcBorders>
              <w:top w:val="nil"/>
              <w:left w:val="nil"/>
              <w:bottom w:val="nil"/>
              <w:right w:val="nil"/>
            </w:tcBorders>
            <w:shd w:val="clear" w:color="auto" w:fill="auto"/>
            <w:noWrap/>
            <w:vAlign w:val="bottom"/>
            <w:hideMark/>
          </w:tcPr>
          <w:p w:rsidR="004D0FD3" w:rsidRPr="000451AE" w:rsidRDefault="004D0FD3" w:rsidP="003A4FC0">
            <w:pPr>
              <w:spacing w:after="0"/>
              <w:jc w:val="both"/>
              <w:rPr>
                <w:rFonts w:eastAsia="Times New Roman" w:cs="Calibri"/>
                <w:color w:val="000000"/>
              </w:rPr>
            </w:pPr>
          </w:p>
        </w:tc>
      </w:tr>
      <w:tr w:rsidR="004D0FD3" w:rsidRPr="000451AE" w:rsidTr="008822A1">
        <w:trPr>
          <w:trHeight w:val="352"/>
          <w:jc w:val="center"/>
        </w:trPr>
        <w:tc>
          <w:tcPr>
            <w:tcW w:w="0" w:type="auto"/>
            <w:tcBorders>
              <w:top w:val="nil"/>
              <w:left w:val="nil"/>
              <w:bottom w:val="nil"/>
              <w:right w:val="nil"/>
            </w:tcBorders>
            <w:shd w:val="clear" w:color="auto" w:fill="auto"/>
            <w:noWrap/>
            <w:vAlign w:val="bottom"/>
            <w:hideMark/>
          </w:tcPr>
          <w:p w:rsidR="004D0FD3" w:rsidRPr="000451AE" w:rsidRDefault="004D0FD3" w:rsidP="003A4FC0">
            <w:pPr>
              <w:spacing w:after="0"/>
              <w:jc w:val="both"/>
              <w:rPr>
                <w:rFonts w:eastAsia="Times New Roman" w:cs="Calibri"/>
                <w:color w:val="000000"/>
              </w:rPr>
            </w:pPr>
          </w:p>
        </w:tc>
        <w:tc>
          <w:tcPr>
            <w:tcW w:w="0" w:type="auto"/>
            <w:gridSpan w:val="2"/>
            <w:tcBorders>
              <w:top w:val="nil"/>
              <w:left w:val="nil"/>
              <w:bottom w:val="nil"/>
              <w:right w:val="nil"/>
            </w:tcBorders>
            <w:shd w:val="clear" w:color="auto" w:fill="auto"/>
            <w:noWrap/>
            <w:vAlign w:val="bottom"/>
            <w:hideMark/>
          </w:tcPr>
          <w:p w:rsidR="004D0FD3" w:rsidRPr="000451AE" w:rsidRDefault="00334CAA" w:rsidP="003A4FC0">
            <w:pPr>
              <w:spacing w:after="0"/>
              <w:jc w:val="both"/>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Source Cohen</w:t>
            </w:r>
            <w:r w:rsidR="00755FDB">
              <w:rPr>
                <w:rFonts w:ascii="Times New Roman" w:eastAsia="Times New Roman" w:hAnsi="Times New Roman"/>
                <w:i/>
                <w:iCs/>
                <w:color w:val="000000"/>
                <w:sz w:val="20"/>
                <w:szCs w:val="20"/>
              </w:rPr>
              <w:t>,</w:t>
            </w:r>
            <w:r>
              <w:rPr>
                <w:rFonts w:ascii="Times New Roman" w:eastAsia="Times New Roman" w:hAnsi="Times New Roman"/>
                <w:i/>
                <w:iCs/>
                <w:color w:val="000000"/>
                <w:sz w:val="20"/>
                <w:szCs w:val="20"/>
              </w:rPr>
              <w:t xml:space="preserve"> 198</w:t>
            </w:r>
            <w:r w:rsidR="004D0FD3" w:rsidRPr="000451AE">
              <w:rPr>
                <w:rFonts w:ascii="Times New Roman" w:eastAsia="Times New Roman" w:hAnsi="Times New Roman"/>
                <w:i/>
                <w:iCs/>
                <w:color w:val="000000"/>
                <w:sz w:val="20"/>
                <w:szCs w:val="20"/>
              </w:rPr>
              <w:t>8</w:t>
            </w:r>
          </w:p>
        </w:tc>
      </w:tr>
    </w:tbl>
    <w:p w:rsidR="004D0FD3" w:rsidRDefault="004D0FD3" w:rsidP="003A4FC0">
      <w:pPr>
        <w:autoSpaceDE w:val="0"/>
        <w:autoSpaceDN w:val="0"/>
        <w:adjustRightInd w:val="0"/>
        <w:spacing w:after="0"/>
        <w:ind w:left="426" w:firstLine="708"/>
        <w:jc w:val="both"/>
        <w:rPr>
          <w:rFonts w:ascii="Times New Roman" w:hAnsi="Times New Roman"/>
          <w:sz w:val="24"/>
          <w:szCs w:val="24"/>
        </w:rPr>
      </w:pPr>
    </w:p>
    <w:p w:rsidR="004D0FD3" w:rsidRDefault="004D0FD3" w:rsidP="00E54708">
      <w:pPr>
        <w:autoSpaceDE w:val="0"/>
        <w:autoSpaceDN w:val="0"/>
        <w:adjustRightInd w:val="0"/>
        <w:spacing w:after="0"/>
        <w:ind w:left="1440" w:firstLine="720"/>
        <w:jc w:val="both"/>
        <w:rPr>
          <w:rFonts w:ascii="Times New Roman" w:hAnsi="Times New Roman"/>
          <w:sz w:val="24"/>
          <w:szCs w:val="24"/>
        </w:rPr>
      </w:pPr>
      <w:r w:rsidRPr="00391931">
        <w:rPr>
          <w:rFonts w:ascii="Times New Roman" w:hAnsi="Times New Roman"/>
          <w:sz w:val="24"/>
          <w:szCs w:val="24"/>
        </w:rPr>
        <w:t>The effect size f</w:t>
      </w:r>
      <w:r>
        <w:rPr>
          <w:rFonts w:ascii="Times New Roman" w:hAnsi="Times New Roman"/>
          <w:sz w:val="24"/>
          <w:szCs w:val="24"/>
        </w:rPr>
        <w:t>or the difference above was 0.19</w:t>
      </w:r>
      <w:r w:rsidRPr="00391931">
        <w:rPr>
          <w:rFonts w:ascii="Times New Roman" w:hAnsi="Times New Roman"/>
          <w:sz w:val="24"/>
          <w:szCs w:val="24"/>
        </w:rPr>
        <w:t>. Therefore, the writer can conclude that there was a large effect obtained from students’ vocabulary mastery scores before and after being t</w:t>
      </w:r>
      <w:r>
        <w:rPr>
          <w:rFonts w:ascii="Times New Roman" w:hAnsi="Times New Roman"/>
          <w:sz w:val="24"/>
          <w:szCs w:val="24"/>
        </w:rPr>
        <w:t>aught by u</w:t>
      </w:r>
      <w:r w:rsidR="00BB2AFD">
        <w:rPr>
          <w:rFonts w:ascii="Times New Roman" w:hAnsi="Times New Roman"/>
          <w:sz w:val="24"/>
          <w:szCs w:val="24"/>
        </w:rPr>
        <w:t>sing Cluster Connection technique</w:t>
      </w:r>
      <w:r w:rsidRPr="00391931">
        <w:rPr>
          <w:rFonts w:ascii="Times New Roman" w:hAnsi="Times New Roman"/>
          <w:sz w:val="24"/>
          <w:szCs w:val="24"/>
        </w:rPr>
        <w:t xml:space="preserve">. </w:t>
      </w:r>
    </w:p>
    <w:p w:rsidR="004D0FD3" w:rsidRPr="00E54708" w:rsidRDefault="004D0FD3" w:rsidP="00E54708">
      <w:pPr>
        <w:pStyle w:val="ListParagraph"/>
        <w:numPr>
          <w:ilvl w:val="1"/>
          <w:numId w:val="3"/>
        </w:numPr>
        <w:autoSpaceDE w:val="0"/>
        <w:autoSpaceDN w:val="0"/>
        <w:adjustRightInd w:val="0"/>
        <w:spacing w:after="0"/>
        <w:ind w:left="1170" w:hanging="450"/>
        <w:jc w:val="both"/>
        <w:rPr>
          <w:rFonts w:ascii="Times New Roman" w:hAnsi="Times New Roman"/>
          <w:b/>
          <w:sz w:val="24"/>
          <w:szCs w:val="24"/>
        </w:rPr>
      </w:pPr>
      <w:r w:rsidRPr="00E54708">
        <w:rPr>
          <w:rFonts w:ascii="Times New Roman" w:hAnsi="Times New Roman"/>
          <w:b/>
          <w:sz w:val="24"/>
          <w:szCs w:val="24"/>
        </w:rPr>
        <w:t>The Findings</w:t>
      </w:r>
    </w:p>
    <w:p w:rsidR="004D0FD3" w:rsidRPr="00E54708" w:rsidRDefault="004D0FD3" w:rsidP="004C0036">
      <w:pPr>
        <w:pStyle w:val="ListParagraph"/>
        <w:numPr>
          <w:ilvl w:val="2"/>
          <w:numId w:val="3"/>
        </w:numPr>
        <w:autoSpaceDE w:val="0"/>
        <w:autoSpaceDN w:val="0"/>
        <w:adjustRightInd w:val="0"/>
        <w:spacing w:after="0"/>
        <w:ind w:left="1440"/>
        <w:jc w:val="both"/>
        <w:rPr>
          <w:rFonts w:ascii="Times New Roman" w:hAnsi="Times New Roman"/>
          <w:sz w:val="24"/>
          <w:szCs w:val="24"/>
        </w:rPr>
      </w:pPr>
      <w:r w:rsidRPr="00E54708">
        <w:rPr>
          <w:rFonts w:ascii="Times New Roman" w:hAnsi="Times New Roman"/>
          <w:sz w:val="24"/>
          <w:szCs w:val="24"/>
        </w:rPr>
        <w:t>Experiment Class</w:t>
      </w:r>
    </w:p>
    <w:p w:rsidR="004D0FD3" w:rsidRDefault="004D0FD3" w:rsidP="003A4FC0">
      <w:pPr>
        <w:pStyle w:val="ListParagraph"/>
        <w:autoSpaceDE w:val="0"/>
        <w:autoSpaceDN w:val="0"/>
        <w:adjustRightInd w:val="0"/>
        <w:spacing w:after="0"/>
        <w:ind w:left="1134"/>
        <w:jc w:val="both"/>
        <w:rPr>
          <w:rFonts w:ascii="Times New Roman" w:hAnsi="Times New Roman"/>
          <w:sz w:val="24"/>
          <w:szCs w:val="24"/>
        </w:rPr>
      </w:pPr>
      <w:r>
        <w:rPr>
          <w:rFonts w:ascii="Times New Roman" w:hAnsi="Times New Roman"/>
          <w:sz w:val="24"/>
          <w:szCs w:val="24"/>
        </w:rPr>
        <w:t xml:space="preserve">Mean score of post test in Experiment class from 31 students was 56.13 with minimum score was 30 and maximum score was 80. </w:t>
      </w:r>
    </w:p>
    <w:p w:rsidR="004D0FD3" w:rsidRPr="00E54708" w:rsidRDefault="004D0FD3" w:rsidP="004C0036">
      <w:pPr>
        <w:pStyle w:val="ListParagraph"/>
        <w:numPr>
          <w:ilvl w:val="2"/>
          <w:numId w:val="3"/>
        </w:numPr>
        <w:autoSpaceDE w:val="0"/>
        <w:autoSpaceDN w:val="0"/>
        <w:adjustRightInd w:val="0"/>
        <w:spacing w:after="0"/>
        <w:ind w:left="1440"/>
        <w:jc w:val="both"/>
        <w:rPr>
          <w:rFonts w:ascii="Times New Roman" w:hAnsi="Times New Roman"/>
          <w:sz w:val="24"/>
          <w:szCs w:val="24"/>
        </w:rPr>
      </w:pPr>
      <w:r w:rsidRPr="00E54708">
        <w:rPr>
          <w:rFonts w:ascii="Times New Roman" w:hAnsi="Times New Roman"/>
          <w:sz w:val="24"/>
          <w:szCs w:val="24"/>
        </w:rPr>
        <w:t>Control Class</w:t>
      </w:r>
    </w:p>
    <w:p w:rsidR="004D0FD3" w:rsidRPr="00E9324C" w:rsidRDefault="004D0FD3" w:rsidP="003A4FC0">
      <w:pPr>
        <w:pStyle w:val="ListParagraph"/>
        <w:autoSpaceDE w:val="0"/>
        <w:autoSpaceDN w:val="0"/>
        <w:adjustRightInd w:val="0"/>
        <w:spacing w:after="0"/>
        <w:ind w:left="1134"/>
        <w:jc w:val="both"/>
        <w:rPr>
          <w:rFonts w:ascii="Times New Roman" w:hAnsi="Times New Roman"/>
          <w:sz w:val="24"/>
          <w:szCs w:val="24"/>
        </w:rPr>
      </w:pPr>
      <w:r w:rsidRPr="00E9324C">
        <w:rPr>
          <w:rFonts w:ascii="Times New Roman" w:hAnsi="Times New Roman"/>
          <w:sz w:val="24"/>
          <w:szCs w:val="24"/>
        </w:rPr>
        <w:t xml:space="preserve">Mean score of post test in Control class from 31 students was 48.55 with minimum score was 30 and maximum score was 75. </w:t>
      </w:r>
    </w:p>
    <w:p w:rsidR="004D0FD3" w:rsidRPr="00E54708" w:rsidRDefault="004D0FD3" w:rsidP="004C0036">
      <w:pPr>
        <w:pStyle w:val="ListParagraph"/>
        <w:numPr>
          <w:ilvl w:val="2"/>
          <w:numId w:val="3"/>
        </w:numPr>
        <w:autoSpaceDE w:val="0"/>
        <w:autoSpaceDN w:val="0"/>
        <w:adjustRightInd w:val="0"/>
        <w:spacing w:after="0"/>
        <w:ind w:left="1440"/>
        <w:jc w:val="both"/>
        <w:rPr>
          <w:rFonts w:ascii="Times New Roman" w:hAnsi="Times New Roman"/>
          <w:sz w:val="24"/>
          <w:szCs w:val="24"/>
        </w:rPr>
      </w:pPr>
      <w:r w:rsidRPr="00E54708">
        <w:rPr>
          <w:rFonts w:ascii="Times New Roman" w:hAnsi="Times New Roman"/>
          <w:sz w:val="24"/>
          <w:szCs w:val="24"/>
        </w:rPr>
        <w:t>Significant Experiment and Control Class</w:t>
      </w:r>
    </w:p>
    <w:p w:rsidR="004D0FD3" w:rsidRPr="00E54708" w:rsidRDefault="004D0FD3" w:rsidP="004C0036">
      <w:pPr>
        <w:pStyle w:val="ListParagraph"/>
        <w:numPr>
          <w:ilvl w:val="4"/>
          <w:numId w:val="3"/>
        </w:numPr>
        <w:spacing w:after="0"/>
        <w:ind w:left="1800"/>
        <w:jc w:val="both"/>
        <w:rPr>
          <w:rFonts w:ascii="Times New Roman" w:hAnsi="Times New Roman"/>
          <w:sz w:val="24"/>
          <w:szCs w:val="24"/>
        </w:rPr>
      </w:pPr>
      <w:r w:rsidRPr="00E54708">
        <w:rPr>
          <w:rFonts w:ascii="Times New Roman" w:hAnsi="Times New Roman"/>
          <w:sz w:val="24"/>
          <w:szCs w:val="24"/>
        </w:rPr>
        <w:t xml:space="preserve">Normality test </w:t>
      </w:r>
    </w:p>
    <w:p w:rsidR="004D0FD3" w:rsidRDefault="004D0FD3" w:rsidP="003A4FC0">
      <w:pPr>
        <w:autoSpaceDE w:val="0"/>
        <w:autoSpaceDN w:val="0"/>
        <w:adjustRightInd w:val="0"/>
        <w:spacing w:after="0"/>
        <w:ind w:left="1418" w:hanging="11"/>
        <w:jc w:val="both"/>
        <w:rPr>
          <w:rFonts w:ascii="Times New Roman" w:hAnsi="Times New Roman"/>
          <w:sz w:val="24"/>
          <w:szCs w:val="24"/>
        </w:rPr>
      </w:pPr>
      <w:r w:rsidRPr="00C43910">
        <w:rPr>
          <w:rFonts w:ascii="Times New Roman" w:hAnsi="Times New Roman"/>
          <w:sz w:val="24"/>
          <w:szCs w:val="24"/>
        </w:rPr>
        <w:t xml:space="preserve">Basis for a decision in the normality test: if the significance value greater than 0.05 then the data is normally distributed. Conversely, if the significance value greater than 0.05 then the data are not normally distributed. </w:t>
      </w:r>
      <w:r>
        <w:rPr>
          <w:rFonts w:ascii="Times New Roman" w:hAnsi="Times New Roman"/>
          <w:sz w:val="24"/>
          <w:szCs w:val="24"/>
        </w:rPr>
        <w:t xml:space="preserve">The value </w:t>
      </w:r>
      <w:r w:rsidRPr="00983A4C">
        <w:rPr>
          <w:rFonts w:ascii="Times New Roman" w:hAnsi="Times New Roman"/>
          <w:sz w:val="24"/>
          <w:szCs w:val="24"/>
        </w:rPr>
        <w:t>shows t</w:t>
      </w:r>
      <w:r>
        <w:rPr>
          <w:rFonts w:ascii="Times New Roman" w:hAnsi="Times New Roman"/>
          <w:sz w:val="24"/>
          <w:szCs w:val="24"/>
        </w:rPr>
        <w:t>he significant value is 0.553. T</w:t>
      </w:r>
      <w:r w:rsidRPr="00983A4C">
        <w:rPr>
          <w:rFonts w:ascii="Times New Roman" w:hAnsi="Times New Roman"/>
          <w:sz w:val="24"/>
          <w:szCs w:val="24"/>
        </w:rPr>
        <w:t xml:space="preserve">his is indicate that the significant value of 0.553&gt; 0.05. </w:t>
      </w:r>
      <w:proofErr w:type="gramStart"/>
      <w:r w:rsidRPr="00983A4C">
        <w:rPr>
          <w:rFonts w:ascii="Times New Roman" w:hAnsi="Times New Roman"/>
          <w:sz w:val="24"/>
          <w:szCs w:val="24"/>
        </w:rPr>
        <w:t>this</w:t>
      </w:r>
      <w:proofErr w:type="gramEnd"/>
      <w:r w:rsidRPr="00983A4C">
        <w:rPr>
          <w:rFonts w:ascii="Times New Roman" w:hAnsi="Times New Roman"/>
          <w:sz w:val="24"/>
          <w:szCs w:val="24"/>
        </w:rPr>
        <w:t xml:space="preserve"> is indicate that the data are norm</w:t>
      </w:r>
      <w:r w:rsidR="000E4953">
        <w:rPr>
          <w:rFonts w:ascii="Times New Roman" w:hAnsi="Times New Roman"/>
          <w:sz w:val="24"/>
          <w:szCs w:val="24"/>
        </w:rPr>
        <w:t>a</w:t>
      </w:r>
      <w:r w:rsidRPr="00983A4C">
        <w:rPr>
          <w:rFonts w:ascii="Times New Roman" w:hAnsi="Times New Roman"/>
          <w:sz w:val="24"/>
          <w:szCs w:val="24"/>
        </w:rPr>
        <w:t>lly distributed.</w:t>
      </w:r>
    </w:p>
    <w:p w:rsidR="004D0FD3" w:rsidRPr="00E54708" w:rsidRDefault="004D0FD3" w:rsidP="004C0036">
      <w:pPr>
        <w:pStyle w:val="ListParagraph"/>
        <w:numPr>
          <w:ilvl w:val="4"/>
          <w:numId w:val="3"/>
        </w:numPr>
        <w:spacing w:after="0"/>
        <w:ind w:left="1800"/>
        <w:jc w:val="both"/>
        <w:rPr>
          <w:rFonts w:ascii="Times New Roman" w:hAnsi="Times New Roman"/>
          <w:sz w:val="24"/>
          <w:szCs w:val="24"/>
        </w:rPr>
      </w:pPr>
      <w:r w:rsidRPr="00E54708">
        <w:rPr>
          <w:rFonts w:ascii="Times New Roman" w:hAnsi="Times New Roman"/>
          <w:sz w:val="24"/>
          <w:szCs w:val="24"/>
        </w:rPr>
        <w:lastRenderedPageBreak/>
        <w:t>Independent sample t-test</w:t>
      </w:r>
    </w:p>
    <w:p w:rsidR="004D0FD3" w:rsidRDefault="004D0FD3" w:rsidP="003A4FC0">
      <w:pPr>
        <w:pStyle w:val="ListParagraph"/>
        <w:spacing w:after="0"/>
        <w:ind w:left="1418" w:firstLine="22"/>
        <w:jc w:val="both"/>
        <w:rPr>
          <w:rFonts w:ascii="Times New Roman" w:hAnsi="Times New Roman"/>
          <w:color w:val="000000"/>
          <w:sz w:val="24"/>
          <w:szCs w:val="24"/>
        </w:rPr>
      </w:pPr>
      <w:r>
        <w:rPr>
          <w:rFonts w:ascii="Times New Roman" w:hAnsi="Times New Roman"/>
          <w:color w:val="000000"/>
          <w:sz w:val="24"/>
          <w:szCs w:val="24"/>
        </w:rPr>
        <w:t>If probability &gt; 5% (2</w:t>
      </w:r>
      <w:proofErr w:type="gramStart"/>
      <w:r>
        <w:rPr>
          <w:rFonts w:ascii="Times New Roman" w:hAnsi="Times New Roman"/>
          <w:color w:val="000000"/>
          <w:sz w:val="24"/>
          <w:szCs w:val="24"/>
        </w:rPr>
        <w:t>,00</w:t>
      </w:r>
      <w:proofErr w:type="gramEnd"/>
      <w:r>
        <w:rPr>
          <w:rFonts w:ascii="Times New Roman" w:hAnsi="Times New Roman"/>
          <w:color w:val="000000"/>
          <w:sz w:val="24"/>
          <w:szCs w:val="24"/>
        </w:rPr>
        <w:t>)</w:t>
      </w:r>
      <w:r w:rsidRPr="00065119">
        <w:rPr>
          <w:rFonts w:ascii="Times New Roman" w:hAnsi="Times New Roman"/>
          <w:color w:val="000000"/>
          <w:sz w:val="24"/>
          <w:szCs w:val="24"/>
        </w:rPr>
        <w:t>, null hypothesis ( H</w:t>
      </w:r>
      <w:r>
        <w:rPr>
          <w:rFonts w:ascii="Times New Roman" w:hAnsi="Times New Roman"/>
          <w:color w:val="000000"/>
          <w:sz w:val="24"/>
          <w:szCs w:val="24"/>
          <w:vertAlign w:val="subscript"/>
        </w:rPr>
        <w:t>a</w:t>
      </w:r>
      <w:r w:rsidRPr="00065119">
        <w:rPr>
          <w:rFonts w:ascii="Times New Roman" w:hAnsi="Times New Roman"/>
          <w:color w:val="000000"/>
          <w:sz w:val="24"/>
          <w:szCs w:val="24"/>
        </w:rPr>
        <w:t xml:space="preserve">) is accepted. If probability &lt; 0.05 </w:t>
      </w:r>
      <w:r>
        <w:rPr>
          <w:rFonts w:ascii="Times New Roman" w:hAnsi="Times New Roman"/>
          <w:color w:val="000000"/>
          <w:sz w:val="24"/>
          <w:szCs w:val="24"/>
        </w:rPr>
        <w:t>(2</w:t>
      </w:r>
      <w:proofErr w:type="gramStart"/>
      <w:r>
        <w:rPr>
          <w:rFonts w:ascii="Times New Roman" w:hAnsi="Times New Roman"/>
          <w:color w:val="000000"/>
          <w:sz w:val="24"/>
          <w:szCs w:val="24"/>
        </w:rPr>
        <w:t>,00</w:t>
      </w:r>
      <w:proofErr w:type="gramEnd"/>
      <w:r>
        <w:rPr>
          <w:rFonts w:ascii="Times New Roman" w:hAnsi="Times New Roman"/>
          <w:color w:val="000000"/>
          <w:sz w:val="24"/>
          <w:szCs w:val="24"/>
        </w:rPr>
        <w:t xml:space="preserve">) </w:t>
      </w:r>
      <w:r w:rsidRPr="00065119">
        <w:rPr>
          <w:rFonts w:ascii="Times New Roman" w:hAnsi="Times New Roman"/>
          <w:color w:val="000000"/>
          <w:sz w:val="24"/>
          <w:szCs w:val="24"/>
        </w:rPr>
        <w:t>alternative hypothesis ( H</w:t>
      </w:r>
      <w:r>
        <w:rPr>
          <w:rFonts w:ascii="Times New Roman" w:hAnsi="Times New Roman"/>
          <w:color w:val="000000"/>
          <w:sz w:val="24"/>
          <w:szCs w:val="24"/>
          <w:vertAlign w:val="subscript"/>
        </w:rPr>
        <w:t>0</w:t>
      </w:r>
      <w:r w:rsidRPr="00065119">
        <w:rPr>
          <w:rFonts w:ascii="Times New Roman" w:hAnsi="Times New Roman"/>
          <w:color w:val="000000"/>
          <w:sz w:val="24"/>
          <w:szCs w:val="24"/>
        </w:rPr>
        <w:t>) was accepted. Be</w:t>
      </w:r>
      <w:r>
        <w:rPr>
          <w:rFonts w:ascii="Times New Roman" w:hAnsi="Times New Roman"/>
          <w:color w:val="000000"/>
          <w:sz w:val="24"/>
          <w:szCs w:val="24"/>
        </w:rPr>
        <w:t>cause the t-test was 2,627 &gt; 2</w:t>
      </w:r>
      <w:proofErr w:type="gramStart"/>
      <w:r>
        <w:rPr>
          <w:rFonts w:ascii="Times New Roman" w:hAnsi="Times New Roman"/>
          <w:color w:val="000000"/>
          <w:sz w:val="24"/>
          <w:szCs w:val="24"/>
        </w:rPr>
        <w:t>,00</w:t>
      </w:r>
      <w:proofErr w:type="gramEnd"/>
      <w:r w:rsidRPr="00065119">
        <w:rPr>
          <w:rFonts w:ascii="Times New Roman" w:hAnsi="Times New Roman"/>
          <w:color w:val="000000"/>
          <w:sz w:val="24"/>
          <w:szCs w:val="24"/>
        </w:rPr>
        <w:t>, thus, H</w:t>
      </w:r>
      <w:r>
        <w:rPr>
          <w:rFonts w:ascii="Times New Roman" w:hAnsi="Times New Roman"/>
          <w:color w:val="000000"/>
          <w:sz w:val="24"/>
          <w:szCs w:val="24"/>
          <w:vertAlign w:val="subscript"/>
        </w:rPr>
        <w:t>a</w:t>
      </w:r>
      <w:r>
        <w:rPr>
          <w:rFonts w:ascii="Times New Roman" w:hAnsi="Times New Roman"/>
          <w:color w:val="000000"/>
          <w:sz w:val="24"/>
          <w:szCs w:val="24"/>
        </w:rPr>
        <w:t xml:space="preserve"> was accepted while H</w:t>
      </w:r>
      <w:r>
        <w:rPr>
          <w:rFonts w:ascii="Times New Roman" w:hAnsi="Times New Roman"/>
          <w:color w:val="000000"/>
          <w:sz w:val="24"/>
          <w:szCs w:val="24"/>
          <w:vertAlign w:val="subscript"/>
        </w:rPr>
        <w:t>o</w:t>
      </w:r>
      <w:r w:rsidRPr="00065119">
        <w:rPr>
          <w:rFonts w:ascii="Times New Roman" w:hAnsi="Times New Roman"/>
          <w:color w:val="000000"/>
          <w:sz w:val="24"/>
          <w:szCs w:val="24"/>
        </w:rPr>
        <w:t xml:space="preserve"> was rejected.</w:t>
      </w:r>
      <w:r>
        <w:rPr>
          <w:rFonts w:ascii="Times New Roman" w:hAnsi="Times New Roman"/>
          <w:color w:val="000000"/>
          <w:sz w:val="24"/>
          <w:szCs w:val="24"/>
        </w:rPr>
        <w:t xml:space="preserve"> It means that there was an effectiveness of using cluster connection on students’ vocabulary at MTs </w:t>
      </w:r>
      <w:proofErr w:type="spellStart"/>
      <w:r>
        <w:rPr>
          <w:rFonts w:ascii="Times New Roman" w:hAnsi="Times New Roman"/>
          <w:color w:val="000000"/>
          <w:sz w:val="24"/>
          <w:szCs w:val="24"/>
        </w:rPr>
        <w:t>Darul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Ihsan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Duri</w:t>
      </w:r>
      <w:proofErr w:type="spellEnd"/>
      <w:r>
        <w:rPr>
          <w:rFonts w:ascii="Times New Roman" w:hAnsi="Times New Roman"/>
          <w:color w:val="000000"/>
          <w:sz w:val="24"/>
          <w:szCs w:val="24"/>
        </w:rPr>
        <w:t>.</w:t>
      </w:r>
    </w:p>
    <w:p w:rsidR="004D0FD3" w:rsidRPr="00E54708" w:rsidRDefault="004D0FD3" w:rsidP="004C0036">
      <w:pPr>
        <w:pStyle w:val="ListParagraph"/>
        <w:numPr>
          <w:ilvl w:val="1"/>
          <w:numId w:val="3"/>
        </w:numPr>
        <w:spacing w:after="0"/>
        <w:ind w:hanging="360"/>
        <w:jc w:val="both"/>
        <w:rPr>
          <w:rFonts w:ascii="Times New Roman" w:hAnsi="Times New Roman"/>
          <w:sz w:val="24"/>
          <w:szCs w:val="24"/>
        </w:rPr>
      </w:pPr>
      <w:r w:rsidRPr="00E54708">
        <w:rPr>
          <w:rFonts w:ascii="Times New Roman" w:hAnsi="Times New Roman"/>
          <w:color w:val="000000"/>
          <w:sz w:val="24"/>
          <w:szCs w:val="24"/>
        </w:rPr>
        <w:t>Eta square</w:t>
      </w:r>
    </w:p>
    <w:p w:rsidR="00F80E3E" w:rsidRDefault="004D0FD3" w:rsidP="003A4FC0">
      <w:pPr>
        <w:pStyle w:val="ListParagraph"/>
        <w:spacing w:after="0"/>
        <w:ind w:left="1418"/>
        <w:jc w:val="both"/>
        <w:rPr>
          <w:rFonts w:ascii="Times New Roman" w:hAnsi="Times New Roman"/>
          <w:sz w:val="24"/>
          <w:szCs w:val="24"/>
        </w:rPr>
      </w:pPr>
      <w:r>
        <w:rPr>
          <w:rFonts w:ascii="Times New Roman" w:hAnsi="Times New Roman"/>
          <w:sz w:val="24"/>
          <w:szCs w:val="24"/>
        </w:rPr>
        <w:t>The value of Eta Square was 0.19</w:t>
      </w:r>
      <w:r w:rsidRPr="00391931">
        <w:rPr>
          <w:rFonts w:ascii="Times New Roman" w:hAnsi="Times New Roman"/>
          <w:sz w:val="24"/>
          <w:szCs w:val="24"/>
        </w:rPr>
        <w:t>. Therefore, the writer can conclude that there was a large effect obtained from students’ vocabulary mastery scores before and after being t</w:t>
      </w:r>
      <w:r>
        <w:rPr>
          <w:rFonts w:ascii="Times New Roman" w:hAnsi="Times New Roman"/>
          <w:sz w:val="24"/>
          <w:szCs w:val="24"/>
        </w:rPr>
        <w:t>aught by u</w:t>
      </w:r>
      <w:r w:rsidR="00BB2AFD">
        <w:rPr>
          <w:rFonts w:ascii="Times New Roman" w:hAnsi="Times New Roman"/>
          <w:sz w:val="24"/>
          <w:szCs w:val="24"/>
        </w:rPr>
        <w:t>sing Cluster Connection technique</w:t>
      </w:r>
      <w:r w:rsidR="0009111B">
        <w:rPr>
          <w:rFonts w:ascii="Times New Roman" w:hAnsi="Times New Roman"/>
          <w:sz w:val="24"/>
          <w:szCs w:val="24"/>
        </w:rPr>
        <w:t>.</w:t>
      </w:r>
    </w:p>
    <w:p w:rsidR="0009111B" w:rsidRDefault="0009111B" w:rsidP="003A4FC0">
      <w:pPr>
        <w:pStyle w:val="ListParagraph"/>
        <w:spacing w:after="0"/>
        <w:ind w:left="1418"/>
        <w:jc w:val="both"/>
        <w:rPr>
          <w:rFonts w:ascii="Times New Roman" w:hAnsi="Times New Roman"/>
          <w:sz w:val="24"/>
          <w:szCs w:val="24"/>
        </w:rPr>
      </w:pPr>
    </w:p>
    <w:p w:rsidR="00BB2AFD" w:rsidRPr="00B97E94" w:rsidRDefault="00BB2AFD" w:rsidP="00B97E94">
      <w:pPr>
        <w:spacing w:after="0"/>
        <w:jc w:val="both"/>
        <w:rPr>
          <w:rFonts w:ascii="Times New Roman" w:hAnsi="Times New Roman"/>
          <w:sz w:val="24"/>
          <w:szCs w:val="24"/>
        </w:rPr>
      </w:pPr>
    </w:p>
    <w:p w:rsidR="0067554C" w:rsidRPr="00024B07" w:rsidRDefault="0067554C" w:rsidP="00024B07">
      <w:pPr>
        <w:pStyle w:val="ListParagraph"/>
        <w:numPr>
          <w:ilvl w:val="0"/>
          <w:numId w:val="1"/>
        </w:numPr>
        <w:tabs>
          <w:tab w:val="center" w:pos="4680"/>
          <w:tab w:val="right" w:pos="9360"/>
        </w:tabs>
        <w:jc w:val="both"/>
        <w:rPr>
          <w:rFonts w:ascii="Times New Roman" w:hAnsi="Times New Roman" w:cs="Times New Roman"/>
          <w:b/>
          <w:sz w:val="24"/>
          <w:szCs w:val="24"/>
        </w:rPr>
      </w:pPr>
      <w:r w:rsidRPr="00024B07">
        <w:rPr>
          <w:rFonts w:ascii="Times New Roman" w:hAnsi="Times New Roman" w:cs="Times New Roman"/>
          <w:b/>
          <w:sz w:val="24"/>
          <w:szCs w:val="24"/>
        </w:rPr>
        <w:t>Conclusion</w:t>
      </w:r>
    </w:p>
    <w:p w:rsidR="003D5BA0" w:rsidRDefault="00F80E3E" w:rsidP="003A4FC0">
      <w:pPr>
        <w:pStyle w:val="ListParagraph"/>
        <w:ind w:left="426" w:firstLine="708"/>
        <w:jc w:val="both"/>
        <w:rPr>
          <w:rFonts w:ascii="Times New Roman" w:eastAsia="Calibri" w:hAnsi="Times New Roman" w:cs="Times New Roman"/>
          <w:sz w:val="24"/>
          <w:szCs w:val="24"/>
        </w:rPr>
      </w:pPr>
      <w:r w:rsidRPr="00B878AA">
        <w:rPr>
          <w:rFonts w:ascii="Times New Roman" w:hAnsi="Times New Roman" w:cs="Times New Roman"/>
          <w:sz w:val="24"/>
          <w:szCs w:val="24"/>
          <w:lang w:val="id-ID"/>
        </w:rPr>
        <w:t>T</w:t>
      </w:r>
      <w:r>
        <w:rPr>
          <w:rFonts w:ascii="Times New Roman" w:hAnsi="Times New Roman" w:cs="Times New Roman"/>
          <w:sz w:val="24"/>
          <w:szCs w:val="24"/>
        </w:rPr>
        <w:t>he m</w:t>
      </w:r>
      <w:r w:rsidRPr="00B878AA">
        <w:rPr>
          <w:rFonts w:ascii="Times New Roman" w:hAnsi="Times New Roman" w:cs="Times New Roman"/>
          <w:sz w:val="24"/>
          <w:szCs w:val="24"/>
        </w:rPr>
        <w:t xml:space="preserve">ain goal of the research was </w:t>
      </w:r>
      <w:r w:rsidRPr="00B878AA">
        <w:rPr>
          <w:rFonts w:ascii="Times New Roman" w:hAnsi="Times New Roman" w:cs="Times New Roman"/>
          <w:sz w:val="24"/>
          <w:szCs w:val="24"/>
          <w:lang w:val="en-GB"/>
        </w:rPr>
        <w:t xml:space="preserve">to </w:t>
      </w:r>
      <w:r>
        <w:rPr>
          <w:rFonts w:ascii="Times New Roman" w:hAnsi="Times New Roman" w:cs="Times New Roman"/>
          <w:sz w:val="24"/>
          <w:szCs w:val="24"/>
        </w:rPr>
        <w:t>find out</w:t>
      </w:r>
      <w:r>
        <w:rPr>
          <w:rFonts w:ascii="Times New Roman" w:eastAsia="Calibri" w:hAnsi="Times New Roman" w:cs="Times New Roman"/>
          <w:sz w:val="24"/>
          <w:szCs w:val="24"/>
        </w:rPr>
        <w:t xml:space="preserve"> </w:t>
      </w:r>
      <w:r w:rsidR="003D5BA0">
        <w:rPr>
          <w:rFonts w:ascii="Times New Roman" w:eastAsia="Calibri" w:hAnsi="Times New Roman" w:cs="Times New Roman"/>
          <w:sz w:val="24"/>
          <w:szCs w:val="24"/>
        </w:rPr>
        <w:t xml:space="preserve">the effectiveness of using cluster connection to increase students’ vocabulary at eighth grade students or </w:t>
      </w:r>
      <w:proofErr w:type="spellStart"/>
      <w:r w:rsidR="003D5BA0">
        <w:rPr>
          <w:rFonts w:ascii="Times New Roman" w:eastAsia="Calibri" w:hAnsi="Times New Roman" w:cs="Times New Roman"/>
          <w:sz w:val="24"/>
          <w:szCs w:val="24"/>
        </w:rPr>
        <w:t>Mts</w:t>
      </w:r>
      <w:proofErr w:type="spellEnd"/>
      <w:r w:rsidR="003D5BA0">
        <w:rPr>
          <w:rFonts w:ascii="Times New Roman" w:eastAsia="Calibri" w:hAnsi="Times New Roman" w:cs="Times New Roman"/>
          <w:sz w:val="24"/>
          <w:szCs w:val="24"/>
        </w:rPr>
        <w:t xml:space="preserve"> </w:t>
      </w:r>
      <w:proofErr w:type="spellStart"/>
      <w:r w:rsidR="003D5BA0">
        <w:rPr>
          <w:rFonts w:ascii="Times New Roman" w:eastAsia="Calibri" w:hAnsi="Times New Roman" w:cs="Times New Roman"/>
          <w:sz w:val="24"/>
          <w:szCs w:val="24"/>
        </w:rPr>
        <w:t>Darul</w:t>
      </w:r>
      <w:proofErr w:type="spellEnd"/>
      <w:r w:rsidR="003D5BA0">
        <w:rPr>
          <w:rFonts w:ascii="Times New Roman" w:eastAsia="Calibri" w:hAnsi="Times New Roman" w:cs="Times New Roman"/>
          <w:sz w:val="24"/>
          <w:szCs w:val="24"/>
        </w:rPr>
        <w:t xml:space="preserve"> </w:t>
      </w:r>
      <w:proofErr w:type="spellStart"/>
      <w:r w:rsidR="003D5BA0">
        <w:rPr>
          <w:rFonts w:ascii="Times New Roman" w:eastAsia="Calibri" w:hAnsi="Times New Roman" w:cs="Times New Roman"/>
          <w:sz w:val="24"/>
          <w:szCs w:val="24"/>
        </w:rPr>
        <w:t>Ihsan</w:t>
      </w:r>
      <w:proofErr w:type="spellEnd"/>
      <w:r w:rsidR="003D5BA0">
        <w:rPr>
          <w:rFonts w:ascii="Times New Roman" w:eastAsia="Calibri" w:hAnsi="Times New Roman" w:cs="Times New Roman"/>
          <w:sz w:val="24"/>
          <w:szCs w:val="24"/>
        </w:rPr>
        <w:t xml:space="preserve"> </w:t>
      </w:r>
      <w:proofErr w:type="spellStart"/>
      <w:r w:rsidR="003D5BA0" w:rsidRPr="002353FB">
        <w:rPr>
          <w:rFonts w:ascii="Times New Roman" w:eastAsia="Calibri" w:hAnsi="Times New Roman" w:cs="Times New Roman"/>
          <w:sz w:val="24"/>
          <w:szCs w:val="24"/>
        </w:rPr>
        <w:t>Duri</w:t>
      </w:r>
      <w:proofErr w:type="spellEnd"/>
      <w:r w:rsidR="003D5BA0">
        <w:rPr>
          <w:rFonts w:ascii="Times New Roman" w:eastAsia="Calibri" w:hAnsi="Times New Roman" w:cs="Times New Roman"/>
          <w:sz w:val="24"/>
          <w:szCs w:val="24"/>
        </w:rPr>
        <w:t xml:space="preserve"> concluded as follows:</w:t>
      </w:r>
    </w:p>
    <w:p w:rsidR="003D5BA0" w:rsidRPr="00024B07" w:rsidRDefault="003D5BA0" w:rsidP="00024B07">
      <w:pPr>
        <w:pStyle w:val="ListParagraph"/>
        <w:numPr>
          <w:ilvl w:val="0"/>
          <w:numId w:val="11"/>
        </w:numPr>
        <w:jc w:val="both"/>
        <w:rPr>
          <w:rFonts w:ascii="Times New Roman" w:eastAsia="Calibri" w:hAnsi="Times New Roman" w:cs="Times New Roman"/>
          <w:sz w:val="24"/>
          <w:szCs w:val="24"/>
        </w:rPr>
      </w:pPr>
      <w:r w:rsidRPr="00024B07">
        <w:rPr>
          <w:rFonts w:ascii="Times New Roman" w:eastAsia="Calibri" w:hAnsi="Times New Roman" w:cs="Times New Roman"/>
          <w:sz w:val="24"/>
          <w:szCs w:val="24"/>
        </w:rPr>
        <w:t>Based on the recapitulation of the students’ score in pre-test of vocabulary before teaching by usi</w:t>
      </w:r>
      <w:r w:rsidR="00BB2AFD">
        <w:rPr>
          <w:rFonts w:ascii="Times New Roman" w:eastAsia="Calibri" w:hAnsi="Times New Roman" w:cs="Times New Roman"/>
          <w:sz w:val="24"/>
          <w:szCs w:val="24"/>
        </w:rPr>
        <w:t>ng Cluster Connection</w:t>
      </w:r>
      <w:r w:rsidR="00BB2AFD" w:rsidRPr="00BB2AFD">
        <w:rPr>
          <w:rFonts w:ascii="Times New Roman" w:hAnsi="Times New Roman"/>
          <w:sz w:val="24"/>
          <w:szCs w:val="24"/>
        </w:rPr>
        <w:t xml:space="preserve"> </w:t>
      </w:r>
      <w:r w:rsidR="00BB2AFD">
        <w:rPr>
          <w:rFonts w:ascii="Times New Roman" w:hAnsi="Times New Roman"/>
          <w:sz w:val="24"/>
          <w:szCs w:val="24"/>
        </w:rPr>
        <w:t>technique</w:t>
      </w:r>
      <w:r w:rsidR="00BB2AFD">
        <w:rPr>
          <w:rFonts w:ascii="Times New Roman" w:eastAsia="Calibri" w:hAnsi="Times New Roman" w:cs="Times New Roman"/>
          <w:sz w:val="24"/>
          <w:szCs w:val="24"/>
        </w:rPr>
        <w:t xml:space="preserve"> </w:t>
      </w:r>
      <w:r w:rsidRPr="00024B07">
        <w:rPr>
          <w:rFonts w:ascii="Times New Roman" w:eastAsia="Calibri" w:hAnsi="Times New Roman" w:cs="Times New Roman"/>
          <w:sz w:val="24"/>
          <w:szCs w:val="24"/>
        </w:rPr>
        <w:t xml:space="preserve">at eighth grade of MTs </w:t>
      </w:r>
      <w:proofErr w:type="spellStart"/>
      <w:r w:rsidRPr="00024B07">
        <w:rPr>
          <w:rFonts w:ascii="Times New Roman" w:eastAsia="Calibri" w:hAnsi="Times New Roman" w:cs="Times New Roman"/>
          <w:sz w:val="24"/>
          <w:szCs w:val="24"/>
        </w:rPr>
        <w:t>Darul</w:t>
      </w:r>
      <w:proofErr w:type="spellEnd"/>
      <w:r w:rsidRPr="00024B07">
        <w:rPr>
          <w:rFonts w:ascii="Times New Roman" w:eastAsia="Calibri" w:hAnsi="Times New Roman" w:cs="Times New Roman"/>
          <w:sz w:val="24"/>
          <w:szCs w:val="24"/>
        </w:rPr>
        <w:t xml:space="preserve"> </w:t>
      </w:r>
      <w:proofErr w:type="spellStart"/>
      <w:r w:rsidRPr="00024B07">
        <w:rPr>
          <w:rFonts w:ascii="Times New Roman" w:eastAsia="Calibri" w:hAnsi="Times New Roman" w:cs="Times New Roman"/>
          <w:sz w:val="24"/>
          <w:szCs w:val="24"/>
        </w:rPr>
        <w:t>Ihsan</w:t>
      </w:r>
      <w:proofErr w:type="spellEnd"/>
      <w:r w:rsidRPr="00024B07">
        <w:rPr>
          <w:rFonts w:ascii="Times New Roman" w:eastAsia="Calibri" w:hAnsi="Times New Roman" w:cs="Times New Roman"/>
          <w:sz w:val="24"/>
          <w:szCs w:val="24"/>
        </w:rPr>
        <w:t xml:space="preserve"> </w:t>
      </w:r>
      <w:proofErr w:type="spellStart"/>
      <w:r w:rsidRPr="00024B07">
        <w:rPr>
          <w:rFonts w:ascii="Times New Roman" w:eastAsia="Calibri" w:hAnsi="Times New Roman" w:cs="Times New Roman"/>
          <w:sz w:val="24"/>
          <w:szCs w:val="24"/>
        </w:rPr>
        <w:t>Duri</w:t>
      </w:r>
      <w:proofErr w:type="spellEnd"/>
      <w:r w:rsidRPr="00024B07">
        <w:rPr>
          <w:rFonts w:ascii="Times New Roman" w:eastAsia="Calibri" w:hAnsi="Times New Roman" w:cs="Times New Roman"/>
          <w:sz w:val="24"/>
          <w:szCs w:val="24"/>
        </w:rPr>
        <w:t xml:space="preserve">, the total score of pre-test in experiment class was 1290. It was classified into </w:t>
      </w:r>
      <w:r w:rsidRPr="00024B07">
        <w:rPr>
          <w:rFonts w:ascii="Times New Roman" w:eastAsia="Calibri" w:hAnsi="Times New Roman" w:cs="Times New Roman"/>
          <w:b/>
          <w:sz w:val="24"/>
          <w:szCs w:val="24"/>
        </w:rPr>
        <w:t xml:space="preserve">poor </w:t>
      </w:r>
      <w:r w:rsidRPr="00024B07">
        <w:rPr>
          <w:rFonts w:ascii="Times New Roman" w:eastAsia="Calibri" w:hAnsi="Times New Roman" w:cs="Times New Roman"/>
          <w:sz w:val="24"/>
          <w:szCs w:val="24"/>
        </w:rPr>
        <w:t>level.</w:t>
      </w:r>
    </w:p>
    <w:p w:rsidR="003D5BA0" w:rsidRDefault="003D5BA0" w:rsidP="003A4FC0">
      <w:pPr>
        <w:pStyle w:val="ListParagraph"/>
        <w:numPr>
          <w:ilvl w:val="0"/>
          <w:numId w:val="11"/>
        </w:numPr>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Students’ vocabulary after teaching by using Cluster Connection </w:t>
      </w:r>
      <w:r w:rsidR="00BB2AFD">
        <w:rPr>
          <w:rFonts w:ascii="Times New Roman" w:hAnsi="Times New Roman"/>
          <w:sz w:val="24"/>
          <w:szCs w:val="24"/>
        </w:rPr>
        <w:t>technique</w:t>
      </w:r>
      <w:r w:rsidR="00BB2A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 eighth grade of MTs </w:t>
      </w:r>
      <w:proofErr w:type="spellStart"/>
      <w:r>
        <w:rPr>
          <w:rFonts w:ascii="Times New Roman" w:eastAsia="Calibri" w:hAnsi="Times New Roman" w:cs="Times New Roman"/>
          <w:sz w:val="24"/>
          <w:szCs w:val="24"/>
        </w:rPr>
        <w:t>Darul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Ihsan</w:t>
      </w:r>
      <w:proofErr w:type="spellEnd"/>
      <w:r w:rsidRPr="002353FB">
        <w:rPr>
          <w:rFonts w:ascii="Times New Roman" w:eastAsia="Calibri" w:hAnsi="Times New Roman" w:cs="Times New Roman"/>
          <w:sz w:val="24"/>
          <w:szCs w:val="24"/>
        </w:rPr>
        <w:t xml:space="preserve"> </w:t>
      </w:r>
      <w:proofErr w:type="spellStart"/>
      <w:r w:rsidRPr="002353FB">
        <w:rPr>
          <w:rFonts w:ascii="Times New Roman" w:eastAsia="Calibri" w:hAnsi="Times New Roman" w:cs="Times New Roman"/>
          <w:sz w:val="24"/>
          <w:szCs w:val="24"/>
        </w:rPr>
        <w:t>Duri</w:t>
      </w:r>
      <w:proofErr w:type="spellEnd"/>
      <w:r>
        <w:rPr>
          <w:rFonts w:ascii="Times New Roman" w:eastAsia="Calibri" w:hAnsi="Times New Roman" w:cs="Times New Roman"/>
          <w:sz w:val="24"/>
          <w:szCs w:val="24"/>
        </w:rPr>
        <w:t xml:space="preserve"> had improvement. The total score of post-test in experiment class was 1740. It was classified into </w:t>
      </w:r>
      <w:proofErr w:type="spellStart"/>
      <w:r>
        <w:rPr>
          <w:rFonts w:ascii="Times New Roman" w:eastAsia="Calibri" w:hAnsi="Times New Roman" w:cs="Times New Roman"/>
          <w:b/>
          <w:sz w:val="24"/>
          <w:szCs w:val="24"/>
        </w:rPr>
        <w:t>averange</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level.</w:t>
      </w:r>
    </w:p>
    <w:p w:rsidR="003D5BA0" w:rsidRDefault="003D5BA0" w:rsidP="003A4FC0">
      <w:pPr>
        <w:pStyle w:val="ListParagraph"/>
        <w:numPr>
          <w:ilvl w:val="0"/>
          <w:numId w:val="11"/>
        </w:numPr>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Based on the data of students’ score, it can get mean of class, mean in pre-</w:t>
      </w:r>
      <w:proofErr w:type="gramStart"/>
      <w:r>
        <w:rPr>
          <w:rFonts w:ascii="Times New Roman" w:eastAsia="Calibri" w:hAnsi="Times New Roman" w:cs="Times New Roman"/>
          <w:sz w:val="24"/>
          <w:szCs w:val="24"/>
        </w:rPr>
        <w:t>test  was</w:t>
      </w:r>
      <w:proofErr w:type="gramEnd"/>
      <w:r>
        <w:rPr>
          <w:rFonts w:ascii="Times New Roman" w:eastAsia="Calibri" w:hAnsi="Times New Roman" w:cs="Times New Roman"/>
          <w:sz w:val="24"/>
          <w:szCs w:val="24"/>
        </w:rPr>
        <w:t xml:space="preserve"> 41,61 and post-test was 56,13. T</w:t>
      </w:r>
      <w:r w:rsidRPr="00025B14">
        <w:rPr>
          <w:rFonts w:ascii="Times New Roman" w:eastAsia="Calibri" w:hAnsi="Times New Roman" w:cs="Times New Roman"/>
          <w:sz w:val="24"/>
          <w:szCs w:val="24"/>
        </w:rPr>
        <w:t xml:space="preserve">he value of t-test was </w:t>
      </w:r>
      <w:r>
        <w:rPr>
          <w:rFonts w:ascii="Times New Roman" w:eastAsia="Times New Roman" w:hAnsi="Times New Roman" w:cs="Times New Roman"/>
          <w:sz w:val="24"/>
          <w:szCs w:val="24"/>
        </w:rPr>
        <w:t>2,627</w:t>
      </w:r>
      <w:r w:rsidRPr="00025B14">
        <w:rPr>
          <w:rFonts w:ascii="Times New Roman" w:eastAsia="Times New Roman" w:hAnsi="Times New Roman" w:cs="Times New Roman"/>
          <w:sz w:val="24"/>
          <w:szCs w:val="24"/>
        </w:rPr>
        <w:t>. In de</w:t>
      </w:r>
      <w:r>
        <w:rPr>
          <w:rFonts w:ascii="Times New Roman" w:eastAsia="Times New Roman" w:hAnsi="Times New Roman" w:cs="Times New Roman"/>
          <w:sz w:val="24"/>
          <w:szCs w:val="24"/>
        </w:rPr>
        <w:t>gree of significance 5 % from 60</w:t>
      </w:r>
      <w:r w:rsidRPr="00025B14">
        <w:rPr>
          <w:rFonts w:ascii="Times New Roman" w:eastAsia="Times New Roman" w:hAnsi="Times New Roman" w:cs="Times New Roman"/>
          <w:sz w:val="24"/>
          <w:szCs w:val="24"/>
        </w:rPr>
        <w:t xml:space="preserve"> in t-table = 2</w:t>
      </w:r>
      <w:proofErr w:type="gramStart"/>
      <w:r w:rsidRPr="00025B14">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roofErr w:type="gramEnd"/>
      <w:r w:rsidRPr="00025B14">
        <w:rPr>
          <w:rFonts w:ascii="Times New Roman" w:eastAsia="Calibri" w:hAnsi="Times New Roman" w:cs="Times New Roman"/>
          <w:sz w:val="24"/>
          <w:szCs w:val="24"/>
        </w:rPr>
        <w:t>. After obtaining t-test, the researcher compared it with each valu</w:t>
      </w:r>
      <w:r>
        <w:rPr>
          <w:rFonts w:ascii="Times New Roman" w:eastAsia="Calibri" w:hAnsi="Times New Roman" w:cs="Times New Roman"/>
          <w:sz w:val="24"/>
          <w:szCs w:val="24"/>
        </w:rPr>
        <w:t xml:space="preserve">es of the degree of significant. </w:t>
      </w:r>
      <w:r w:rsidRPr="00025B14">
        <w:rPr>
          <w:rFonts w:ascii="Times New Roman" w:eastAsia="Calibri" w:hAnsi="Times New Roman" w:cs="Times New Roman"/>
          <w:sz w:val="24"/>
          <w:szCs w:val="24"/>
        </w:rPr>
        <w:t xml:space="preserve"> </w:t>
      </w:r>
    </w:p>
    <w:p w:rsidR="003D5BA0" w:rsidRDefault="003D5BA0" w:rsidP="003A4FC0">
      <w:pPr>
        <w:pStyle w:val="ListParagraph"/>
        <w:ind w:left="1003" w:hanging="283"/>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t-test</w:t>
      </w:r>
      <w:proofErr w:type="gramEnd"/>
      <w:r>
        <w:rPr>
          <w:rFonts w:ascii="Times New Roman" w:eastAsia="Calibri" w:hAnsi="Times New Roman" w:cs="Times New Roman"/>
          <w:sz w:val="24"/>
          <w:szCs w:val="24"/>
        </w:rPr>
        <w:t xml:space="preserve"> &gt; t-table </w:t>
      </w:r>
      <w:r>
        <w:rPr>
          <w:rFonts w:ascii="Times New Roman" w:eastAsia="Calibri" w:hAnsi="Times New Roman" w:cs="Times New Roman"/>
          <w:sz w:val="24"/>
          <w:szCs w:val="24"/>
        </w:rPr>
        <w:tab/>
        <w:t>Ha accepted, Ho rejected</w:t>
      </w:r>
    </w:p>
    <w:p w:rsidR="003D5BA0" w:rsidRDefault="003D5BA0" w:rsidP="003A4FC0">
      <w:pPr>
        <w:pStyle w:val="ListParagraph"/>
        <w:ind w:left="1003" w:hanging="283"/>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t-test</w:t>
      </w:r>
      <w:proofErr w:type="gramEnd"/>
      <w:r>
        <w:rPr>
          <w:rFonts w:ascii="Times New Roman" w:eastAsia="Calibri" w:hAnsi="Times New Roman" w:cs="Times New Roman"/>
          <w:sz w:val="24"/>
          <w:szCs w:val="24"/>
        </w:rPr>
        <w:t xml:space="preserve"> &lt; t-table </w:t>
      </w:r>
      <w:r>
        <w:rPr>
          <w:rFonts w:ascii="Times New Roman" w:eastAsia="Calibri" w:hAnsi="Times New Roman" w:cs="Times New Roman"/>
          <w:sz w:val="24"/>
          <w:szCs w:val="24"/>
        </w:rPr>
        <w:tab/>
        <w:t>Ho accepted, Ha rejected</w:t>
      </w:r>
    </w:p>
    <w:p w:rsidR="003D5BA0" w:rsidRDefault="003D5BA0" w:rsidP="003A4FC0">
      <w:pPr>
        <w:pStyle w:val="ListParagraph"/>
        <w:ind w:left="1003" w:hanging="283"/>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from</w:t>
      </w:r>
      <w:proofErr w:type="gramEnd"/>
      <w:r>
        <w:rPr>
          <w:rFonts w:ascii="Times New Roman" w:eastAsia="Calibri" w:hAnsi="Times New Roman" w:cs="Times New Roman"/>
          <w:sz w:val="24"/>
          <w:szCs w:val="24"/>
        </w:rPr>
        <w:t xml:space="preserve"> the data:</w:t>
      </w:r>
    </w:p>
    <w:p w:rsidR="003D5BA0" w:rsidRPr="00025B14" w:rsidRDefault="003D5BA0" w:rsidP="003A4FC0">
      <w:pPr>
        <w:pStyle w:val="ListParagraph"/>
        <w:ind w:left="1003" w:hanging="283"/>
        <w:jc w:val="both"/>
        <w:rPr>
          <w:rFonts w:ascii="Times New Roman" w:eastAsia="Calibri" w:hAnsi="Times New Roman" w:cs="Times New Roman"/>
          <w:sz w:val="24"/>
          <w:szCs w:val="24"/>
        </w:rPr>
      </w:pPr>
      <w:proofErr w:type="gramStart"/>
      <w:r w:rsidRPr="00025B14">
        <w:rPr>
          <w:rFonts w:ascii="Times New Roman" w:eastAsia="Calibri" w:hAnsi="Times New Roman" w:cs="Times New Roman"/>
          <w:sz w:val="24"/>
          <w:szCs w:val="24"/>
        </w:rPr>
        <w:t>t</w:t>
      </w:r>
      <w:r>
        <w:rPr>
          <w:rFonts w:ascii="Times New Roman" w:eastAsia="Times New Roman" w:hAnsi="Times New Roman" w:cs="Times New Roman"/>
          <w:sz w:val="24"/>
          <w:szCs w:val="24"/>
        </w:rPr>
        <w:t>-test</w:t>
      </w:r>
      <w:proofErr w:type="gramEnd"/>
      <w:r>
        <w:rPr>
          <w:rFonts w:ascii="Times New Roman" w:eastAsia="Times New Roman" w:hAnsi="Times New Roman" w:cs="Times New Roman"/>
          <w:sz w:val="24"/>
          <w:szCs w:val="24"/>
        </w:rPr>
        <w:t xml:space="preserve"> (2,627) &gt; t-table 5% (2,00</w:t>
      </w:r>
      <w:r w:rsidRPr="00025B14">
        <w:rPr>
          <w:rFonts w:ascii="Times New Roman" w:eastAsia="Times New Roman" w:hAnsi="Times New Roman" w:cs="Times New Roman"/>
          <w:sz w:val="24"/>
          <w:szCs w:val="24"/>
        </w:rPr>
        <w:t xml:space="preserve">), it means that </w:t>
      </w:r>
      <w:r>
        <w:rPr>
          <w:rFonts w:ascii="Times New Roman" w:eastAsia="Times New Roman" w:hAnsi="Times New Roman" w:cs="Times New Roman"/>
          <w:b/>
          <w:sz w:val="24"/>
          <w:szCs w:val="24"/>
        </w:rPr>
        <w:t>Ha</w:t>
      </w:r>
      <w:r w:rsidRPr="00025B14">
        <w:rPr>
          <w:rFonts w:ascii="Times New Roman" w:eastAsia="Times New Roman" w:hAnsi="Times New Roman" w:cs="Times New Roman"/>
          <w:b/>
          <w:sz w:val="24"/>
          <w:szCs w:val="24"/>
        </w:rPr>
        <w:t xml:space="preserve"> is accepted</w:t>
      </w:r>
      <w:r w:rsidRPr="00025B14">
        <w:rPr>
          <w:rFonts w:ascii="Times New Roman" w:eastAsia="Times New Roman" w:hAnsi="Times New Roman" w:cs="Times New Roman"/>
          <w:sz w:val="24"/>
          <w:szCs w:val="24"/>
        </w:rPr>
        <w:t>.</w:t>
      </w:r>
    </w:p>
    <w:p w:rsidR="003D5BA0" w:rsidRDefault="003D5BA0" w:rsidP="003A4FC0">
      <w:pPr>
        <w:pStyle w:val="ListParagraph"/>
        <w:spacing w:after="0"/>
        <w:ind w:left="426" w:firstLine="708"/>
        <w:jc w:val="both"/>
        <w:rPr>
          <w:rFonts w:ascii="Times New Roman" w:eastAsia="Calibri" w:hAnsi="Times New Roman" w:cs="Times New Roman"/>
          <w:sz w:val="24"/>
          <w:szCs w:val="24"/>
        </w:rPr>
      </w:pPr>
      <w:r w:rsidRPr="00475CA4">
        <w:rPr>
          <w:rFonts w:ascii="Times New Roman" w:eastAsia="Calibri" w:hAnsi="Times New Roman" w:cs="Times New Roman"/>
          <w:sz w:val="24"/>
          <w:szCs w:val="24"/>
        </w:rPr>
        <w:t xml:space="preserve">In another words, it means that </w:t>
      </w:r>
      <w:r w:rsidRPr="00475CA4">
        <w:rPr>
          <w:rFonts w:ascii="Times New Roman" w:eastAsia="Times New Roman" w:hAnsi="Times New Roman" w:cs="Times New Roman"/>
          <w:sz w:val="24"/>
          <w:szCs w:val="24"/>
        </w:rPr>
        <w:t xml:space="preserve">It means that </w:t>
      </w:r>
      <w:r>
        <w:rPr>
          <w:rFonts w:ascii="Times New Roman" w:eastAsia="Calibri" w:hAnsi="Times New Roman" w:cs="Times New Roman"/>
          <w:sz w:val="24"/>
          <w:szCs w:val="24"/>
        </w:rPr>
        <w:t>there is an</w:t>
      </w:r>
      <w:r w:rsidRPr="00475CA4">
        <w:rPr>
          <w:rFonts w:ascii="Times New Roman" w:eastAsia="Calibri" w:hAnsi="Times New Roman" w:cs="Times New Roman"/>
          <w:sz w:val="24"/>
          <w:szCs w:val="24"/>
        </w:rPr>
        <w:t xml:space="preserve"> effect</w:t>
      </w:r>
      <w:r>
        <w:rPr>
          <w:rFonts w:ascii="Times New Roman" w:eastAsia="Calibri" w:hAnsi="Times New Roman" w:cs="Times New Roman"/>
          <w:sz w:val="24"/>
          <w:szCs w:val="24"/>
        </w:rPr>
        <w:t>iveness</w:t>
      </w:r>
      <w:r w:rsidRPr="00475CA4">
        <w:rPr>
          <w:rFonts w:ascii="Times New Roman" w:eastAsia="Calibri" w:hAnsi="Times New Roman" w:cs="Times New Roman"/>
          <w:sz w:val="24"/>
          <w:szCs w:val="24"/>
        </w:rPr>
        <w:t xml:space="preserve"> of pre-test and post-test mean scores of using </w:t>
      </w:r>
      <w:r w:rsidR="00BB2AFD">
        <w:rPr>
          <w:rFonts w:ascii="Times New Roman" w:eastAsia="Calibri" w:hAnsi="Times New Roman" w:cs="Times New Roman"/>
          <w:sz w:val="24"/>
          <w:szCs w:val="24"/>
        </w:rPr>
        <w:t xml:space="preserve">Cluster Connection </w:t>
      </w:r>
      <w:r w:rsidR="00BB2AFD">
        <w:rPr>
          <w:rFonts w:ascii="Times New Roman" w:hAnsi="Times New Roman"/>
          <w:sz w:val="24"/>
          <w:szCs w:val="24"/>
        </w:rPr>
        <w:t>technique</w:t>
      </w:r>
      <w:r w:rsidRPr="00475CA4">
        <w:rPr>
          <w:rFonts w:ascii="Times New Roman" w:eastAsia="Calibri" w:hAnsi="Times New Roman" w:cs="Times New Roman"/>
          <w:sz w:val="24"/>
          <w:szCs w:val="24"/>
        </w:rPr>
        <w:t xml:space="preserve"> in the experimental class</w:t>
      </w:r>
      <w:r>
        <w:rPr>
          <w:rFonts w:ascii="Times New Roman" w:eastAsia="Calibri" w:hAnsi="Times New Roman" w:cs="Times New Roman"/>
          <w:sz w:val="24"/>
          <w:szCs w:val="24"/>
        </w:rPr>
        <w:t>.</w:t>
      </w:r>
    </w:p>
    <w:p w:rsidR="003D5BA0" w:rsidRDefault="003D5BA0" w:rsidP="003A4FC0">
      <w:pPr>
        <w:pStyle w:val="ListParagraph"/>
        <w:ind w:left="426"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In conclusion, teaching vocabulary by using Cluster Connection</w:t>
      </w:r>
      <w:r w:rsidR="00BB2AFD">
        <w:rPr>
          <w:rFonts w:ascii="Times New Roman" w:eastAsia="Calibri" w:hAnsi="Times New Roman" w:cs="Times New Roman"/>
          <w:sz w:val="24"/>
          <w:szCs w:val="24"/>
        </w:rPr>
        <w:t xml:space="preserve"> </w:t>
      </w:r>
      <w:r w:rsidR="00BB2AFD">
        <w:rPr>
          <w:rFonts w:ascii="Times New Roman" w:hAnsi="Times New Roman"/>
          <w:sz w:val="24"/>
          <w:szCs w:val="24"/>
        </w:rPr>
        <w:t>technique</w:t>
      </w:r>
      <w:r>
        <w:rPr>
          <w:rFonts w:ascii="Times New Roman" w:eastAsia="Calibri" w:hAnsi="Times New Roman" w:cs="Times New Roman"/>
          <w:sz w:val="24"/>
          <w:szCs w:val="24"/>
        </w:rPr>
        <w:t xml:space="preserve"> on the students’ at eighth grade of MTs </w:t>
      </w:r>
      <w:proofErr w:type="spellStart"/>
      <w:r>
        <w:rPr>
          <w:rFonts w:ascii="Times New Roman" w:eastAsia="Calibri" w:hAnsi="Times New Roman" w:cs="Times New Roman"/>
          <w:sz w:val="24"/>
          <w:szCs w:val="24"/>
        </w:rPr>
        <w:t>Darul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Ihsan</w:t>
      </w:r>
      <w:proofErr w:type="spellEnd"/>
      <w:r w:rsidRPr="002353FB">
        <w:rPr>
          <w:rFonts w:ascii="Times New Roman" w:eastAsia="Calibri" w:hAnsi="Times New Roman" w:cs="Times New Roman"/>
          <w:sz w:val="24"/>
          <w:szCs w:val="24"/>
        </w:rPr>
        <w:t xml:space="preserve"> </w:t>
      </w:r>
      <w:proofErr w:type="spellStart"/>
      <w:r w:rsidRPr="002353FB">
        <w:rPr>
          <w:rFonts w:ascii="Times New Roman" w:eastAsia="Calibri" w:hAnsi="Times New Roman" w:cs="Times New Roman"/>
          <w:sz w:val="24"/>
          <w:szCs w:val="24"/>
        </w:rPr>
        <w:t>Duri</w:t>
      </w:r>
      <w:proofErr w:type="spellEnd"/>
      <w:r>
        <w:rPr>
          <w:rFonts w:ascii="Times New Roman" w:eastAsia="Calibri" w:hAnsi="Times New Roman" w:cs="Times New Roman"/>
          <w:sz w:val="24"/>
          <w:szCs w:val="24"/>
        </w:rPr>
        <w:t xml:space="preserve"> was </w:t>
      </w:r>
      <w:r>
        <w:rPr>
          <w:rFonts w:ascii="Times New Roman" w:eastAsia="Calibri" w:hAnsi="Times New Roman" w:cs="Times New Roman"/>
          <w:b/>
          <w:sz w:val="24"/>
          <w:szCs w:val="24"/>
        </w:rPr>
        <w:t>accepted</w:t>
      </w:r>
      <w:r>
        <w:rPr>
          <w:rFonts w:ascii="Times New Roman" w:eastAsia="Calibri" w:hAnsi="Times New Roman" w:cs="Times New Roman"/>
          <w:sz w:val="24"/>
          <w:szCs w:val="24"/>
        </w:rPr>
        <w:t>.</w:t>
      </w:r>
    </w:p>
    <w:p w:rsidR="00301E55" w:rsidRDefault="00301E55" w:rsidP="003A4FC0">
      <w:pPr>
        <w:pStyle w:val="ListParagraph"/>
        <w:ind w:left="426" w:firstLine="708"/>
        <w:jc w:val="both"/>
        <w:rPr>
          <w:rFonts w:ascii="Times New Roman" w:eastAsia="Calibri" w:hAnsi="Times New Roman" w:cs="Times New Roman"/>
          <w:sz w:val="24"/>
          <w:szCs w:val="24"/>
        </w:rPr>
      </w:pPr>
    </w:p>
    <w:p w:rsidR="00277949" w:rsidRDefault="0067554C" w:rsidP="003A4FC0">
      <w:pPr>
        <w:tabs>
          <w:tab w:val="center" w:pos="4680"/>
          <w:tab w:val="right" w:pos="9360"/>
        </w:tabs>
        <w:rPr>
          <w:rFonts w:ascii="Times New Roman" w:hAnsi="Times New Roman" w:cs="Times New Roman"/>
          <w:b/>
          <w:sz w:val="24"/>
          <w:szCs w:val="24"/>
        </w:rPr>
      </w:pPr>
      <w:r w:rsidRPr="00617764">
        <w:rPr>
          <w:rFonts w:ascii="Times New Roman" w:hAnsi="Times New Roman" w:cs="Times New Roman"/>
          <w:b/>
          <w:sz w:val="24"/>
          <w:szCs w:val="24"/>
        </w:rPr>
        <w:t>References</w:t>
      </w:r>
    </w:p>
    <w:p w:rsidR="0070592F" w:rsidRPr="0070592F" w:rsidRDefault="0070592F" w:rsidP="0070592F">
      <w:pPr>
        <w:tabs>
          <w:tab w:val="center" w:pos="4680"/>
          <w:tab w:val="right" w:pos="9360"/>
        </w:tabs>
        <w:ind w:left="630" w:hanging="630"/>
        <w:jc w:val="both"/>
        <w:rPr>
          <w:rFonts w:ascii="Times New Roman" w:hAnsi="Times New Roman" w:cs="Times New Roman"/>
          <w:sz w:val="24"/>
          <w:szCs w:val="24"/>
        </w:rPr>
      </w:pPr>
      <w:r w:rsidRPr="0070592F">
        <w:rPr>
          <w:rFonts w:ascii="Times New Roman" w:hAnsi="Times New Roman" w:cs="Times New Roman"/>
          <w:sz w:val="24"/>
          <w:szCs w:val="24"/>
        </w:rPr>
        <w:t xml:space="preserve">Ann, Joe </w:t>
      </w:r>
      <w:proofErr w:type="spellStart"/>
      <w:r w:rsidRPr="0070592F">
        <w:rPr>
          <w:rFonts w:ascii="Times New Roman" w:hAnsi="Times New Roman" w:cs="Times New Roman"/>
          <w:sz w:val="24"/>
          <w:szCs w:val="24"/>
        </w:rPr>
        <w:t>Aeborsold</w:t>
      </w:r>
      <w:proofErr w:type="spellEnd"/>
      <w:r w:rsidRPr="0070592F">
        <w:rPr>
          <w:rFonts w:ascii="Times New Roman" w:hAnsi="Times New Roman" w:cs="Times New Roman"/>
          <w:sz w:val="24"/>
          <w:szCs w:val="24"/>
        </w:rPr>
        <w:t xml:space="preserve"> and Marry Lee Field. 1997. </w:t>
      </w:r>
      <w:proofErr w:type="gramStart"/>
      <w:r w:rsidRPr="004C65F0">
        <w:rPr>
          <w:rFonts w:ascii="Times New Roman" w:hAnsi="Times New Roman" w:cs="Times New Roman"/>
          <w:i/>
          <w:sz w:val="24"/>
          <w:szCs w:val="24"/>
        </w:rPr>
        <w:t>From</w:t>
      </w:r>
      <w:proofErr w:type="gramEnd"/>
      <w:r w:rsidRPr="004C65F0">
        <w:rPr>
          <w:rFonts w:ascii="Times New Roman" w:hAnsi="Times New Roman" w:cs="Times New Roman"/>
          <w:i/>
          <w:sz w:val="24"/>
          <w:szCs w:val="24"/>
        </w:rPr>
        <w:t xml:space="preserve"> reader to reading teacher</w:t>
      </w:r>
      <w:r w:rsidRPr="0070592F">
        <w:rPr>
          <w:rFonts w:ascii="Times New Roman" w:hAnsi="Times New Roman" w:cs="Times New Roman"/>
          <w:sz w:val="24"/>
          <w:szCs w:val="24"/>
        </w:rPr>
        <w:t xml:space="preserve">. New </w:t>
      </w:r>
      <w:proofErr w:type="gramStart"/>
      <w:r w:rsidRPr="0070592F">
        <w:rPr>
          <w:rFonts w:ascii="Times New Roman" w:hAnsi="Times New Roman" w:cs="Times New Roman"/>
          <w:sz w:val="24"/>
          <w:szCs w:val="24"/>
        </w:rPr>
        <w:t>York :</w:t>
      </w:r>
      <w:proofErr w:type="gramEnd"/>
      <w:r w:rsidRPr="0070592F">
        <w:rPr>
          <w:rFonts w:ascii="Times New Roman" w:hAnsi="Times New Roman" w:cs="Times New Roman"/>
          <w:sz w:val="24"/>
          <w:szCs w:val="24"/>
        </w:rPr>
        <w:t xml:space="preserve"> Cambridge University Press.</w:t>
      </w:r>
    </w:p>
    <w:p w:rsidR="00617764" w:rsidRPr="00617764" w:rsidRDefault="00783AEA" w:rsidP="003A4FC0">
      <w:pPr>
        <w:ind w:left="567" w:hanging="567"/>
        <w:jc w:val="both"/>
        <w:rPr>
          <w:rFonts w:ascii="Times New Roman" w:eastAsia="Calibri" w:hAnsi="Times New Roman"/>
          <w:sz w:val="24"/>
          <w:szCs w:val="24"/>
        </w:rPr>
      </w:pPr>
      <w:proofErr w:type="spellStart"/>
      <w:r>
        <w:rPr>
          <w:rFonts w:ascii="Times New Roman" w:eastAsia="Calibri" w:hAnsi="Times New Roman"/>
          <w:sz w:val="24"/>
          <w:szCs w:val="24"/>
        </w:rPr>
        <w:lastRenderedPageBreak/>
        <w:t>Arikunto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Suharsimi</w:t>
      </w:r>
      <w:proofErr w:type="spellEnd"/>
      <w:r>
        <w:rPr>
          <w:rFonts w:ascii="Times New Roman" w:eastAsia="Calibri" w:hAnsi="Times New Roman"/>
          <w:sz w:val="24"/>
          <w:szCs w:val="24"/>
        </w:rPr>
        <w:t>.</w:t>
      </w:r>
      <w:r w:rsidR="00755FDB">
        <w:rPr>
          <w:rFonts w:ascii="Times New Roman" w:eastAsia="Calibri" w:hAnsi="Times New Roman"/>
          <w:sz w:val="24"/>
          <w:szCs w:val="24"/>
        </w:rPr>
        <w:t xml:space="preserve"> </w:t>
      </w:r>
      <w:r>
        <w:rPr>
          <w:rFonts w:ascii="Times New Roman" w:eastAsia="Calibri" w:hAnsi="Times New Roman"/>
          <w:sz w:val="24"/>
          <w:szCs w:val="24"/>
        </w:rPr>
        <w:t xml:space="preserve">2013. </w:t>
      </w:r>
      <w:proofErr w:type="spellStart"/>
      <w:r w:rsidR="00617764">
        <w:rPr>
          <w:rFonts w:ascii="Times New Roman" w:eastAsia="Calibri" w:hAnsi="Times New Roman"/>
          <w:i/>
          <w:sz w:val="24"/>
          <w:szCs w:val="24"/>
        </w:rPr>
        <w:t>Prosedur</w:t>
      </w:r>
      <w:proofErr w:type="spellEnd"/>
      <w:r w:rsidR="00617764">
        <w:rPr>
          <w:rFonts w:ascii="Times New Roman" w:eastAsia="Calibri" w:hAnsi="Times New Roman"/>
          <w:i/>
          <w:sz w:val="24"/>
          <w:szCs w:val="24"/>
        </w:rPr>
        <w:t xml:space="preserve"> </w:t>
      </w:r>
      <w:proofErr w:type="spellStart"/>
      <w:r w:rsidR="00617764">
        <w:rPr>
          <w:rFonts w:ascii="Times New Roman" w:eastAsia="Calibri" w:hAnsi="Times New Roman"/>
          <w:i/>
          <w:sz w:val="24"/>
          <w:szCs w:val="24"/>
        </w:rPr>
        <w:t>Penelitian</w:t>
      </w:r>
      <w:proofErr w:type="spellEnd"/>
      <w:r w:rsidR="00617764">
        <w:rPr>
          <w:rFonts w:ascii="Times New Roman" w:eastAsia="Calibri" w:hAnsi="Times New Roman"/>
          <w:i/>
          <w:sz w:val="24"/>
          <w:szCs w:val="24"/>
        </w:rPr>
        <w:t xml:space="preserve"> </w:t>
      </w:r>
      <w:proofErr w:type="spellStart"/>
      <w:r w:rsidR="00617764">
        <w:rPr>
          <w:rFonts w:ascii="Times New Roman" w:eastAsia="Calibri" w:hAnsi="Times New Roman"/>
          <w:i/>
          <w:sz w:val="24"/>
          <w:szCs w:val="24"/>
        </w:rPr>
        <w:t>Suatu</w:t>
      </w:r>
      <w:proofErr w:type="spellEnd"/>
      <w:r w:rsidR="00617764">
        <w:rPr>
          <w:rFonts w:ascii="Times New Roman" w:eastAsia="Calibri" w:hAnsi="Times New Roman"/>
          <w:i/>
          <w:sz w:val="24"/>
          <w:szCs w:val="24"/>
        </w:rPr>
        <w:t xml:space="preserve"> </w:t>
      </w:r>
      <w:proofErr w:type="spellStart"/>
      <w:r w:rsidR="00617764">
        <w:rPr>
          <w:rFonts w:ascii="Times New Roman" w:eastAsia="Calibri" w:hAnsi="Times New Roman"/>
          <w:i/>
          <w:sz w:val="24"/>
          <w:szCs w:val="24"/>
        </w:rPr>
        <w:t>Pendekatan</w:t>
      </w:r>
      <w:proofErr w:type="spellEnd"/>
      <w:r w:rsidR="00617764">
        <w:rPr>
          <w:rFonts w:ascii="Times New Roman" w:eastAsia="Calibri" w:hAnsi="Times New Roman"/>
          <w:i/>
          <w:sz w:val="24"/>
          <w:szCs w:val="24"/>
        </w:rPr>
        <w:t xml:space="preserve"> </w:t>
      </w:r>
      <w:proofErr w:type="spellStart"/>
      <w:r w:rsidR="00617764">
        <w:rPr>
          <w:rFonts w:ascii="Times New Roman" w:eastAsia="Calibri" w:hAnsi="Times New Roman"/>
          <w:i/>
          <w:sz w:val="24"/>
          <w:szCs w:val="24"/>
        </w:rPr>
        <w:t>Praktek</w:t>
      </w:r>
      <w:proofErr w:type="spellEnd"/>
      <w:r>
        <w:rPr>
          <w:rFonts w:ascii="Times New Roman" w:eastAsia="Calibri" w:hAnsi="Times New Roman"/>
          <w:i/>
          <w:sz w:val="24"/>
          <w:szCs w:val="24"/>
        </w:rPr>
        <w:t xml:space="preserve">. </w:t>
      </w:r>
      <w:r>
        <w:rPr>
          <w:rFonts w:ascii="Times New Roman" w:eastAsia="Calibri" w:hAnsi="Times New Roman"/>
          <w:sz w:val="24"/>
          <w:szCs w:val="24"/>
        </w:rPr>
        <w:t xml:space="preserve">Jakarta: </w:t>
      </w:r>
      <w:proofErr w:type="spellStart"/>
      <w:r>
        <w:rPr>
          <w:rFonts w:ascii="Times New Roman" w:eastAsia="Calibri" w:hAnsi="Times New Roman"/>
          <w:sz w:val="24"/>
          <w:szCs w:val="24"/>
        </w:rPr>
        <w:t>Rineka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Cipta</w:t>
      </w:r>
      <w:proofErr w:type="spellEnd"/>
      <w:r>
        <w:rPr>
          <w:rFonts w:ascii="Times New Roman" w:eastAsia="Calibri" w:hAnsi="Times New Roman"/>
          <w:sz w:val="24"/>
          <w:szCs w:val="24"/>
        </w:rPr>
        <w:t>.</w:t>
      </w:r>
    </w:p>
    <w:p w:rsidR="00617764" w:rsidRDefault="00327859" w:rsidP="003A4FC0">
      <w:pPr>
        <w:ind w:left="567" w:hanging="567"/>
        <w:jc w:val="both"/>
        <w:rPr>
          <w:rFonts w:ascii="Times New Roman" w:eastAsia="Calibri" w:hAnsi="Times New Roman"/>
          <w:bCs/>
          <w:sz w:val="24"/>
          <w:szCs w:val="24"/>
          <w:lang w:eastAsia="id-ID"/>
        </w:rPr>
      </w:pPr>
      <w:r>
        <w:rPr>
          <w:rFonts w:ascii="Times New Roman" w:eastAsia="Calibri" w:hAnsi="Times New Roman"/>
          <w:bCs/>
          <w:sz w:val="24"/>
          <w:szCs w:val="24"/>
          <w:lang w:val="id-ID" w:eastAsia="id-ID"/>
        </w:rPr>
        <w:t>Bauer</w:t>
      </w:r>
      <w:r>
        <w:rPr>
          <w:rFonts w:ascii="Times New Roman" w:eastAsia="Calibri" w:hAnsi="Times New Roman"/>
          <w:bCs/>
          <w:sz w:val="24"/>
          <w:szCs w:val="24"/>
          <w:lang w:eastAsia="id-ID"/>
        </w:rPr>
        <w:t>,</w:t>
      </w:r>
      <w:r w:rsidR="008B22CE">
        <w:rPr>
          <w:rFonts w:ascii="Times New Roman" w:eastAsia="Calibri" w:hAnsi="Times New Roman"/>
          <w:bCs/>
          <w:sz w:val="24"/>
          <w:szCs w:val="24"/>
          <w:lang w:val="id-ID" w:eastAsia="id-ID"/>
        </w:rPr>
        <w:t xml:space="preserve"> Laurie. 1988</w:t>
      </w:r>
      <w:r w:rsidR="008B22CE">
        <w:rPr>
          <w:rFonts w:ascii="Times New Roman" w:eastAsia="Calibri" w:hAnsi="Times New Roman"/>
          <w:bCs/>
          <w:sz w:val="24"/>
          <w:szCs w:val="24"/>
          <w:lang w:eastAsia="id-ID"/>
        </w:rPr>
        <w:t>.</w:t>
      </w:r>
      <w:r w:rsidR="00617764">
        <w:rPr>
          <w:rFonts w:ascii="Times New Roman" w:eastAsia="Calibri" w:hAnsi="Times New Roman"/>
          <w:bCs/>
          <w:sz w:val="24"/>
          <w:szCs w:val="24"/>
          <w:lang w:val="id-ID" w:eastAsia="id-ID"/>
        </w:rPr>
        <w:t xml:space="preserve"> </w:t>
      </w:r>
      <w:r w:rsidR="00617764">
        <w:rPr>
          <w:rFonts w:ascii="Times New Roman" w:eastAsia="Calibri" w:hAnsi="Times New Roman"/>
          <w:bCs/>
          <w:i/>
          <w:iCs/>
          <w:sz w:val="24"/>
          <w:szCs w:val="24"/>
          <w:lang w:val="id-ID" w:eastAsia="id-ID"/>
        </w:rPr>
        <w:t>Vocabulary</w:t>
      </w:r>
      <w:r w:rsidR="008B22CE">
        <w:rPr>
          <w:rFonts w:ascii="Times New Roman" w:eastAsia="Calibri" w:hAnsi="Times New Roman"/>
          <w:bCs/>
          <w:sz w:val="24"/>
          <w:szCs w:val="24"/>
          <w:lang w:eastAsia="id-ID"/>
        </w:rPr>
        <w:t xml:space="preserve">. </w:t>
      </w:r>
      <w:r w:rsidR="008B22CE">
        <w:rPr>
          <w:rFonts w:ascii="Times New Roman" w:eastAsia="Calibri" w:hAnsi="Times New Roman"/>
          <w:bCs/>
          <w:sz w:val="24"/>
          <w:szCs w:val="24"/>
          <w:lang w:val="id-ID" w:eastAsia="id-ID"/>
        </w:rPr>
        <w:t>London: Routledge</w:t>
      </w:r>
    </w:p>
    <w:p w:rsidR="00783AEA" w:rsidRDefault="00783AEA" w:rsidP="00592C04">
      <w:pPr>
        <w:ind w:left="567" w:hanging="567"/>
        <w:jc w:val="both"/>
        <w:rPr>
          <w:rFonts w:ascii="Times New Roman" w:eastAsia="Calibri" w:hAnsi="Times New Roman"/>
          <w:bCs/>
          <w:sz w:val="24"/>
          <w:szCs w:val="24"/>
          <w:lang w:eastAsia="id-ID"/>
        </w:rPr>
      </w:pPr>
      <w:proofErr w:type="spellStart"/>
      <w:proofErr w:type="gramStart"/>
      <w:r w:rsidRPr="00783AEA">
        <w:rPr>
          <w:rFonts w:ascii="Times New Roman" w:eastAsia="Calibri" w:hAnsi="Times New Roman"/>
          <w:bCs/>
          <w:sz w:val="24"/>
          <w:szCs w:val="24"/>
          <w:lang w:eastAsia="id-ID"/>
        </w:rPr>
        <w:t>Coady</w:t>
      </w:r>
      <w:proofErr w:type="spellEnd"/>
      <w:r w:rsidRPr="00783AEA">
        <w:rPr>
          <w:rFonts w:ascii="Times New Roman" w:eastAsia="Calibri" w:hAnsi="Times New Roman"/>
          <w:bCs/>
          <w:sz w:val="24"/>
          <w:szCs w:val="24"/>
          <w:lang w:eastAsia="id-ID"/>
        </w:rPr>
        <w:t xml:space="preserve"> and </w:t>
      </w:r>
      <w:proofErr w:type="spellStart"/>
      <w:r w:rsidRPr="00783AEA">
        <w:rPr>
          <w:rFonts w:ascii="Times New Roman" w:eastAsia="Calibri" w:hAnsi="Times New Roman"/>
          <w:bCs/>
          <w:sz w:val="24"/>
          <w:szCs w:val="24"/>
          <w:lang w:eastAsia="id-ID"/>
        </w:rPr>
        <w:t>Huckin</w:t>
      </w:r>
      <w:proofErr w:type="spellEnd"/>
      <w:r w:rsidRPr="00783AEA">
        <w:rPr>
          <w:rFonts w:ascii="Times New Roman" w:eastAsia="Calibri" w:hAnsi="Times New Roman"/>
          <w:bCs/>
          <w:sz w:val="24"/>
          <w:szCs w:val="24"/>
          <w:lang w:eastAsia="id-ID"/>
        </w:rPr>
        <w:t>.</w:t>
      </w:r>
      <w:proofErr w:type="gramEnd"/>
      <w:r w:rsidRPr="00783AEA">
        <w:rPr>
          <w:rFonts w:ascii="Times New Roman" w:eastAsia="Calibri" w:hAnsi="Times New Roman"/>
          <w:bCs/>
          <w:sz w:val="24"/>
          <w:szCs w:val="24"/>
          <w:lang w:eastAsia="id-ID"/>
        </w:rPr>
        <w:t xml:space="preserve"> 1997. </w:t>
      </w:r>
      <w:r w:rsidRPr="009C435F">
        <w:rPr>
          <w:rFonts w:ascii="Times New Roman" w:eastAsia="Calibri" w:hAnsi="Times New Roman"/>
          <w:bCs/>
          <w:i/>
          <w:sz w:val="24"/>
          <w:szCs w:val="24"/>
          <w:lang w:eastAsia="id-ID"/>
        </w:rPr>
        <w:t xml:space="preserve">Second Language Acquisition. </w:t>
      </w:r>
      <w:proofErr w:type="gramStart"/>
      <w:r w:rsidRPr="009C435F">
        <w:rPr>
          <w:rFonts w:ascii="Times New Roman" w:eastAsia="Calibri" w:hAnsi="Times New Roman"/>
          <w:bCs/>
          <w:i/>
          <w:sz w:val="24"/>
          <w:szCs w:val="24"/>
          <w:lang w:eastAsia="id-ID"/>
        </w:rPr>
        <w:t>A Rational for Pedagogy</w:t>
      </w:r>
      <w:r w:rsidRPr="00783AEA">
        <w:rPr>
          <w:rFonts w:ascii="Times New Roman" w:eastAsia="Calibri" w:hAnsi="Times New Roman"/>
          <w:bCs/>
          <w:sz w:val="24"/>
          <w:szCs w:val="24"/>
          <w:lang w:eastAsia="id-ID"/>
        </w:rPr>
        <w:t>.</w:t>
      </w:r>
      <w:proofErr w:type="gramEnd"/>
      <w:r w:rsidR="009C435F">
        <w:rPr>
          <w:rFonts w:ascii="Times New Roman" w:eastAsia="Calibri" w:hAnsi="Times New Roman"/>
          <w:bCs/>
          <w:sz w:val="24"/>
          <w:szCs w:val="24"/>
          <w:lang w:eastAsia="id-ID"/>
        </w:rPr>
        <w:t xml:space="preserve"> </w:t>
      </w:r>
      <w:r w:rsidRPr="00783AEA">
        <w:rPr>
          <w:rFonts w:ascii="Times New Roman" w:eastAsia="Calibri" w:hAnsi="Times New Roman"/>
          <w:bCs/>
          <w:sz w:val="24"/>
          <w:szCs w:val="24"/>
          <w:lang w:eastAsia="id-ID"/>
        </w:rPr>
        <w:t>Cambridge: Cambridge University Press.</w:t>
      </w:r>
    </w:p>
    <w:p w:rsidR="009C435F" w:rsidRPr="009C435F" w:rsidRDefault="009C435F" w:rsidP="00592C04">
      <w:pPr>
        <w:ind w:left="567" w:hanging="567"/>
        <w:jc w:val="both"/>
        <w:rPr>
          <w:rFonts w:ascii="Times New Roman" w:eastAsia="Calibri" w:hAnsi="Times New Roman"/>
          <w:bCs/>
          <w:i/>
          <w:sz w:val="24"/>
          <w:szCs w:val="24"/>
          <w:lang w:eastAsia="id-ID"/>
        </w:rPr>
      </w:pPr>
      <w:r>
        <w:rPr>
          <w:rFonts w:ascii="Times New Roman" w:eastAsia="Calibri" w:hAnsi="Times New Roman"/>
          <w:bCs/>
          <w:sz w:val="24"/>
          <w:szCs w:val="24"/>
          <w:lang w:eastAsia="id-ID"/>
        </w:rPr>
        <w:t>Cohen.J.1988.</w:t>
      </w:r>
      <w:r w:rsidRPr="009C435F">
        <w:rPr>
          <w:rFonts w:ascii="Times New Roman" w:eastAsia="Calibri" w:hAnsi="Times New Roman"/>
          <w:bCs/>
          <w:i/>
          <w:sz w:val="24"/>
          <w:szCs w:val="24"/>
          <w:lang w:eastAsia="id-ID"/>
        </w:rPr>
        <w:t xml:space="preserve">Statistical Power Analysis for behavior </w:t>
      </w:r>
      <w:proofErr w:type="spellStart"/>
      <w:r w:rsidRPr="009C435F">
        <w:rPr>
          <w:rFonts w:ascii="Times New Roman" w:eastAsia="Calibri" w:hAnsi="Times New Roman"/>
          <w:bCs/>
          <w:i/>
          <w:sz w:val="24"/>
          <w:szCs w:val="24"/>
          <w:lang w:eastAsia="id-ID"/>
        </w:rPr>
        <w:t>science</w:t>
      </w:r>
      <w:r>
        <w:rPr>
          <w:rFonts w:ascii="Times New Roman" w:eastAsia="Calibri" w:hAnsi="Times New Roman"/>
          <w:bCs/>
          <w:sz w:val="24"/>
          <w:szCs w:val="24"/>
          <w:lang w:eastAsia="id-ID"/>
        </w:rPr>
        <w:t>.Hillslade</w:t>
      </w:r>
      <w:proofErr w:type="spellEnd"/>
      <w:r>
        <w:rPr>
          <w:rFonts w:ascii="Times New Roman" w:eastAsia="Calibri" w:hAnsi="Times New Roman"/>
          <w:bCs/>
          <w:sz w:val="24"/>
          <w:szCs w:val="24"/>
          <w:lang w:eastAsia="id-ID"/>
        </w:rPr>
        <w:t xml:space="preserve">, </w:t>
      </w:r>
      <w:proofErr w:type="spellStart"/>
      <w:r>
        <w:rPr>
          <w:rFonts w:ascii="Times New Roman" w:eastAsia="Calibri" w:hAnsi="Times New Roman"/>
          <w:bCs/>
          <w:sz w:val="24"/>
          <w:szCs w:val="24"/>
          <w:lang w:eastAsia="id-ID"/>
        </w:rPr>
        <w:t>NJ</w:t>
      </w:r>
      <w:proofErr w:type="gramStart"/>
      <w:r>
        <w:rPr>
          <w:rFonts w:ascii="Times New Roman" w:eastAsia="Calibri" w:hAnsi="Times New Roman"/>
          <w:bCs/>
          <w:sz w:val="24"/>
          <w:szCs w:val="24"/>
          <w:lang w:eastAsia="id-ID"/>
        </w:rPr>
        <w:t>:Erlbaum</w:t>
      </w:r>
      <w:proofErr w:type="spellEnd"/>
      <w:proofErr w:type="gramEnd"/>
      <w:r>
        <w:rPr>
          <w:rFonts w:ascii="Times New Roman" w:eastAsia="Calibri" w:hAnsi="Times New Roman"/>
          <w:bCs/>
          <w:sz w:val="24"/>
          <w:szCs w:val="24"/>
          <w:lang w:eastAsia="id-ID"/>
        </w:rPr>
        <w:t>.</w:t>
      </w:r>
    </w:p>
    <w:p w:rsidR="00702BBE" w:rsidRDefault="00702BBE" w:rsidP="00592C04">
      <w:pPr>
        <w:ind w:left="567" w:hanging="567"/>
        <w:jc w:val="both"/>
        <w:rPr>
          <w:rFonts w:ascii="Times New Roman" w:eastAsia="Calibri" w:hAnsi="Times New Roman"/>
          <w:bCs/>
          <w:sz w:val="24"/>
          <w:szCs w:val="24"/>
          <w:lang w:eastAsia="id-ID"/>
        </w:rPr>
      </w:pPr>
      <w:proofErr w:type="gramStart"/>
      <w:r w:rsidRPr="00702BBE">
        <w:rPr>
          <w:rFonts w:ascii="Times New Roman" w:eastAsia="Calibri" w:hAnsi="Times New Roman"/>
          <w:bCs/>
          <w:sz w:val="24"/>
          <w:szCs w:val="24"/>
          <w:lang w:eastAsia="id-ID"/>
        </w:rPr>
        <w:t>Hatch, Evelyn and Cheryl Brown.</w:t>
      </w:r>
      <w:proofErr w:type="gramEnd"/>
      <w:r w:rsidRPr="00702BBE">
        <w:rPr>
          <w:rFonts w:ascii="Times New Roman" w:eastAsia="Calibri" w:hAnsi="Times New Roman"/>
          <w:bCs/>
          <w:sz w:val="24"/>
          <w:szCs w:val="24"/>
          <w:lang w:eastAsia="id-ID"/>
        </w:rPr>
        <w:t xml:space="preserve"> 1995. </w:t>
      </w:r>
      <w:r w:rsidRPr="009C435F">
        <w:rPr>
          <w:rFonts w:ascii="Times New Roman" w:eastAsia="Calibri" w:hAnsi="Times New Roman"/>
          <w:bCs/>
          <w:i/>
          <w:sz w:val="24"/>
          <w:szCs w:val="24"/>
          <w:lang w:eastAsia="id-ID"/>
        </w:rPr>
        <w:t>Vocabulary, Semantics, and Language Education</w:t>
      </w:r>
      <w:r w:rsidRPr="00702BBE">
        <w:rPr>
          <w:rFonts w:ascii="Times New Roman" w:eastAsia="Calibri" w:hAnsi="Times New Roman"/>
          <w:bCs/>
          <w:sz w:val="24"/>
          <w:szCs w:val="24"/>
          <w:lang w:eastAsia="id-ID"/>
        </w:rPr>
        <w:t>. Cambridge: Cambridge University Press.</w:t>
      </w:r>
    </w:p>
    <w:p w:rsidR="00592C04" w:rsidRDefault="00592C04" w:rsidP="00592C04">
      <w:pPr>
        <w:ind w:left="567" w:hanging="567"/>
        <w:jc w:val="both"/>
        <w:rPr>
          <w:rFonts w:ascii="Times New Roman" w:eastAsia="Calibri" w:hAnsi="Times New Roman"/>
          <w:bCs/>
          <w:sz w:val="24"/>
          <w:szCs w:val="24"/>
          <w:lang w:eastAsia="id-ID"/>
        </w:rPr>
      </w:pPr>
      <w:proofErr w:type="gramStart"/>
      <w:r w:rsidRPr="00592C04">
        <w:rPr>
          <w:rFonts w:ascii="Times New Roman" w:eastAsia="Calibri" w:hAnsi="Times New Roman"/>
          <w:bCs/>
          <w:sz w:val="24"/>
          <w:szCs w:val="24"/>
          <w:lang w:eastAsia="id-ID"/>
        </w:rPr>
        <w:t>Harmer, J. 2001.</w:t>
      </w:r>
      <w:proofErr w:type="gramEnd"/>
      <w:r w:rsidRPr="00592C04">
        <w:rPr>
          <w:rFonts w:ascii="Times New Roman" w:eastAsia="Calibri" w:hAnsi="Times New Roman"/>
          <w:bCs/>
          <w:sz w:val="24"/>
          <w:szCs w:val="24"/>
          <w:lang w:eastAsia="id-ID"/>
        </w:rPr>
        <w:t xml:space="preserve"> </w:t>
      </w:r>
      <w:proofErr w:type="gramStart"/>
      <w:r w:rsidRPr="009C435F">
        <w:rPr>
          <w:rFonts w:ascii="Times New Roman" w:eastAsia="Calibri" w:hAnsi="Times New Roman"/>
          <w:bCs/>
          <w:i/>
          <w:sz w:val="24"/>
          <w:szCs w:val="24"/>
          <w:lang w:eastAsia="id-ID"/>
        </w:rPr>
        <w:t>The Practice of English Language Teaching</w:t>
      </w:r>
      <w:r w:rsidR="009C435F">
        <w:rPr>
          <w:rFonts w:ascii="Times New Roman" w:eastAsia="Calibri" w:hAnsi="Times New Roman"/>
          <w:bCs/>
          <w:sz w:val="24"/>
          <w:szCs w:val="24"/>
          <w:lang w:eastAsia="id-ID"/>
        </w:rPr>
        <w:t>.</w:t>
      </w:r>
      <w:proofErr w:type="gramEnd"/>
      <w:r w:rsidR="009C435F">
        <w:rPr>
          <w:rFonts w:ascii="Times New Roman" w:eastAsia="Calibri" w:hAnsi="Times New Roman"/>
          <w:bCs/>
          <w:sz w:val="24"/>
          <w:szCs w:val="24"/>
          <w:lang w:eastAsia="id-ID"/>
        </w:rPr>
        <w:t xml:space="preserve"> </w:t>
      </w:r>
      <w:proofErr w:type="gramStart"/>
      <w:r w:rsidRPr="00592C04">
        <w:rPr>
          <w:rFonts w:ascii="Times New Roman" w:eastAsia="Calibri" w:hAnsi="Times New Roman"/>
          <w:bCs/>
          <w:sz w:val="24"/>
          <w:szCs w:val="24"/>
          <w:lang w:eastAsia="id-ID"/>
        </w:rPr>
        <w:t>Longman :</w:t>
      </w:r>
      <w:proofErr w:type="gramEnd"/>
      <w:r w:rsidRPr="00592C04">
        <w:rPr>
          <w:rFonts w:ascii="Times New Roman" w:eastAsia="Calibri" w:hAnsi="Times New Roman"/>
          <w:bCs/>
          <w:sz w:val="24"/>
          <w:szCs w:val="24"/>
          <w:lang w:eastAsia="id-ID"/>
        </w:rPr>
        <w:t xml:space="preserve"> Essex</w:t>
      </w:r>
    </w:p>
    <w:p w:rsidR="00592C04" w:rsidRDefault="00592C04" w:rsidP="00592C04">
      <w:pPr>
        <w:ind w:left="567" w:hanging="567"/>
        <w:jc w:val="both"/>
        <w:rPr>
          <w:rFonts w:ascii="Times New Roman" w:eastAsia="Calibri" w:hAnsi="Times New Roman"/>
          <w:bCs/>
          <w:sz w:val="24"/>
          <w:szCs w:val="24"/>
          <w:lang w:eastAsia="id-ID"/>
        </w:rPr>
      </w:pPr>
      <w:proofErr w:type="spellStart"/>
      <w:proofErr w:type="gramStart"/>
      <w:r w:rsidRPr="00592C04">
        <w:rPr>
          <w:rFonts w:ascii="Times New Roman" w:eastAsia="Calibri" w:hAnsi="Times New Roman"/>
          <w:bCs/>
          <w:sz w:val="24"/>
          <w:szCs w:val="24"/>
          <w:lang w:eastAsia="id-ID"/>
        </w:rPr>
        <w:t>Hiebert</w:t>
      </w:r>
      <w:proofErr w:type="spellEnd"/>
      <w:r w:rsidRPr="00592C04">
        <w:rPr>
          <w:rFonts w:ascii="Times New Roman" w:eastAsia="Calibri" w:hAnsi="Times New Roman"/>
          <w:bCs/>
          <w:sz w:val="24"/>
          <w:szCs w:val="24"/>
          <w:lang w:eastAsia="id-ID"/>
        </w:rPr>
        <w:t xml:space="preserve">, </w:t>
      </w:r>
      <w:proofErr w:type="spellStart"/>
      <w:r w:rsidRPr="00592C04">
        <w:rPr>
          <w:rFonts w:ascii="Times New Roman" w:eastAsia="Calibri" w:hAnsi="Times New Roman"/>
          <w:bCs/>
          <w:sz w:val="24"/>
          <w:szCs w:val="24"/>
          <w:lang w:eastAsia="id-ID"/>
        </w:rPr>
        <w:t>Elfrieda</w:t>
      </w:r>
      <w:proofErr w:type="spellEnd"/>
      <w:r w:rsidRPr="00592C04">
        <w:rPr>
          <w:rFonts w:ascii="Times New Roman" w:eastAsia="Calibri" w:hAnsi="Times New Roman"/>
          <w:bCs/>
          <w:sz w:val="24"/>
          <w:szCs w:val="24"/>
          <w:lang w:eastAsia="id-ID"/>
        </w:rPr>
        <w:t xml:space="preserve"> H and </w:t>
      </w:r>
      <w:proofErr w:type="spellStart"/>
      <w:r w:rsidRPr="00592C04">
        <w:rPr>
          <w:rFonts w:ascii="Times New Roman" w:eastAsia="Calibri" w:hAnsi="Times New Roman"/>
          <w:bCs/>
          <w:sz w:val="24"/>
          <w:szCs w:val="24"/>
          <w:lang w:eastAsia="id-ID"/>
        </w:rPr>
        <w:t>Kamil</w:t>
      </w:r>
      <w:proofErr w:type="spellEnd"/>
      <w:r w:rsidRPr="00592C04">
        <w:rPr>
          <w:rFonts w:ascii="Times New Roman" w:eastAsia="Calibri" w:hAnsi="Times New Roman"/>
          <w:bCs/>
          <w:sz w:val="24"/>
          <w:szCs w:val="24"/>
          <w:lang w:eastAsia="id-ID"/>
        </w:rPr>
        <w:t>, Michael L. 2005.</w:t>
      </w:r>
      <w:proofErr w:type="gramEnd"/>
      <w:r w:rsidRPr="00592C04">
        <w:rPr>
          <w:rFonts w:ascii="Times New Roman" w:eastAsia="Calibri" w:hAnsi="Times New Roman"/>
          <w:bCs/>
          <w:sz w:val="24"/>
          <w:szCs w:val="24"/>
          <w:lang w:eastAsia="id-ID"/>
        </w:rPr>
        <w:t xml:space="preserve"> </w:t>
      </w:r>
      <w:proofErr w:type="gramStart"/>
      <w:r w:rsidRPr="009C435F">
        <w:rPr>
          <w:rFonts w:ascii="Times New Roman" w:eastAsia="Calibri" w:hAnsi="Times New Roman"/>
          <w:bCs/>
          <w:i/>
          <w:sz w:val="24"/>
          <w:szCs w:val="24"/>
          <w:lang w:eastAsia="id-ID"/>
        </w:rPr>
        <w:t>Teaching and Learning Vocabulary</w:t>
      </w:r>
      <w:r w:rsidRPr="00592C04">
        <w:rPr>
          <w:rFonts w:ascii="Times New Roman" w:eastAsia="Calibri" w:hAnsi="Times New Roman"/>
          <w:bCs/>
          <w:sz w:val="24"/>
          <w:szCs w:val="24"/>
          <w:lang w:eastAsia="id-ID"/>
        </w:rPr>
        <w:t>.</w:t>
      </w:r>
      <w:proofErr w:type="gramEnd"/>
      <w:r w:rsidRPr="00592C04">
        <w:rPr>
          <w:rFonts w:ascii="Times New Roman" w:eastAsia="Calibri" w:hAnsi="Times New Roman"/>
          <w:bCs/>
          <w:sz w:val="24"/>
          <w:szCs w:val="24"/>
          <w:lang w:eastAsia="id-ID"/>
        </w:rPr>
        <w:t xml:space="preserve"> London: LEA, Inc.</w:t>
      </w:r>
    </w:p>
    <w:p w:rsidR="00D30987" w:rsidRDefault="00D30987" w:rsidP="00D30987">
      <w:pPr>
        <w:ind w:left="567" w:hanging="567"/>
        <w:jc w:val="both"/>
        <w:rPr>
          <w:rFonts w:ascii="Times New Roman" w:eastAsia="Calibri" w:hAnsi="Times New Roman"/>
          <w:bCs/>
          <w:sz w:val="24"/>
          <w:szCs w:val="24"/>
          <w:lang w:eastAsia="id-ID"/>
        </w:rPr>
      </w:pPr>
      <w:proofErr w:type="spellStart"/>
      <w:r>
        <w:rPr>
          <w:rFonts w:ascii="Times New Roman" w:eastAsia="Calibri" w:hAnsi="Times New Roman"/>
          <w:bCs/>
          <w:sz w:val="24"/>
          <w:szCs w:val="24"/>
          <w:lang w:eastAsia="id-ID"/>
        </w:rPr>
        <w:t>Langan</w:t>
      </w:r>
      <w:proofErr w:type="spellEnd"/>
      <w:r>
        <w:rPr>
          <w:rFonts w:ascii="Times New Roman" w:eastAsia="Calibri" w:hAnsi="Times New Roman"/>
          <w:bCs/>
          <w:sz w:val="24"/>
          <w:szCs w:val="24"/>
          <w:lang w:eastAsia="id-ID"/>
        </w:rPr>
        <w:t xml:space="preserve">, </w:t>
      </w:r>
      <w:proofErr w:type="spellStart"/>
      <w:r>
        <w:rPr>
          <w:rFonts w:ascii="Times New Roman" w:eastAsia="Calibri" w:hAnsi="Times New Roman"/>
          <w:bCs/>
          <w:sz w:val="24"/>
          <w:szCs w:val="24"/>
          <w:lang w:eastAsia="id-ID"/>
        </w:rPr>
        <w:t>Jhon</w:t>
      </w:r>
      <w:proofErr w:type="spellEnd"/>
      <w:r>
        <w:rPr>
          <w:rFonts w:ascii="Times New Roman" w:eastAsia="Calibri" w:hAnsi="Times New Roman"/>
          <w:bCs/>
          <w:sz w:val="24"/>
          <w:szCs w:val="24"/>
          <w:lang w:eastAsia="id-ID"/>
        </w:rPr>
        <w:t xml:space="preserve">. 2002. </w:t>
      </w:r>
      <w:r w:rsidRPr="00D30987">
        <w:rPr>
          <w:rFonts w:ascii="Times New Roman" w:eastAsia="Calibri" w:hAnsi="Times New Roman"/>
          <w:bCs/>
          <w:i/>
          <w:sz w:val="24"/>
          <w:szCs w:val="24"/>
          <w:lang w:eastAsia="id-ID"/>
        </w:rPr>
        <w:t>English Skill</w:t>
      </w:r>
      <w:r>
        <w:rPr>
          <w:rFonts w:ascii="Times New Roman" w:eastAsia="Calibri" w:hAnsi="Times New Roman"/>
          <w:bCs/>
          <w:sz w:val="24"/>
          <w:szCs w:val="24"/>
          <w:lang w:eastAsia="id-ID"/>
        </w:rPr>
        <w:t>. New York:</w:t>
      </w:r>
      <w:r w:rsidRPr="00D30987">
        <w:rPr>
          <w:rFonts w:ascii="Times New Roman" w:eastAsia="Calibri" w:hAnsi="Times New Roman"/>
          <w:bCs/>
          <w:sz w:val="24"/>
          <w:szCs w:val="24"/>
          <w:lang w:eastAsia="id-ID"/>
        </w:rPr>
        <w:t xml:space="preserve"> </w:t>
      </w:r>
      <w:r>
        <w:rPr>
          <w:rFonts w:ascii="Times New Roman" w:eastAsia="Calibri" w:hAnsi="Times New Roman"/>
          <w:bCs/>
          <w:sz w:val="24"/>
          <w:szCs w:val="24"/>
          <w:lang w:eastAsia="id-ID"/>
        </w:rPr>
        <w:t xml:space="preserve">McGraw-Hill Companies. </w:t>
      </w:r>
    </w:p>
    <w:p w:rsidR="008F751C" w:rsidRDefault="008F751C" w:rsidP="00D30987">
      <w:pPr>
        <w:ind w:left="567" w:hanging="567"/>
        <w:jc w:val="both"/>
        <w:rPr>
          <w:rFonts w:ascii="Times New Roman" w:eastAsia="Calibri" w:hAnsi="Times New Roman"/>
          <w:bCs/>
          <w:sz w:val="24"/>
          <w:szCs w:val="24"/>
          <w:lang w:eastAsia="id-ID"/>
        </w:rPr>
      </w:pPr>
      <w:proofErr w:type="gramStart"/>
      <w:r>
        <w:rPr>
          <w:rFonts w:ascii="Times New Roman" w:eastAsia="Calibri" w:hAnsi="Times New Roman"/>
          <w:bCs/>
          <w:sz w:val="24"/>
          <w:szCs w:val="24"/>
          <w:lang w:eastAsia="id-ID"/>
        </w:rPr>
        <w:t xml:space="preserve">Macdonald, </w:t>
      </w:r>
      <w:proofErr w:type="spellStart"/>
      <w:r>
        <w:rPr>
          <w:rFonts w:ascii="Times New Roman" w:eastAsia="Calibri" w:hAnsi="Times New Roman"/>
          <w:bCs/>
          <w:sz w:val="24"/>
          <w:szCs w:val="24"/>
          <w:lang w:eastAsia="id-ID"/>
        </w:rPr>
        <w:t>Adrew</w:t>
      </w:r>
      <w:proofErr w:type="spellEnd"/>
      <w:r>
        <w:rPr>
          <w:rFonts w:ascii="Times New Roman" w:eastAsia="Calibri" w:hAnsi="Times New Roman"/>
          <w:bCs/>
          <w:sz w:val="24"/>
          <w:szCs w:val="24"/>
          <w:lang w:eastAsia="id-ID"/>
        </w:rPr>
        <w:t xml:space="preserve"> and Macdonald Gina.1996.</w:t>
      </w:r>
      <w:proofErr w:type="gramEnd"/>
      <w:r>
        <w:rPr>
          <w:rFonts w:ascii="Times New Roman" w:eastAsia="Calibri" w:hAnsi="Times New Roman"/>
          <w:bCs/>
          <w:sz w:val="24"/>
          <w:szCs w:val="24"/>
          <w:lang w:eastAsia="id-ID"/>
        </w:rPr>
        <w:t xml:space="preserve"> </w:t>
      </w:r>
      <w:proofErr w:type="gramStart"/>
      <w:r>
        <w:rPr>
          <w:rFonts w:ascii="Times New Roman" w:eastAsia="Calibri" w:hAnsi="Times New Roman"/>
          <w:bCs/>
          <w:sz w:val="24"/>
          <w:szCs w:val="24"/>
          <w:lang w:eastAsia="id-ID"/>
        </w:rPr>
        <w:t>Mastering Writing Essential.</w:t>
      </w:r>
      <w:proofErr w:type="gramEnd"/>
      <w:r>
        <w:rPr>
          <w:rFonts w:ascii="Times New Roman" w:eastAsia="Calibri" w:hAnsi="Times New Roman"/>
          <w:bCs/>
          <w:sz w:val="24"/>
          <w:szCs w:val="24"/>
          <w:lang w:eastAsia="id-ID"/>
        </w:rPr>
        <w:t xml:space="preserve"> New Jersey: Prentice Hall Regents.</w:t>
      </w:r>
    </w:p>
    <w:p w:rsidR="00592C04" w:rsidRDefault="00592C04" w:rsidP="00592C04">
      <w:pPr>
        <w:ind w:left="567" w:hanging="567"/>
        <w:jc w:val="both"/>
        <w:rPr>
          <w:rFonts w:ascii="Times New Roman" w:eastAsia="Calibri" w:hAnsi="Times New Roman"/>
          <w:bCs/>
          <w:sz w:val="24"/>
          <w:szCs w:val="24"/>
          <w:lang w:eastAsia="id-ID"/>
        </w:rPr>
      </w:pPr>
      <w:r w:rsidRPr="00592C04">
        <w:rPr>
          <w:rFonts w:ascii="Times New Roman" w:eastAsia="Calibri" w:hAnsi="Times New Roman"/>
          <w:bCs/>
          <w:sz w:val="24"/>
          <w:szCs w:val="24"/>
          <w:lang w:eastAsia="id-ID"/>
        </w:rPr>
        <w:t xml:space="preserve">Napa, Pieter A. 1991. </w:t>
      </w:r>
      <w:proofErr w:type="gramStart"/>
      <w:r w:rsidRPr="009C435F">
        <w:rPr>
          <w:rFonts w:ascii="Times New Roman" w:eastAsia="Calibri" w:hAnsi="Times New Roman"/>
          <w:bCs/>
          <w:i/>
          <w:sz w:val="24"/>
          <w:szCs w:val="24"/>
          <w:lang w:eastAsia="id-ID"/>
        </w:rPr>
        <w:t>Vocabulary Development Skill</w:t>
      </w:r>
      <w:r w:rsidRPr="00592C04">
        <w:rPr>
          <w:rFonts w:ascii="Times New Roman" w:eastAsia="Calibri" w:hAnsi="Times New Roman"/>
          <w:bCs/>
          <w:sz w:val="24"/>
          <w:szCs w:val="24"/>
          <w:lang w:eastAsia="id-ID"/>
        </w:rPr>
        <w:t>.</w:t>
      </w:r>
      <w:proofErr w:type="gramEnd"/>
      <w:r w:rsidRPr="00592C04">
        <w:rPr>
          <w:rFonts w:ascii="Times New Roman" w:eastAsia="Calibri" w:hAnsi="Times New Roman"/>
          <w:bCs/>
          <w:sz w:val="24"/>
          <w:szCs w:val="24"/>
          <w:lang w:eastAsia="id-ID"/>
        </w:rPr>
        <w:t xml:space="preserve"> Yogyakarta: </w:t>
      </w:r>
      <w:proofErr w:type="spellStart"/>
      <w:r w:rsidRPr="00592C04">
        <w:rPr>
          <w:rFonts w:ascii="Times New Roman" w:eastAsia="Calibri" w:hAnsi="Times New Roman"/>
          <w:bCs/>
          <w:sz w:val="24"/>
          <w:szCs w:val="24"/>
          <w:lang w:eastAsia="id-ID"/>
        </w:rPr>
        <w:t>Kanisius</w:t>
      </w:r>
      <w:proofErr w:type="spellEnd"/>
      <w:r w:rsidRPr="00592C04">
        <w:rPr>
          <w:rFonts w:ascii="Times New Roman" w:eastAsia="Calibri" w:hAnsi="Times New Roman"/>
          <w:bCs/>
          <w:sz w:val="24"/>
          <w:szCs w:val="24"/>
          <w:lang w:eastAsia="id-ID"/>
        </w:rPr>
        <w:t>.</w:t>
      </w:r>
      <w:r w:rsidR="003F4D1B">
        <w:rPr>
          <w:rFonts w:ascii="Times New Roman" w:eastAsia="Calibri" w:hAnsi="Times New Roman"/>
          <w:bCs/>
          <w:sz w:val="24"/>
          <w:szCs w:val="24"/>
          <w:lang w:eastAsia="id-ID"/>
        </w:rPr>
        <w:t xml:space="preserve"> </w:t>
      </w:r>
    </w:p>
    <w:p w:rsidR="003F4D1B" w:rsidRPr="00783AEA" w:rsidRDefault="003F4D1B" w:rsidP="00592C04">
      <w:pPr>
        <w:ind w:left="567" w:hanging="567"/>
        <w:jc w:val="both"/>
        <w:rPr>
          <w:rFonts w:ascii="Times New Roman" w:eastAsia="Calibri" w:hAnsi="Times New Roman"/>
          <w:bCs/>
          <w:sz w:val="24"/>
          <w:szCs w:val="24"/>
          <w:lang w:eastAsia="id-ID"/>
        </w:rPr>
      </w:pPr>
      <w:proofErr w:type="gramStart"/>
      <w:r>
        <w:rPr>
          <w:rFonts w:ascii="Times New Roman" w:eastAsia="Calibri" w:hAnsi="Times New Roman"/>
          <w:bCs/>
          <w:sz w:val="24"/>
          <w:szCs w:val="24"/>
          <w:lang w:eastAsia="id-ID"/>
        </w:rPr>
        <w:t xml:space="preserve">Pharr, Donald and </w:t>
      </w:r>
      <w:proofErr w:type="spellStart"/>
      <w:r>
        <w:rPr>
          <w:rFonts w:ascii="Times New Roman" w:eastAsia="Calibri" w:hAnsi="Times New Roman"/>
          <w:bCs/>
          <w:sz w:val="24"/>
          <w:szCs w:val="24"/>
          <w:lang w:eastAsia="id-ID"/>
        </w:rPr>
        <w:t>Santi</w:t>
      </w:r>
      <w:proofErr w:type="spellEnd"/>
      <w:r>
        <w:rPr>
          <w:rFonts w:ascii="Times New Roman" w:eastAsia="Calibri" w:hAnsi="Times New Roman"/>
          <w:bCs/>
          <w:sz w:val="24"/>
          <w:szCs w:val="24"/>
          <w:lang w:eastAsia="id-ID"/>
        </w:rPr>
        <w:t xml:space="preserve"> V. </w:t>
      </w:r>
      <w:proofErr w:type="spellStart"/>
      <w:r>
        <w:rPr>
          <w:rFonts w:ascii="Times New Roman" w:eastAsia="Calibri" w:hAnsi="Times New Roman"/>
          <w:bCs/>
          <w:sz w:val="24"/>
          <w:szCs w:val="24"/>
          <w:lang w:eastAsia="id-ID"/>
        </w:rPr>
        <w:t>Buscemi</w:t>
      </w:r>
      <w:proofErr w:type="spellEnd"/>
      <w:r>
        <w:rPr>
          <w:rFonts w:ascii="Times New Roman" w:eastAsia="Calibri" w:hAnsi="Times New Roman"/>
          <w:bCs/>
          <w:sz w:val="24"/>
          <w:szCs w:val="24"/>
          <w:lang w:eastAsia="id-ID"/>
        </w:rPr>
        <w:t>.</w:t>
      </w:r>
      <w:proofErr w:type="gramEnd"/>
      <w:r>
        <w:rPr>
          <w:rFonts w:ascii="Times New Roman" w:eastAsia="Calibri" w:hAnsi="Times New Roman"/>
          <w:bCs/>
          <w:sz w:val="24"/>
          <w:szCs w:val="24"/>
          <w:lang w:eastAsia="id-ID"/>
        </w:rPr>
        <w:t xml:space="preserve"> 2005. Writing today brief edition. New York: McGraw-Hill Companies. </w:t>
      </w:r>
    </w:p>
    <w:p w:rsidR="00617764" w:rsidRDefault="003E7B8F" w:rsidP="003A4FC0">
      <w:pPr>
        <w:ind w:left="567" w:hanging="567"/>
        <w:jc w:val="both"/>
        <w:rPr>
          <w:rFonts w:ascii="Times New Roman" w:hAnsi="Times New Roman"/>
          <w:sz w:val="24"/>
          <w:szCs w:val="24"/>
        </w:rPr>
      </w:pPr>
      <w:proofErr w:type="gramStart"/>
      <w:r>
        <w:rPr>
          <w:rFonts w:ascii="Times New Roman" w:hAnsi="Times New Roman"/>
          <w:sz w:val="24"/>
          <w:szCs w:val="24"/>
        </w:rPr>
        <w:t xml:space="preserve">Richards, </w:t>
      </w:r>
      <w:proofErr w:type="spellStart"/>
      <w:r>
        <w:rPr>
          <w:rFonts w:ascii="Times New Roman" w:hAnsi="Times New Roman"/>
          <w:sz w:val="24"/>
          <w:szCs w:val="24"/>
        </w:rPr>
        <w:t>C.</w:t>
      </w:r>
      <w:r w:rsidR="004F52F9">
        <w:rPr>
          <w:rFonts w:ascii="Times New Roman" w:hAnsi="Times New Roman"/>
          <w:sz w:val="24"/>
          <w:szCs w:val="24"/>
        </w:rPr>
        <w:t>Jack</w:t>
      </w:r>
      <w:proofErr w:type="spellEnd"/>
      <w:r w:rsidR="004F52F9">
        <w:rPr>
          <w:rFonts w:ascii="Times New Roman" w:hAnsi="Times New Roman"/>
          <w:sz w:val="24"/>
          <w:szCs w:val="24"/>
        </w:rPr>
        <w:t xml:space="preserve"> </w:t>
      </w:r>
      <w:r>
        <w:rPr>
          <w:rFonts w:ascii="Times New Roman" w:hAnsi="Times New Roman"/>
          <w:sz w:val="24"/>
          <w:szCs w:val="24"/>
        </w:rPr>
        <w:t>and Theodore S. Rodgers.</w:t>
      </w:r>
      <w:proofErr w:type="gramEnd"/>
      <w:r>
        <w:rPr>
          <w:rFonts w:ascii="Times New Roman" w:hAnsi="Times New Roman"/>
          <w:sz w:val="24"/>
          <w:szCs w:val="24"/>
        </w:rPr>
        <w:t xml:space="preserve"> </w:t>
      </w:r>
      <w:r w:rsidR="00617764" w:rsidRPr="006C5E06">
        <w:rPr>
          <w:rFonts w:ascii="Times New Roman" w:hAnsi="Times New Roman"/>
          <w:sz w:val="24"/>
          <w:szCs w:val="24"/>
        </w:rPr>
        <w:t>1986</w:t>
      </w:r>
      <w:r>
        <w:rPr>
          <w:rFonts w:ascii="Times New Roman" w:hAnsi="Times New Roman"/>
          <w:sz w:val="24"/>
          <w:szCs w:val="24"/>
        </w:rPr>
        <w:t xml:space="preserve">. </w:t>
      </w:r>
      <w:r w:rsidR="00617764" w:rsidRPr="006C5E06">
        <w:rPr>
          <w:rFonts w:ascii="Times New Roman" w:hAnsi="Times New Roman"/>
          <w:i/>
          <w:sz w:val="24"/>
          <w:szCs w:val="24"/>
        </w:rPr>
        <w:t>Approaches and Methods in Language Teaching a Description and Analysis</w:t>
      </w:r>
      <w:r w:rsidR="009C435F">
        <w:rPr>
          <w:rFonts w:ascii="Times New Roman" w:hAnsi="Times New Roman"/>
          <w:i/>
          <w:sz w:val="24"/>
          <w:szCs w:val="24"/>
        </w:rPr>
        <w:t xml:space="preserve">. </w:t>
      </w:r>
      <w:r w:rsidR="009C435F">
        <w:rPr>
          <w:rFonts w:ascii="Times New Roman" w:hAnsi="Times New Roman"/>
          <w:sz w:val="24"/>
          <w:szCs w:val="24"/>
        </w:rPr>
        <w:t>USA: Cambridge University Press.</w:t>
      </w:r>
    </w:p>
    <w:p w:rsidR="00592C04" w:rsidRPr="009C435F" w:rsidRDefault="00592C04" w:rsidP="00592C04">
      <w:pPr>
        <w:ind w:left="567" w:hanging="567"/>
        <w:jc w:val="both"/>
        <w:rPr>
          <w:rFonts w:ascii="Times New Roman" w:hAnsi="Times New Roman"/>
          <w:sz w:val="24"/>
          <w:szCs w:val="24"/>
        </w:rPr>
      </w:pPr>
      <w:r w:rsidRPr="006C5E06">
        <w:rPr>
          <w:rFonts w:ascii="Times New Roman" w:hAnsi="Times New Roman"/>
          <w:sz w:val="24"/>
          <w:szCs w:val="24"/>
          <w:lang w:val="id-ID"/>
        </w:rPr>
        <w:t>Tilton,</w:t>
      </w:r>
      <w:r>
        <w:rPr>
          <w:rFonts w:ascii="Times New Roman" w:hAnsi="Times New Roman"/>
          <w:sz w:val="24"/>
          <w:szCs w:val="24"/>
        </w:rPr>
        <w:t xml:space="preserve"> Judy Brunner.</w:t>
      </w:r>
      <w:r w:rsidR="003E7B8F">
        <w:rPr>
          <w:rFonts w:ascii="Times New Roman" w:hAnsi="Times New Roman"/>
          <w:sz w:val="24"/>
          <w:szCs w:val="24"/>
        </w:rPr>
        <w:t xml:space="preserve"> </w:t>
      </w:r>
      <w:r>
        <w:rPr>
          <w:rFonts w:ascii="Times New Roman" w:hAnsi="Times New Roman"/>
          <w:sz w:val="24"/>
          <w:szCs w:val="24"/>
          <w:lang w:val="id-ID"/>
        </w:rPr>
        <w:t>2011</w:t>
      </w:r>
      <w:r>
        <w:rPr>
          <w:rFonts w:ascii="Times New Roman" w:hAnsi="Times New Roman"/>
          <w:sz w:val="24"/>
          <w:szCs w:val="24"/>
        </w:rPr>
        <w:t>.</w:t>
      </w:r>
      <w:r w:rsidRPr="006C5E06">
        <w:rPr>
          <w:rFonts w:ascii="Times New Roman" w:hAnsi="Times New Roman"/>
          <w:sz w:val="24"/>
          <w:szCs w:val="24"/>
          <w:lang w:val="id-ID"/>
        </w:rPr>
        <w:t xml:space="preserve"> </w:t>
      </w:r>
      <w:r w:rsidRPr="00E00503">
        <w:rPr>
          <w:rFonts w:ascii="Times New Roman" w:hAnsi="Times New Roman"/>
          <w:i/>
          <w:sz w:val="24"/>
          <w:szCs w:val="24"/>
          <w:lang w:val="id-ID"/>
        </w:rPr>
        <w:t>I Don’t Get It (Helping Students understand What They Read</w:t>
      </w:r>
      <w:r w:rsidR="009C435F">
        <w:rPr>
          <w:rFonts w:ascii="Times New Roman" w:hAnsi="Times New Roman"/>
          <w:sz w:val="24"/>
          <w:szCs w:val="24"/>
        </w:rPr>
        <w:t xml:space="preserve">. </w:t>
      </w:r>
      <w:r w:rsidRPr="006C5E06">
        <w:rPr>
          <w:rFonts w:ascii="Times New Roman" w:hAnsi="Times New Roman"/>
          <w:sz w:val="24"/>
          <w:szCs w:val="24"/>
          <w:lang w:val="id-ID"/>
        </w:rPr>
        <w:t>New York: Rowman &amp; Littlefield Publisher</w:t>
      </w:r>
      <w:r w:rsidR="009C435F">
        <w:rPr>
          <w:rFonts w:ascii="Times New Roman" w:hAnsi="Times New Roman"/>
          <w:sz w:val="24"/>
          <w:szCs w:val="24"/>
        </w:rPr>
        <w:t>.</w:t>
      </w:r>
    </w:p>
    <w:p w:rsidR="00617764" w:rsidRPr="009C435F" w:rsidRDefault="005B307D" w:rsidP="003A4FC0">
      <w:pPr>
        <w:autoSpaceDE w:val="0"/>
        <w:autoSpaceDN w:val="0"/>
        <w:adjustRightInd w:val="0"/>
        <w:ind w:left="567" w:hanging="567"/>
        <w:rPr>
          <w:rFonts w:ascii="Times New Roman" w:eastAsia="Calibri" w:hAnsi="Times New Roman"/>
          <w:bCs/>
          <w:sz w:val="24"/>
          <w:szCs w:val="24"/>
          <w:lang w:eastAsia="id-ID"/>
        </w:rPr>
      </w:pPr>
      <w:r>
        <w:rPr>
          <w:rFonts w:ascii="Times New Roman" w:eastAsia="Calibri" w:hAnsi="Times New Roman"/>
          <w:bCs/>
          <w:sz w:val="24"/>
          <w:szCs w:val="24"/>
          <w:lang w:val="id-ID" w:eastAsia="id-ID"/>
        </w:rPr>
        <w:t>Ur</w:t>
      </w:r>
      <w:r>
        <w:rPr>
          <w:rFonts w:ascii="Times New Roman" w:eastAsia="Calibri" w:hAnsi="Times New Roman"/>
          <w:bCs/>
          <w:sz w:val="24"/>
          <w:szCs w:val="24"/>
          <w:lang w:eastAsia="id-ID"/>
        </w:rPr>
        <w:t xml:space="preserve">, </w:t>
      </w:r>
      <w:r w:rsidR="003E7B8F">
        <w:rPr>
          <w:rFonts w:ascii="Times New Roman" w:eastAsia="Calibri" w:hAnsi="Times New Roman"/>
          <w:bCs/>
          <w:sz w:val="24"/>
          <w:szCs w:val="24"/>
          <w:lang w:val="id-ID" w:eastAsia="id-ID"/>
        </w:rPr>
        <w:t>Penny</w:t>
      </w:r>
      <w:r w:rsidR="003E7B8F">
        <w:rPr>
          <w:rFonts w:ascii="Times New Roman" w:eastAsia="Calibri" w:hAnsi="Times New Roman"/>
          <w:bCs/>
          <w:sz w:val="24"/>
          <w:szCs w:val="24"/>
          <w:lang w:eastAsia="id-ID"/>
        </w:rPr>
        <w:t>.</w:t>
      </w:r>
      <w:r w:rsidR="003E7B8F">
        <w:rPr>
          <w:rFonts w:ascii="Times New Roman" w:eastAsia="Calibri" w:hAnsi="Times New Roman"/>
          <w:bCs/>
          <w:sz w:val="24"/>
          <w:szCs w:val="24"/>
          <w:lang w:val="id-ID" w:eastAsia="id-ID"/>
        </w:rPr>
        <w:t xml:space="preserve"> 1996</w:t>
      </w:r>
      <w:r w:rsidR="003E7B8F">
        <w:rPr>
          <w:rFonts w:ascii="Times New Roman" w:eastAsia="Calibri" w:hAnsi="Times New Roman"/>
          <w:bCs/>
          <w:sz w:val="24"/>
          <w:szCs w:val="24"/>
          <w:lang w:eastAsia="id-ID"/>
        </w:rPr>
        <w:t>.</w:t>
      </w:r>
      <w:r w:rsidR="00617764">
        <w:rPr>
          <w:rFonts w:ascii="Times New Roman" w:eastAsia="Calibri" w:hAnsi="Times New Roman"/>
          <w:bCs/>
          <w:sz w:val="24"/>
          <w:szCs w:val="24"/>
          <w:lang w:val="id-ID" w:eastAsia="id-ID"/>
        </w:rPr>
        <w:t xml:space="preserve"> </w:t>
      </w:r>
      <w:r w:rsidR="00617764">
        <w:rPr>
          <w:rFonts w:ascii="Times New Roman" w:eastAsia="Calibri" w:hAnsi="Times New Roman"/>
          <w:bCs/>
          <w:i/>
          <w:iCs/>
          <w:sz w:val="24"/>
          <w:szCs w:val="24"/>
          <w:lang w:val="id-ID" w:eastAsia="id-ID"/>
        </w:rPr>
        <w:t>A Course in Language Teaching: Practice and Theory</w:t>
      </w:r>
      <w:r w:rsidR="009C435F">
        <w:rPr>
          <w:rFonts w:ascii="Times New Roman" w:eastAsia="Calibri" w:hAnsi="Times New Roman"/>
          <w:bCs/>
          <w:i/>
          <w:iCs/>
          <w:sz w:val="24"/>
          <w:szCs w:val="24"/>
          <w:lang w:eastAsia="id-ID"/>
        </w:rPr>
        <w:t xml:space="preserve">. </w:t>
      </w:r>
      <w:r w:rsidR="00617764">
        <w:rPr>
          <w:rFonts w:ascii="Times New Roman" w:eastAsia="Calibri" w:hAnsi="Times New Roman"/>
          <w:bCs/>
          <w:sz w:val="24"/>
          <w:szCs w:val="24"/>
          <w:lang w:val="id-ID" w:eastAsia="id-ID"/>
        </w:rPr>
        <w:t>New Y</w:t>
      </w:r>
      <w:r w:rsidR="009C435F">
        <w:rPr>
          <w:rFonts w:ascii="Times New Roman" w:eastAsia="Calibri" w:hAnsi="Times New Roman"/>
          <w:bCs/>
          <w:sz w:val="24"/>
          <w:szCs w:val="24"/>
          <w:lang w:val="id-ID" w:eastAsia="id-ID"/>
        </w:rPr>
        <w:t>ork: Cambridge University Press</w:t>
      </w:r>
      <w:r w:rsidR="009C435F">
        <w:rPr>
          <w:rFonts w:ascii="Times New Roman" w:eastAsia="Calibri" w:hAnsi="Times New Roman"/>
          <w:bCs/>
          <w:sz w:val="24"/>
          <w:szCs w:val="24"/>
          <w:lang w:eastAsia="id-ID"/>
        </w:rPr>
        <w:t>.</w:t>
      </w:r>
    </w:p>
    <w:p w:rsidR="00617764" w:rsidRPr="00D433C5" w:rsidRDefault="00617764" w:rsidP="003A4FC0">
      <w:pPr>
        <w:ind w:left="567" w:hanging="567"/>
        <w:jc w:val="both"/>
        <w:rPr>
          <w:rFonts w:ascii="Times New Roman" w:hAnsi="Times New Roman"/>
          <w:color w:val="FF0000"/>
          <w:sz w:val="24"/>
          <w:szCs w:val="24"/>
          <w:lang w:val="id-ID"/>
        </w:rPr>
      </w:pPr>
      <w:r>
        <w:rPr>
          <w:rFonts w:ascii="Times New Roman" w:hAnsi="Times New Roman"/>
          <w:color w:val="FF0000"/>
          <w:sz w:val="24"/>
          <w:szCs w:val="24"/>
          <w:lang w:val="id-ID"/>
        </w:rPr>
        <w:t>.</w:t>
      </w:r>
    </w:p>
    <w:p w:rsidR="00277949" w:rsidRPr="00277949" w:rsidRDefault="00277949" w:rsidP="003A4FC0">
      <w:pPr>
        <w:pStyle w:val="ListParagraph"/>
        <w:tabs>
          <w:tab w:val="center" w:pos="4680"/>
          <w:tab w:val="right" w:pos="9360"/>
        </w:tabs>
        <w:jc w:val="both"/>
        <w:rPr>
          <w:rFonts w:ascii="Times New Roman" w:hAnsi="Times New Roman" w:cs="Times New Roman"/>
          <w:sz w:val="24"/>
          <w:szCs w:val="24"/>
        </w:rPr>
      </w:pPr>
    </w:p>
    <w:sectPr w:rsidR="00277949" w:rsidRPr="00277949" w:rsidSect="000C7F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933"/>
    <w:multiLevelType w:val="hybridMultilevel"/>
    <w:tmpl w:val="4CD2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740D2"/>
    <w:multiLevelType w:val="hybridMultilevel"/>
    <w:tmpl w:val="D222237E"/>
    <w:lvl w:ilvl="0" w:tplc="675EFFD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DA64FFB"/>
    <w:multiLevelType w:val="hybridMultilevel"/>
    <w:tmpl w:val="75FCB75C"/>
    <w:lvl w:ilvl="0" w:tplc="4516EBB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811104"/>
    <w:multiLevelType w:val="hybridMultilevel"/>
    <w:tmpl w:val="A0823244"/>
    <w:lvl w:ilvl="0" w:tplc="63D8B192">
      <w:start w:val="3"/>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1347097"/>
    <w:multiLevelType w:val="hybridMultilevel"/>
    <w:tmpl w:val="93189A58"/>
    <w:lvl w:ilvl="0" w:tplc="F0963FAE">
      <w:start w:val="1"/>
      <w:numFmt w:val="decimal"/>
      <w:lvlText w:val="%1."/>
      <w:lvlJc w:val="left"/>
      <w:pPr>
        <w:ind w:left="1080" w:hanging="720"/>
      </w:pPr>
      <w:rPr>
        <w:rFonts w:hint="default"/>
      </w:rPr>
    </w:lvl>
    <w:lvl w:ilvl="1" w:tplc="ABB60C56">
      <w:start w:val="1"/>
      <w:numFmt w:val="decimal"/>
      <w:lvlText w:val="%2."/>
      <w:lvlJc w:val="left"/>
      <w:pPr>
        <w:ind w:left="1800" w:hanging="720"/>
      </w:pPr>
      <w:rPr>
        <w:rFonts w:ascii="Times New Roman" w:eastAsia="Calibri" w:hAnsi="Times New Roman" w:cs="Times New Roman"/>
      </w:rPr>
    </w:lvl>
    <w:lvl w:ilvl="2" w:tplc="16D672F6">
      <w:start w:val="1"/>
      <w:numFmt w:val="decimal"/>
      <w:lvlText w:val="%3)"/>
      <w:lvlJc w:val="left"/>
      <w:pPr>
        <w:ind w:left="2340" w:hanging="360"/>
      </w:pPr>
      <w:rPr>
        <w:rFonts w:hint="default"/>
      </w:rPr>
    </w:lvl>
    <w:lvl w:ilvl="3" w:tplc="E77C058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8445E"/>
    <w:multiLevelType w:val="hybridMultilevel"/>
    <w:tmpl w:val="75B29ED8"/>
    <w:lvl w:ilvl="0" w:tplc="0458E0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CF43FDE"/>
    <w:multiLevelType w:val="hybridMultilevel"/>
    <w:tmpl w:val="611842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E84D3C"/>
    <w:multiLevelType w:val="hybridMultilevel"/>
    <w:tmpl w:val="4C3886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B92562"/>
    <w:multiLevelType w:val="hybridMultilevel"/>
    <w:tmpl w:val="2856C132"/>
    <w:lvl w:ilvl="0" w:tplc="AD08BCD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3BF324E1"/>
    <w:multiLevelType w:val="hybridMultilevel"/>
    <w:tmpl w:val="6AD84464"/>
    <w:lvl w:ilvl="0" w:tplc="CA4E8A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F5E4553"/>
    <w:multiLevelType w:val="multilevel"/>
    <w:tmpl w:val="F6547DE2"/>
    <w:lvl w:ilvl="0">
      <w:start w:val="1"/>
      <w:numFmt w:val="lowerLetter"/>
      <w:lvlText w:val="%1."/>
      <w:lvlJc w:val="left"/>
      <w:pPr>
        <w:tabs>
          <w:tab w:val="num" w:pos="1334"/>
        </w:tabs>
        <w:ind w:left="1334" w:hanging="360"/>
      </w:pPr>
      <w:rPr>
        <w:rFonts w:ascii="Times New Roman" w:eastAsia="Times New Roman" w:hAnsi="Times New Roman" w:cs="Times New Roman"/>
        <w:sz w:val="20"/>
      </w:rPr>
    </w:lvl>
    <w:lvl w:ilvl="1">
      <w:start w:val="7"/>
      <w:numFmt w:val="decimal"/>
      <w:lvlText w:val="%2."/>
      <w:lvlJc w:val="left"/>
      <w:pPr>
        <w:ind w:left="2054" w:hanging="360"/>
      </w:pPr>
      <w:rPr>
        <w:rFonts w:hint="default"/>
      </w:rPr>
    </w:lvl>
    <w:lvl w:ilvl="2">
      <w:start w:val="1"/>
      <w:numFmt w:val="bullet"/>
      <w:lvlText w:val=""/>
      <w:lvlJc w:val="left"/>
      <w:pPr>
        <w:tabs>
          <w:tab w:val="num" w:pos="2774"/>
        </w:tabs>
        <w:ind w:left="2774" w:hanging="360"/>
      </w:pPr>
      <w:rPr>
        <w:rFonts w:ascii="Symbol" w:hAnsi="Symbol" w:hint="default"/>
        <w:sz w:val="20"/>
      </w:rPr>
    </w:lvl>
    <w:lvl w:ilvl="3" w:tentative="1">
      <w:start w:val="1"/>
      <w:numFmt w:val="bullet"/>
      <w:lvlText w:val=""/>
      <w:lvlJc w:val="left"/>
      <w:pPr>
        <w:tabs>
          <w:tab w:val="num" w:pos="3494"/>
        </w:tabs>
        <w:ind w:left="3494" w:hanging="360"/>
      </w:pPr>
      <w:rPr>
        <w:rFonts w:ascii="Symbol" w:hAnsi="Symbol" w:hint="default"/>
        <w:sz w:val="20"/>
      </w:rPr>
    </w:lvl>
    <w:lvl w:ilvl="4" w:tentative="1">
      <w:start w:val="1"/>
      <w:numFmt w:val="bullet"/>
      <w:lvlText w:val=""/>
      <w:lvlJc w:val="left"/>
      <w:pPr>
        <w:tabs>
          <w:tab w:val="num" w:pos="4214"/>
        </w:tabs>
        <w:ind w:left="4214" w:hanging="360"/>
      </w:pPr>
      <w:rPr>
        <w:rFonts w:ascii="Symbol" w:hAnsi="Symbol" w:hint="default"/>
        <w:sz w:val="20"/>
      </w:rPr>
    </w:lvl>
    <w:lvl w:ilvl="5" w:tentative="1">
      <w:start w:val="1"/>
      <w:numFmt w:val="bullet"/>
      <w:lvlText w:val=""/>
      <w:lvlJc w:val="left"/>
      <w:pPr>
        <w:tabs>
          <w:tab w:val="num" w:pos="4934"/>
        </w:tabs>
        <w:ind w:left="4934" w:hanging="360"/>
      </w:pPr>
      <w:rPr>
        <w:rFonts w:ascii="Symbol" w:hAnsi="Symbol" w:hint="default"/>
        <w:sz w:val="20"/>
      </w:rPr>
    </w:lvl>
    <w:lvl w:ilvl="6" w:tentative="1">
      <w:start w:val="1"/>
      <w:numFmt w:val="bullet"/>
      <w:lvlText w:val=""/>
      <w:lvlJc w:val="left"/>
      <w:pPr>
        <w:tabs>
          <w:tab w:val="num" w:pos="5654"/>
        </w:tabs>
        <w:ind w:left="5654" w:hanging="360"/>
      </w:pPr>
      <w:rPr>
        <w:rFonts w:ascii="Symbol" w:hAnsi="Symbol" w:hint="default"/>
        <w:sz w:val="20"/>
      </w:rPr>
    </w:lvl>
    <w:lvl w:ilvl="7" w:tentative="1">
      <w:start w:val="1"/>
      <w:numFmt w:val="bullet"/>
      <w:lvlText w:val=""/>
      <w:lvlJc w:val="left"/>
      <w:pPr>
        <w:tabs>
          <w:tab w:val="num" w:pos="6374"/>
        </w:tabs>
        <w:ind w:left="6374" w:hanging="360"/>
      </w:pPr>
      <w:rPr>
        <w:rFonts w:ascii="Symbol" w:hAnsi="Symbol" w:hint="default"/>
        <w:sz w:val="20"/>
      </w:rPr>
    </w:lvl>
    <w:lvl w:ilvl="8" w:tentative="1">
      <w:start w:val="1"/>
      <w:numFmt w:val="bullet"/>
      <w:lvlText w:val=""/>
      <w:lvlJc w:val="left"/>
      <w:pPr>
        <w:tabs>
          <w:tab w:val="num" w:pos="7094"/>
        </w:tabs>
        <w:ind w:left="7094" w:hanging="360"/>
      </w:pPr>
      <w:rPr>
        <w:rFonts w:ascii="Symbol" w:hAnsi="Symbol" w:hint="default"/>
        <w:sz w:val="20"/>
      </w:rPr>
    </w:lvl>
  </w:abstractNum>
  <w:abstractNum w:abstractNumId="11">
    <w:nsid w:val="4631056A"/>
    <w:multiLevelType w:val="hybridMultilevel"/>
    <w:tmpl w:val="E53E0278"/>
    <w:lvl w:ilvl="0" w:tplc="2CEE366C">
      <w:start w:val="1"/>
      <w:numFmt w:val="decimal"/>
      <w:lvlText w:val="%1."/>
      <w:lvlJc w:val="left"/>
      <w:pPr>
        <w:ind w:left="1069" w:hanging="360"/>
      </w:pPr>
      <w:rPr>
        <w:rFonts w:ascii="Times New Roman" w:eastAsia="Calibri" w:hAnsi="Times New Roman" w:cs="Times New Roman"/>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608818DA"/>
    <w:multiLevelType w:val="hybridMultilevel"/>
    <w:tmpl w:val="479EF558"/>
    <w:lvl w:ilvl="0" w:tplc="04090015">
      <w:start w:val="1"/>
      <w:numFmt w:val="upperLetter"/>
      <w:lvlText w:val="%1."/>
      <w:lvlJc w:val="left"/>
      <w:pPr>
        <w:ind w:left="720" w:hanging="360"/>
      </w:pPr>
      <w:rPr>
        <w:rFonts w:hint="default"/>
      </w:rPr>
    </w:lvl>
    <w:lvl w:ilvl="1" w:tplc="13C49B58">
      <w:start w:val="1"/>
      <w:numFmt w:val="lowerLetter"/>
      <w:lvlText w:val="%2."/>
      <w:lvlJc w:val="left"/>
      <w:pPr>
        <w:ind w:left="1440" w:hanging="360"/>
      </w:pPr>
      <w:rPr>
        <w:rFonts w:hint="default"/>
        <w:b w:val="0"/>
      </w:rPr>
    </w:lvl>
    <w:lvl w:ilvl="2" w:tplc="F88EE384">
      <w:start w:val="1"/>
      <w:numFmt w:val="decimal"/>
      <w:lvlText w:val="%3."/>
      <w:lvlJc w:val="left"/>
      <w:pPr>
        <w:ind w:left="3000" w:hanging="1020"/>
      </w:pPr>
      <w:rPr>
        <w:rFonts w:ascii="Times New Roman" w:eastAsia="Calibr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54927"/>
    <w:multiLevelType w:val="hybridMultilevel"/>
    <w:tmpl w:val="37980EC2"/>
    <w:lvl w:ilvl="0" w:tplc="04090015">
      <w:start w:val="1"/>
      <w:numFmt w:val="upperLetter"/>
      <w:lvlText w:val="%1."/>
      <w:lvlJc w:val="left"/>
      <w:pPr>
        <w:ind w:left="720" w:hanging="360"/>
      </w:pPr>
      <w:rPr>
        <w:rFonts w:hint="default"/>
      </w:rPr>
    </w:lvl>
    <w:lvl w:ilvl="1" w:tplc="53A8B500">
      <w:start w:val="1"/>
      <w:numFmt w:val="lowerLetter"/>
      <w:lvlText w:val="%2."/>
      <w:lvlJc w:val="left"/>
      <w:pPr>
        <w:ind w:left="1800" w:hanging="720"/>
      </w:pPr>
      <w:rPr>
        <w:rFonts w:hint="default"/>
      </w:rPr>
    </w:lvl>
    <w:lvl w:ilvl="2" w:tplc="9B92D402">
      <w:start w:val="1"/>
      <w:numFmt w:val="decimal"/>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703C7"/>
    <w:multiLevelType w:val="hybridMultilevel"/>
    <w:tmpl w:val="E93404B0"/>
    <w:lvl w:ilvl="0" w:tplc="516046C2">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A031F50"/>
    <w:multiLevelType w:val="hybridMultilevel"/>
    <w:tmpl w:val="578E3D28"/>
    <w:lvl w:ilvl="0" w:tplc="C012FB42">
      <w:start w:val="1"/>
      <w:numFmt w:val="decimal"/>
      <w:lvlText w:val="%1."/>
      <w:lvlJc w:val="left"/>
      <w:pPr>
        <w:ind w:left="1080" w:hanging="360"/>
      </w:pPr>
      <w:rPr>
        <w:rFonts w:hint="default"/>
      </w:rPr>
    </w:lvl>
    <w:lvl w:ilvl="1" w:tplc="838AB9AC">
      <w:start w:val="2"/>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3"/>
  </w:num>
  <w:num w:numId="4">
    <w:abstractNumId w:val="12"/>
  </w:num>
  <w:num w:numId="5">
    <w:abstractNumId w:val="11"/>
  </w:num>
  <w:num w:numId="6">
    <w:abstractNumId w:val="10"/>
  </w:num>
  <w:num w:numId="7">
    <w:abstractNumId w:val="2"/>
  </w:num>
  <w:num w:numId="8">
    <w:abstractNumId w:val="3"/>
  </w:num>
  <w:num w:numId="9">
    <w:abstractNumId w:val="8"/>
  </w:num>
  <w:num w:numId="10">
    <w:abstractNumId w:val="5"/>
  </w:num>
  <w:num w:numId="11">
    <w:abstractNumId w:val="14"/>
  </w:num>
  <w:num w:numId="12">
    <w:abstractNumId w:val="7"/>
  </w:num>
  <w:num w:numId="13">
    <w:abstractNumId w:val="15"/>
  </w:num>
  <w:num w:numId="14">
    <w:abstractNumId w:val="6"/>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1CE2"/>
    <w:rsid w:val="00017DF2"/>
    <w:rsid w:val="000244CA"/>
    <w:rsid w:val="00024B07"/>
    <w:rsid w:val="00043335"/>
    <w:rsid w:val="00055913"/>
    <w:rsid w:val="0009111B"/>
    <w:rsid w:val="0009361B"/>
    <w:rsid w:val="000C7F2F"/>
    <w:rsid w:val="000D12D1"/>
    <w:rsid w:val="000E187B"/>
    <w:rsid w:val="000E4953"/>
    <w:rsid w:val="00114147"/>
    <w:rsid w:val="00126EA4"/>
    <w:rsid w:val="00150467"/>
    <w:rsid w:val="00160C57"/>
    <w:rsid w:val="001750CF"/>
    <w:rsid w:val="0018750C"/>
    <w:rsid w:val="001A6F41"/>
    <w:rsid w:val="001C342B"/>
    <w:rsid w:val="001C69E6"/>
    <w:rsid w:val="001D6B8D"/>
    <w:rsid w:val="001E3A1D"/>
    <w:rsid w:val="001F0798"/>
    <w:rsid w:val="00203266"/>
    <w:rsid w:val="0021671E"/>
    <w:rsid w:val="0022414E"/>
    <w:rsid w:val="00255C12"/>
    <w:rsid w:val="002764C1"/>
    <w:rsid w:val="00277949"/>
    <w:rsid w:val="00280EB4"/>
    <w:rsid w:val="002B2D35"/>
    <w:rsid w:val="002B7883"/>
    <w:rsid w:val="002C67F7"/>
    <w:rsid w:val="002E0E8E"/>
    <w:rsid w:val="002E72C4"/>
    <w:rsid w:val="002F141E"/>
    <w:rsid w:val="00301E55"/>
    <w:rsid w:val="003119D9"/>
    <w:rsid w:val="0032131D"/>
    <w:rsid w:val="00327859"/>
    <w:rsid w:val="0033432D"/>
    <w:rsid w:val="00334CAA"/>
    <w:rsid w:val="00341BBD"/>
    <w:rsid w:val="00345BF7"/>
    <w:rsid w:val="003716F4"/>
    <w:rsid w:val="003A4FC0"/>
    <w:rsid w:val="003D5BA0"/>
    <w:rsid w:val="003E3D9F"/>
    <w:rsid w:val="003E7B8F"/>
    <w:rsid w:val="003F0F69"/>
    <w:rsid w:val="003F4265"/>
    <w:rsid w:val="003F4D1B"/>
    <w:rsid w:val="00416646"/>
    <w:rsid w:val="00427AEB"/>
    <w:rsid w:val="00471038"/>
    <w:rsid w:val="00486A8D"/>
    <w:rsid w:val="004A2E0E"/>
    <w:rsid w:val="004A366D"/>
    <w:rsid w:val="004C0036"/>
    <w:rsid w:val="004C1E99"/>
    <w:rsid w:val="004C65F0"/>
    <w:rsid w:val="004D0FD3"/>
    <w:rsid w:val="004D1BAE"/>
    <w:rsid w:val="004F52F9"/>
    <w:rsid w:val="00512978"/>
    <w:rsid w:val="00514F55"/>
    <w:rsid w:val="005370D0"/>
    <w:rsid w:val="0054064A"/>
    <w:rsid w:val="00592C04"/>
    <w:rsid w:val="005944C3"/>
    <w:rsid w:val="005B2854"/>
    <w:rsid w:val="005B307D"/>
    <w:rsid w:val="005B4C39"/>
    <w:rsid w:val="005C3AF2"/>
    <w:rsid w:val="005D61FF"/>
    <w:rsid w:val="005F683A"/>
    <w:rsid w:val="006003BC"/>
    <w:rsid w:val="00603608"/>
    <w:rsid w:val="006156BC"/>
    <w:rsid w:val="00617498"/>
    <w:rsid w:val="006176F0"/>
    <w:rsid w:val="00617764"/>
    <w:rsid w:val="0065282C"/>
    <w:rsid w:val="00655A2A"/>
    <w:rsid w:val="0067554C"/>
    <w:rsid w:val="006C495F"/>
    <w:rsid w:val="006C7AD6"/>
    <w:rsid w:val="006D4BFA"/>
    <w:rsid w:val="006F20E5"/>
    <w:rsid w:val="00702BBE"/>
    <w:rsid w:val="0070592F"/>
    <w:rsid w:val="007230A9"/>
    <w:rsid w:val="00741273"/>
    <w:rsid w:val="00750B00"/>
    <w:rsid w:val="00755FDB"/>
    <w:rsid w:val="00783AEA"/>
    <w:rsid w:val="007959D9"/>
    <w:rsid w:val="007C5EFF"/>
    <w:rsid w:val="007E793C"/>
    <w:rsid w:val="007F37E2"/>
    <w:rsid w:val="00830A80"/>
    <w:rsid w:val="00843691"/>
    <w:rsid w:val="008518E1"/>
    <w:rsid w:val="00862D27"/>
    <w:rsid w:val="008822A1"/>
    <w:rsid w:val="008B22CE"/>
    <w:rsid w:val="008B47E8"/>
    <w:rsid w:val="008E2CDD"/>
    <w:rsid w:val="008E49CE"/>
    <w:rsid w:val="008F235D"/>
    <w:rsid w:val="008F751C"/>
    <w:rsid w:val="009000BD"/>
    <w:rsid w:val="009522A3"/>
    <w:rsid w:val="0096128A"/>
    <w:rsid w:val="00973346"/>
    <w:rsid w:val="00973DEB"/>
    <w:rsid w:val="00992C2E"/>
    <w:rsid w:val="009A074C"/>
    <w:rsid w:val="009B7C42"/>
    <w:rsid w:val="009C435F"/>
    <w:rsid w:val="00A144EB"/>
    <w:rsid w:val="00A276AE"/>
    <w:rsid w:val="00A536D5"/>
    <w:rsid w:val="00A8720D"/>
    <w:rsid w:val="00B00E2B"/>
    <w:rsid w:val="00B119D5"/>
    <w:rsid w:val="00B1668A"/>
    <w:rsid w:val="00B179EA"/>
    <w:rsid w:val="00B3007C"/>
    <w:rsid w:val="00B6256C"/>
    <w:rsid w:val="00B75AF7"/>
    <w:rsid w:val="00B97E94"/>
    <w:rsid w:val="00BB2AFD"/>
    <w:rsid w:val="00BC73AB"/>
    <w:rsid w:val="00C02063"/>
    <w:rsid w:val="00C125ED"/>
    <w:rsid w:val="00C12C05"/>
    <w:rsid w:val="00C5061F"/>
    <w:rsid w:val="00C55026"/>
    <w:rsid w:val="00C55BF0"/>
    <w:rsid w:val="00C81E31"/>
    <w:rsid w:val="00C86B59"/>
    <w:rsid w:val="00CA7F82"/>
    <w:rsid w:val="00CC6B2C"/>
    <w:rsid w:val="00CD5518"/>
    <w:rsid w:val="00CE188E"/>
    <w:rsid w:val="00CE5A33"/>
    <w:rsid w:val="00D0277E"/>
    <w:rsid w:val="00D22044"/>
    <w:rsid w:val="00D30987"/>
    <w:rsid w:val="00D41ED9"/>
    <w:rsid w:val="00D64939"/>
    <w:rsid w:val="00DA595E"/>
    <w:rsid w:val="00DD26CF"/>
    <w:rsid w:val="00E026FB"/>
    <w:rsid w:val="00E21324"/>
    <w:rsid w:val="00E44077"/>
    <w:rsid w:val="00E54708"/>
    <w:rsid w:val="00EA77A4"/>
    <w:rsid w:val="00EC3264"/>
    <w:rsid w:val="00EC516E"/>
    <w:rsid w:val="00F263CA"/>
    <w:rsid w:val="00F40F95"/>
    <w:rsid w:val="00F43AC9"/>
    <w:rsid w:val="00F61C41"/>
    <w:rsid w:val="00F80E3E"/>
    <w:rsid w:val="00F829F9"/>
    <w:rsid w:val="00FA4B24"/>
    <w:rsid w:val="00FC0131"/>
    <w:rsid w:val="00FD1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9" type="connector" idref="#_x0000_s1053"/>
        <o:r id="V:Rule20" type="connector" idref="#_x0000_s1062"/>
        <o:r id="V:Rule21" type="connector" idref="#_x0000_s1039"/>
        <o:r id="V:Rule22" type="connector" idref="#_x0000_s1041"/>
        <o:r id="V:Rule23" type="connector" idref="#_x0000_s1056"/>
        <o:r id="V:Rule24" type="connector" idref="#_x0000_s1027"/>
        <o:r id="V:Rule25" type="connector" idref="#_x0000_s1026"/>
        <o:r id="V:Rule26" type="connector" idref="#_x0000_s1055"/>
        <o:r id="V:Rule27" type="connector" idref="#_x0000_s1040"/>
        <o:r id="V:Rule28" type="connector" idref="#_x0000_s1043"/>
        <o:r id="V:Rule29" type="connector" idref="#_x0000_s1051"/>
        <o:r id="V:Rule30" type="connector" idref="#_x0000_s1042"/>
        <o:r id="V:Rule31" type="connector" idref="#_x0000_s1058"/>
        <o:r id="V:Rule32" type="connector" idref="#_x0000_s1057"/>
        <o:r id="V:Rule33" type="connector" idref="#_x0000_s1064"/>
        <o:r id="V:Rule34" type="connector" idref="#_x0000_s1054"/>
        <o:r id="V:Rule35" type="connector" idref="#_x0000_s1052"/>
        <o:r id="V:Rule3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1C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1C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77949"/>
    <w:pPr>
      <w:ind w:left="720"/>
      <w:contextualSpacing/>
    </w:pPr>
  </w:style>
  <w:style w:type="paragraph" w:customStyle="1" w:styleId="Default">
    <w:name w:val="Default"/>
    <w:rsid w:val="009B7C4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Strong">
    <w:name w:val="Strong"/>
    <w:uiPriority w:val="22"/>
    <w:qFormat/>
    <w:rsid w:val="004C1E99"/>
    <w:rPr>
      <w:b/>
      <w:bCs/>
    </w:rPr>
  </w:style>
  <w:style w:type="character" w:styleId="Emphasis">
    <w:name w:val="Emphasis"/>
    <w:uiPriority w:val="20"/>
    <w:qFormat/>
    <w:rsid w:val="004C1E99"/>
    <w:rPr>
      <w:i/>
      <w:iCs/>
    </w:rPr>
  </w:style>
  <w:style w:type="character" w:styleId="Hyperlink">
    <w:name w:val="Hyperlink"/>
    <w:uiPriority w:val="99"/>
    <w:unhideWhenUsed/>
    <w:rsid w:val="004C1E99"/>
    <w:rPr>
      <w:color w:val="0000FF"/>
      <w:u w:val="single"/>
    </w:rPr>
  </w:style>
  <w:style w:type="paragraph" w:styleId="NormalWeb">
    <w:name w:val="Normal (Web)"/>
    <w:basedOn w:val="Normal"/>
    <w:uiPriority w:val="99"/>
    <w:unhideWhenUsed/>
    <w:rsid w:val="004C1E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4C1E99"/>
  </w:style>
  <w:style w:type="paragraph" w:styleId="BalloonText">
    <w:name w:val="Balloon Text"/>
    <w:basedOn w:val="Normal"/>
    <w:link w:val="BalloonTextChar"/>
    <w:uiPriority w:val="99"/>
    <w:semiHidden/>
    <w:unhideWhenUsed/>
    <w:rsid w:val="004D0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1A78-97F3-4836-8A01-BEC9C22A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15</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101</cp:revision>
  <dcterms:created xsi:type="dcterms:W3CDTF">2017-12-07T04:39:00Z</dcterms:created>
  <dcterms:modified xsi:type="dcterms:W3CDTF">2017-12-19T07:50:00Z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53e0f5e7-1ff0-345c-977d-594c0c84ea67</vt:lpwstr>
  </property>
  <property fmtid="{D5CDD505-2E9C-101B-9397-08002B2CF9AE}" pid="24" name="Mendeley Citation Style_1">
    <vt:lpwstr>http://www.zotero.org/styles/apa</vt:lpwstr>
  </property>
</Properties>
</file>