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7CF5" w:rsidRPr="009972A0" w:rsidRDefault="00ED06EC" w:rsidP="00ED06EC">
      <w:pPr>
        <w:pStyle w:val="Heading1"/>
        <w:spacing w:line="276" w:lineRule="auto"/>
        <w:ind w:left="993" w:right="505" w:firstLine="0"/>
        <w:jc w:val="center"/>
        <w:rPr>
          <w:sz w:val="24"/>
          <w:szCs w:val="24"/>
        </w:rPr>
      </w:pPr>
      <w:r w:rsidRPr="009972A0">
        <w:rPr>
          <w:sz w:val="24"/>
          <w:szCs w:val="24"/>
        </w:rPr>
        <w:t>THE FACTORS THAT INFLUENCE MALE STUDENTS’ READING COMPREHENSION DIFFICULTIES ON PROCEDURE TEXT AT X CLASS OF MADRASAH ALIYAH KHAIRUL UMMAH ISLAMIC BOARDING SCHOOL BATU GAJAH</w:t>
      </w:r>
    </w:p>
    <w:p w:rsidR="00A47CF5" w:rsidRPr="009972A0" w:rsidRDefault="00A47CF5">
      <w:pPr>
        <w:pStyle w:val="BodyText"/>
        <w:spacing w:before="9"/>
        <w:rPr>
          <w:b/>
        </w:rPr>
      </w:pPr>
    </w:p>
    <w:p w:rsidR="00A47CF5" w:rsidRPr="009972A0" w:rsidRDefault="00CB107D">
      <w:pPr>
        <w:pStyle w:val="Heading2"/>
        <w:ind w:left="1916" w:right="2384"/>
      </w:pPr>
      <w:r w:rsidRPr="009972A0">
        <w:t>Ahmad Ridho</w:t>
      </w:r>
      <w:r w:rsidR="00A7572C" w:rsidRPr="009972A0">
        <w:rPr>
          <w:lang w:val="id-ID"/>
        </w:rPr>
        <w:t xml:space="preserve"> </w:t>
      </w:r>
      <w:r w:rsidRPr="009972A0">
        <w:t>Muis</w:t>
      </w:r>
    </w:p>
    <w:p w:rsidR="00A47CF5" w:rsidRPr="009972A0" w:rsidRDefault="00ED06EC">
      <w:pPr>
        <w:pStyle w:val="BodyText"/>
        <w:spacing w:before="36" w:line="276" w:lineRule="auto"/>
        <w:ind w:left="1916" w:right="2386"/>
        <w:jc w:val="center"/>
      </w:pPr>
      <w:r w:rsidRPr="009972A0">
        <w:t>STKIP Insan</w:t>
      </w:r>
      <w:r w:rsidR="00BB3E93" w:rsidRPr="009972A0">
        <w:rPr>
          <w:lang w:val="id-ID"/>
        </w:rPr>
        <w:t xml:space="preserve"> </w:t>
      </w:r>
      <w:r w:rsidRPr="009972A0">
        <w:t>Madani</w:t>
      </w:r>
      <w:r w:rsidR="00BB3E93" w:rsidRPr="009972A0">
        <w:rPr>
          <w:lang w:val="id-ID"/>
        </w:rPr>
        <w:t xml:space="preserve"> </w:t>
      </w:r>
      <w:r w:rsidRPr="009972A0">
        <w:t xml:space="preserve">Airmolek, Riau, Indonesia </w:t>
      </w:r>
      <w:r w:rsidR="00CB107D" w:rsidRPr="009972A0">
        <w:t>Email: ahmadridhomuis96@gmail.com</w:t>
      </w:r>
    </w:p>
    <w:p w:rsidR="00A47CF5" w:rsidRPr="009972A0" w:rsidRDefault="00A47CF5">
      <w:pPr>
        <w:pStyle w:val="BodyText"/>
        <w:spacing w:before="10"/>
      </w:pPr>
    </w:p>
    <w:p w:rsidR="00A47CF5" w:rsidRPr="009972A0" w:rsidRDefault="00ED06EC">
      <w:pPr>
        <w:pStyle w:val="Heading2"/>
        <w:ind w:left="1916" w:right="2381"/>
      </w:pPr>
      <w:r w:rsidRPr="009972A0">
        <w:t>Destri</w:t>
      </w:r>
      <w:r w:rsidR="009C4F04" w:rsidRPr="009972A0">
        <w:rPr>
          <w:lang w:val="id-ID"/>
        </w:rPr>
        <w:t xml:space="preserve"> </w:t>
      </w:r>
      <w:r w:rsidRPr="009972A0">
        <w:t>Wahyuningsih</w:t>
      </w:r>
    </w:p>
    <w:p w:rsidR="00A47CF5" w:rsidRPr="009972A0" w:rsidRDefault="00ED06EC">
      <w:pPr>
        <w:pStyle w:val="BodyText"/>
        <w:spacing w:before="39" w:line="276" w:lineRule="auto"/>
        <w:ind w:left="1916" w:right="2386"/>
        <w:jc w:val="center"/>
      </w:pPr>
      <w:r w:rsidRPr="009972A0">
        <w:t>STKIP Insan</w:t>
      </w:r>
      <w:r w:rsidR="009C4F04" w:rsidRPr="009972A0">
        <w:rPr>
          <w:lang w:val="id-ID"/>
        </w:rPr>
        <w:t xml:space="preserve"> </w:t>
      </w:r>
      <w:r w:rsidRPr="009972A0">
        <w:t>Madani</w:t>
      </w:r>
      <w:r w:rsidR="00BB3E93" w:rsidRPr="009972A0">
        <w:rPr>
          <w:lang w:val="id-ID"/>
        </w:rPr>
        <w:t xml:space="preserve"> </w:t>
      </w:r>
      <w:r w:rsidRPr="009972A0">
        <w:t xml:space="preserve">Airmolek, Riau, Indonesia </w:t>
      </w:r>
      <w:hyperlink r:id="rId7">
        <w:r w:rsidRPr="009972A0">
          <w:t>Email: destri070@gmail.com</w:t>
        </w:r>
      </w:hyperlink>
    </w:p>
    <w:p w:rsidR="00A47CF5" w:rsidRPr="009972A0" w:rsidRDefault="00A47CF5">
      <w:pPr>
        <w:pStyle w:val="BodyText"/>
        <w:spacing w:before="4"/>
        <w:rPr>
          <w:lang w:val="id-ID"/>
        </w:rPr>
      </w:pPr>
    </w:p>
    <w:p w:rsidR="00A47CF5" w:rsidRPr="009972A0" w:rsidRDefault="00ED06EC">
      <w:pPr>
        <w:pStyle w:val="Heading2"/>
        <w:spacing w:line="274" w:lineRule="exact"/>
        <w:ind w:left="1916" w:right="2385"/>
      </w:pPr>
      <w:r w:rsidRPr="009972A0">
        <w:t>Abstract</w:t>
      </w:r>
    </w:p>
    <w:p w:rsidR="00CB107D" w:rsidRPr="009972A0" w:rsidRDefault="00CB107D" w:rsidP="00ED06EC">
      <w:pPr>
        <w:tabs>
          <w:tab w:val="left" w:pos="8505"/>
        </w:tabs>
        <w:ind w:left="567" w:right="363"/>
        <w:jc w:val="both"/>
        <w:rPr>
          <w:i/>
          <w:sz w:val="24"/>
          <w:szCs w:val="24"/>
          <w:lang w:val="id-ID"/>
        </w:rPr>
      </w:pPr>
      <w:r w:rsidRPr="009972A0">
        <w:rPr>
          <w:rStyle w:val="tlid-translation"/>
          <w:i/>
          <w:sz w:val="24"/>
          <w:szCs w:val="24"/>
          <w:lang w:val="id-ID"/>
        </w:rPr>
        <w:t>Comprehension is the process of obtaining meaning from connected texts</w:t>
      </w:r>
      <w:r w:rsidRPr="009972A0">
        <w:rPr>
          <w:i/>
          <w:sz w:val="24"/>
          <w:szCs w:val="24"/>
        </w:rPr>
        <w:t xml:space="preserve">. </w:t>
      </w:r>
      <w:r w:rsidRPr="009972A0">
        <w:rPr>
          <w:i/>
          <w:sz w:val="24"/>
          <w:szCs w:val="24"/>
          <w:lang w:val="id-ID"/>
        </w:rPr>
        <w:t xml:space="preserve">The problem </w:t>
      </w:r>
      <w:r w:rsidRPr="009972A0">
        <w:rPr>
          <w:i/>
          <w:sz w:val="24"/>
          <w:szCs w:val="24"/>
        </w:rPr>
        <w:t>of</w:t>
      </w:r>
      <w:r w:rsidRPr="009972A0">
        <w:rPr>
          <w:i/>
          <w:sz w:val="24"/>
          <w:szCs w:val="24"/>
          <w:lang w:val="id-ID"/>
        </w:rPr>
        <w:t xml:space="preserve"> this </w:t>
      </w:r>
      <w:r w:rsidRPr="009972A0">
        <w:rPr>
          <w:i/>
          <w:sz w:val="24"/>
          <w:szCs w:val="24"/>
        </w:rPr>
        <w:t xml:space="preserve"> research</w:t>
      </w:r>
      <w:r w:rsidRPr="009972A0">
        <w:rPr>
          <w:i/>
          <w:sz w:val="24"/>
          <w:szCs w:val="24"/>
          <w:lang w:val="id-ID"/>
        </w:rPr>
        <w:t xml:space="preserve"> is</w:t>
      </w:r>
      <w:r w:rsidRPr="009972A0">
        <w:rPr>
          <w:i/>
          <w:sz w:val="24"/>
          <w:szCs w:val="24"/>
        </w:rPr>
        <w:t xml:space="preserve"> the researcher found that most of the students </w:t>
      </w:r>
      <w:r w:rsidRPr="009972A0">
        <w:rPr>
          <w:i/>
          <w:sz w:val="24"/>
          <w:szCs w:val="24"/>
          <w:lang w:val="id-ID"/>
        </w:rPr>
        <w:t>still can</w:t>
      </w:r>
      <w:r w:rsidRPr="009972A0">
        <w:rPr>
          <w:i/>
          <w:sz w:val="24"/>
          <w:szCs w:val="24"/>
        </w:rPr>
        <w:t xml:space="preserve"> not</w:t>
      </w:r>
      <w:r w:rsidRPr="009972A0">
        <w:rPr>
          <w:i/>
          <w:sz w:val="24"/>
          <w:szCs w:val="24"/>
          <w:lang w:val="id-ID"/>
        </w:rPr>
        <w:t xml:space="preserve"> get a good score since they still </w:t>
      </w:r>
      <w:r w:rsidRPr="009972A0">
        <w:rPr>
          <w:i/>
          <w:sz w:val="24"/>
          <w:szCs w:val="24"/>
        </w:rPr>
        <w:t>did not understand</w:t>
      </w:r>
      <w:r w:rsidRPr="009972A0">
        <w:rPr>
          <w:i/>
          <w:sz w:val="24"/>
          <w:szCs w:val="24"/>
          <w:lang w:val="id-ID"/>
        </w:rPr>
        <w:t xml:space="preserve"> reading comprehension in various reading material</w:t>
      </w:r>
      <w:r w:rsidR="006A54C1" w:rsidRPr="009972A0">
        <w:rPr>
          <w:i/>
          <w:sz w:val="24"/>
          <w:szCs w:val="24"/>
        </w:rPr>
        <w:t>, students ca</w:t>
      </w:r>
      <w:r w:rsidR="006A54C1" w:rsidRPr="009972A0">
        <w:rPr>
          <w:i/>
          <w:sz w:val="24"/>
          <w:szCs w:val="24"/>
          <w:lang w:val="id-ID"/>
        </w:rPr>
        <w:t xml:space="preserve">n </w:t>
      </w:r>
      <w:r w:rsidRPr="009972A0">
        <w:rPr>
          <w:i/>
          <w:sz w:val="24"/>
          <w:szCs w:val="24"/>
        </w:rPr>
        <w:t xml:space="preserve">not find the </w:t>
      </w:r>
      <w:r w:rsidRPr="009972A0">
        <w:rPr>
          <w:i/>
          <w:sz w:val="24"/>
          <w:szCs w:val="24"/>
          <w:lang w:val="id-ID"/>
        </w:rPr>
        <w:t xml:space="preserve">general </w:t>
      </w:r>
      <w:r w:rsidRPr="009972A0">
        <w:rPr>
          <w:i/>
          <w:sz w:val="24"/>
          <w:szCs w:val="24"/>
        </w:rPr>
        <w:t>information</w:t>
      </w:r>
      <w:r w:rsidRPr="009972A0">
        <w:rPr>
          <w:i/>
          <w:sz w:val="24"/>
          <w:szCs w:val="24"/>
          <w:lang w:val="id-ID"/>
        </w:rPr>
        <w:t xml:space="preserve"> and detail information</w:t>
      </w:r>
      <w:r w:rsidRPr="009972A0">
        <w:rPr>
          <w:i/>
          <w:sz w:val="24"/>
          <w:szCs w:val="24"/>
        </w:rPr>
        <w:t xml:space="preserve"> from the reading </w:t>
      </w:r>
      <w:r w:rsidRPr="009972A0">
        <w:rPr>
          <w:i/>
          <w:sz w:val="24"/>
          <w:szCs w:val="24"/>
          <w:lang w:val="id-ID"/>
        </w:rPr>
        <w:t>materials</w:t>
      </w:r>
      <w:r w:rsidRPr="009972A0">
        <w:rPr>
          <w:i/>
          <w:sz w:val="24"/>
          <w:szCs w:val="24"/>
        </w:rPr>
        <w:t xml:space="preserve">, the researcher found that the factors that influence in </w:t>
      </w:r>
      <w:r w:rsidRPr="009972A0">
        <w:rPr>
          <w:i/>
          <w:sz w:val="24"/>
          <w:szCs w:val="24"/>
          <w:lang w:val="id-ID"/>
        </w:rPr>
        <w:t>students’ reading comprehension</w:t>
      </w:r>
      <w:r w:rsidRPr="009972A0">
        <w:rPr>
          <w:i/>
          <w:sz w:val="24"/>
          <w:szCs w:val="24"/>
        </w:rPr>
        <w:t xml:space="preserve">. </w:t>
      </w:r>
      <w:r w:rsidRPr="009972A0">
        <w:rPr>
          <w:i/>
          <w:sz w:val="24"/>
          <w:szCs w:val="24"/>
          <w:lang w:val="id-ID"/>
        </w:rPr>
        <w:t>They are internal factor</w:t>
      </w:r>
      <w:r w:rsidR="006A54C1" w:rsidRPr="009972A0">
        <w:rPr>
          <w:i/>
          <w:sz w:val="24"/>
          <w:szCs w:val="24"/>
          <w:lang w:val="id-ID"/>
        </w:rPr>
        <w:t xml:space="preserve">s and external factors. In this research, </w:t>
      </w:r>
      <w:r w:rsidRPr="009972A0">
        <w:rPr>
          <w:i/>
          <w:sz w:val="24"/>
          <w:szCs w:val="24"/>
          <w:lang w:val="id-ID"/>
        </w:rPr>
        <w:t>the re</w:t>
      </w:r>
      <w:r w:rsidR="006A54C1" w:rsidRPr="009972A0">
        <w:rPr>
          <w:i/>
          <w:sz w:val="24"/>
          <w:szCs w:val="24"/>
          <w:lang w:val="id-ID"/>
        </w:rPr>
        <w:t>aseacher used</w:t>
      </w:r>
      <w:r w:rsidRPr="009972A0">
        <w:rPr>
          <w:i/>
          <w:sz w:val="24"/>
          <w:szCs w:val="24"/>
          <w:lang w:val="id-ID"/>
        </w:rPr>
        <w:t xml:space="preserve"> the formulation of the problem is </w:t>
      </w:r>
      <w:r w:rsidRPr="009972A0">
        <w:rPr>
          <w:i/>
          <w:sz w:val="24"/>
          <w:szCs w:val="24"/>
        </w:rPr>
        <w:t>w</w:t>
      </w:r>
      <w:r w:rsidRPr="009972A0">
        <w:rPr>
          <w:i/>
          <w:sz w:val="24"/>
          <w:szCs w:val="24"/>
          <w:lang w:val="id-ID"/>
        </w:rPr>
        <w:t xml:space="preserve">hat are the internal and external factors that influence male students' reading comprehension difficulties on Procedure text at </w:t>
      </w:r>
      <w:r w:rsidRPr="009972A0">
        <w:rPr>
          <w:i/>
          <w:sz w:val="24"/>
          <w:szCs w:val="24"/>
        </w:rPr>
        <w:t>X Class</w:t>
      </w:r>
      <w:r w:rsidRPr="009972A0">
        <w:rPr>
          <w:i/>
          <w:sz w:val="24"/>
          <w:szCs w:val="24"/>
          <w:lang w:val="id-ID"/>
        </w:rPr>
        <w:t xml:space="preserve"> of Madrasah Aliyah Khairul Ummah</w:t>
      </w:r>
      <w:r w:rsidRPr="009972A0">
        <w:rPr>
          <w:i/>
          <w:sz w:val="24"/>
          <w:szCs w:val="24"/>
        </w:rPr>
        <w:t xml:space="preserve"> Islamic</w:t>
      </w:r>
      <w:r w:rsidR="009C4F04" w:rsidRPr="009972A0">
        <w:rPr>
          <w:i/>
          <w:sz w:val="24"/>
          <w:szCs w:val="24"/>
          <w:lang w:val="id-ID"/>
        </w:rPr>
        <w:t xml:space="preserve"> Boarding School Batu Gajah? </w:t>
      </w:r>
      <w:r w:rsidRPr="009972A0">
        <w:rPr>
          <w:i/>
          <w:sz w:val="24"/>
          <w:szCs w:val="24"/>
        </w:rPr>
        <w:t xml:space="preserve">The purpose of this research is to find out the factors that influence </w:t>
      </w:r>
      <w:r w:rsidRPr="009972A0">
        <w:rPr>
          <w:i/>
          <w:sz w:val="24"/>
          <w:szCs w:val="24"/>
          <w:lang w:val="id-ID"/>
        </w:rPr>
        <w:t xml:space="preserve">male </w:t>
      </w:r>
      <w:r w:rsidRPr="009972A0">
        <w:rPr>
          <w:i/>
          <w:sz w:val="24"/>
          <w:szCs w:val="24"/>
        </w:rPr>
        <w:t>students' reading</w:t>
      </w:r>
      <w:r w:rsidRPr="009972A0">
        <w:rPr>
          <w:i/>
          <w:sz w:val="24"/>
          <w:szCs w:val="24"/>
          <w:lang w:val="id-ID"/>
        </w:rPr>
        <w:t xml:space="preserve"> comprehension</w:t>
      </w:r>
      <w:r w:rsidRPr="009972A0">
        <w:rPr>
          <w:i/>
          <w:sz w:val="24"/>
          <w:szCs w:val="24"/>
        </w:rPr>
        <w:t xml:space="preserve"> difficulties </w:t>
      </w:r>
      <w:r w:rsidRPr="009972A0">
        <w:rPr>
          <w:i/>
          <w:sz w:val="24"/>
          <w:szCs w:val="24"/>
          <w:lang w:val="id-ID"/>
        </w:rPr>
        <w:t xml:space="preserve">on Procedure text at </w:t>
      </w:r>
      <w:r w:rsidRPr="009972A0">
        <w:rPr>
          <w:i/>
          <w:sz w:val="24"/>
          <w:szCs w:val="24"/>
        </w:rPr>
        <w:t>X Class</w:t>
      </w:r>
      <w:r w:rsidRPr="009972A0">
        <w:rPr>
          <w:i/>
          <w:sz w:val="24"/>
          <w:szCs w:val="24"/>
          <w:lang w:val="id-ID"/>
        </w:rPr>
        <w:t xml:space="preserve"> of Madrasah Aliyah Khairul Ummah</w:t>
      </w:r>
      <w:r w:rsidRPr="009972A0">
        <w:rPr>
          <w:i/>
          <w:sz w:val="24"/>
          <w:szCs w:val="24"/>
        </w:rPr>
        <w:t xml:space="preserve"> Islamic</w:t>
      </w:r>
      <w:r w:rsidRPr="009972A0">
        <w:rPr>
          <w:i/>
          <w:sz w:val="24"/>
          <w:szCs w:val="24"/>
          <w:lang w:val="id-ID"/>
        </w:rPr>
        <w:t xml:space="preserve"> Boarding School Batu Gajah</w:t>
      </w:r>
      <w:r w:rsidRPr="009972A0">
        <w:rPr>
          <w:i/>
          <w:sz w:val="24"/>
          <w:szCs w:val="24"/>
        </w:rPr>
        <w:t>.</w:t>
      </w:r>
      <w:r w:rsidR="009C4F04" w:rsidRPr="009972A0">
        <w:rPr>
          <w:i/>
          <w:sz w:val="24"/>
          <w:szCs w:val="24"/>
          <w:lang w:val="id-ID"/>
        </w:rPr>
        <w:t xml:space="preserve"> </w:t>
      </w:r>
      <w:r w:rsidRPr="009972A0">
        <w:rPr>
          <w:i/>
          <w:sz w:val="24"/>
          <w:szCs w:val="24"/>
        </w:rPr>
        <w:t>The researcher used Descriptive Analysi</w:t>
      </w:r>
      <w:r w:rsidR="009C4F04" w:rsidRPr="009972A0">
        <w:rPr>
          <w:i/>
          <w:sz w:val="24"/>
          <w:szCs w:val="24"/>
        </w:rPr>
        <w:t>s Research</w:t>
      </w:r>
      <w:r w:rsidRPr="009972A0">
        <w:rPr>
          <w:i/>
          <w:sz w:val="24"/>
          <w:szCs w:val="24"/>
        </w:rPr>
        <w:t>.</w:t>
      </w:r>
      <w:r w:rsidR="009C4F04" w:rsidRPr="009972A0">
        <w:rPr>
          <w:i/>
          <w:sz w:val="24"/>
          <w:szCs w:val="24"/>
          <w:lang w:val="id-ID"/>
        </w:rPr>
        <w:t xml:space="preserve"> </w:t>
      </w:r>
      <w:r w:rsidR="009C4F04" w:rsidRPr="009972A0">
        <w:rPr>
          <w:rStyle w:val="tlid-translation"/>
          <w:i/>
          <w:sz w:val="24"/>
          <w:szCs w:val="24"/>
          <w:lang w:val="id-ID"/>
        </w:rPr>
        <w:t xml:space="preserve">In this research, </w:t>
      </w:r>
      <w:r w:rsidRPr="009972A0">
        <w:rPr>
          <w:rStyle w:val="tlid-translation"/>
          <w:i/>
          <w:sz w:val="24"/>
          <w:szCs w:val="24"/>
          <w:lang w:val="id-ID"/>
        </w:rPr>
        <w:t xml:space="preserve">researcher wants to describe the factors that influence male students' reading comprehension difficulties on procedure text at </w:t>
      </w:r>
      <w:r w:rsidRPr="009972A0">
        <w:rPr>
          <w:rStyle w:val="tlid-translation"/>
          <w:i/>
          <w:sz w:val="24"/>
          <w:szCs w:val="24"/>
        </w:rPr>
        <w:t>X class</w:t>
      </w:r>
      <w:r w:rsidRPr="009972A0">
        <w:rPr>
          <w:rStyle w:val="tlid-translation"/>
          <w:i/>
          <w:sz w:val="24"/>
          <w:szCs w:val="24"/>
          <w:lang w:val="id-ID"/>
        </w:rPr>
        <w:t xml:space="preserve"> of Madrasah Aliyah</w:t>
      </w:r>
      <w:r w:rsidR="009C4F04" w:rsidRPr="009972A0">
        <w:rPr>
          <w:rStyle w:val="tlid-translation"/>
          <w:i/>
          <w:sz w:val="24"/>
          <w:szCs w:val="24"/>
          <w:lang w:val="id-ID"/>
        </w:rPr>
        <w:t xml:space="preserve"> </w:t>
      </w:r>
      <w:r w:rsidRPr="009972A0">
        <w:rPr>
          <w:rStyle w:val="tlid-translation"/>
          <w:i/>
          <w:sz w:val="24"/>
          <w:szCs w:val="24"/>
          <w:lang w:val="id-ID"/>
        </w:rPr>
        <w:t>Khairul Ummah Islamic Boarding School Batu Ga</w:t>
      </w:r>
      <w:r w:rsidR="009C4F04" w:rsidRPr="009972A0">
        <w:rPr>
          <w:rStyle w:val="tlid-translation"/>
          <w:i/>
          <w:sz w:val="24"/>
          <w:szCs w:val="24"/>
          <w:lang w:val="id-ID"/>
        </w:rPr>
        <w:t>jah</w:t>
      </w:r>
      <w:r w:rsidRPr="009972A0">
        <w:rPr>
          <w:rStyle w:val="tlid-translation"/>
          <w:i/>
          <w:sz w:val="24"/>
          <w:szCs w:val="24"/>
          <w:lang w:val="id-ID"/>
        </w:rPr>
        <w:t>.</w:t>
      </w:r>
      <w:r w:rsidR="009C4F04" w:rsidRPr="009972A0">
        <w:rPr>
          <w:rStyle w:val="tlid-translation"/>
          <w:i/>
          <w:sz w:val="24"/>
          <w:szCs w:val="24"/>
          <w:lang w:val="id-ID"/>
        </w:rPr>
        <w:t xml:space="preserve"> </w:t>
      </w:r>
      <w:r w:rsidR="009C4F04" w:rsidRPr="009972A0">
        <w:rPr>
          <w:i/>
          <w:sz w:val="24"/>
          <w:szCs w:val="24"/>
          <w:lang w:val="id-ID"/>
        </w:rPr>
        <w:t>This research used the</w:t>
      </w:r>
      <w:r w:rsidRPr="009972A0">
        <w:rPr>
          <w:i/>
          <w:sz w:val="24"/>
          <w:szCs w:val="24"/>
          <w:shd w:val="clear" w:color="auto" w:fill="FFFFFF"/>
          <w:lang w:val="id-ID"/>
        </w:rPr>
        <w:t xml:space="preserve"> formulation</w:t>
      </w:r>
      <w:r w:rsidRPr="009972A0">
        <w:rPr>
          <w:i/>
          <w:sz w:val="24"/>
          <w:szCs w:val="24"/>
        </w:rPr>
        <w:t xml:space="preserve"> P = </w:t>
      </w:r>
      <m:oMath>
        <m:f>
          <m:fPr>
            <m:ctrlPr>
              <w:rPr>
                <w:rFonts w:ascii="Cambria Math"/>
                <w:i/>
                <w:sz w:val="24"/>
                <w:szCs w:val="24"/>
              </w:rPr>
            </m:ctrlPr>
          </m:fPr>
          <m:num>
            <m:r>
              <w:rPr>
                <w:rFonts w:ascii="Cambria Math" w:hAnsi="Cambria Math"/>
                <w:sz w:val="24"/>
                <w:szCs w:val="24"/>
              </w:rPr>
              <m:t>f</m:t>
            </m:r>
          </m:num>
          <m:den>
            <m:r>
              <w:rPr>
                <w:rFonts w:ascii="Cambria Math" w:hAnsi="Cambria Math"/>
                <w:sz w:val="24"/>
                <w:szCs w:val="24"/>
              </w:rPr>
              <m:t>n</m:t>
            </m:r>
          </m:den>
        </m:f>
      </m:oMath>
      <w:r w:rsidRPr="009972A0">
        <w:rPr>
          <w:rFonts w:eastAsiaTheme="minorEastAsia"/>
          <w:i/>
          <w:sz w:val="24"/>
          <w:szCs w:val="24"/>
        </w:rPr>
        <w:t>x 100%</w:t>
      </w:r>
      <w:r w:rsidR="009C4F04" w:rsidRPr="009972A0">
        <w:rPr>
          <w:rFonts w:eastAsiaTheme="minorEastAsia"/>
          <w:i/>
          <w:sz w:val="24"/>
          <w:szCs w:val="24"/>
          <w:lang w:val="id-ID"/>
        </w:rPr>
        <w:t xml:space="preserve"> </w:t>
      </w:r>
      <w:r w:rsidR="006C1820" w:rsidRPr="009972A0">
        <w:rPr>
          <w:rFonts w:eastAsiaTheme="minorEastAsia"/>
          <w:i/>
          <w:sz w:val="24"/>
          <w:szCs w:val="24"/>
          <w:lang w:val="id-ID"/>
        </w:rPr>
        <w:t>the total percentage of</w:t>
      </w:r>
      <w:r w:rsidRPr="009972A0">
        <w:rPr>
          <w:rFonts w:eastAsiaTheme="minorEastAsia"/>
          <w:i/>
          <w:sz w:val="24"/>
          <w:szCs w:val="24"/>
          <w:lang w:val="id-ID"/>
        </w:rPr>
        <w:t xml:space="preserve"> the result</w:t>
      </w:r>
      <w:r w:rsidR="006C1820" w:rsidRPr="009972A0">
        <w:rPr>
          <w:i/>
          <w:sz w:val="24"/>
          <w:szCs w:val="24"/>
        </w:rPr>
        <w:t xml:space="preserve"> I</w:t>
      </w:r>
      <w:r w:rsidRPr="009972A0">
        <w:rPr>
          <w:i/>
          <w:sz w:val="24"/>
          <w:szCs w:val="24"/>
        </w:rPr>
        <w:t xml:space="preserve">nternal factors </w:t>
      </w:r>
      <w:r w:rsidR="006C1820" w:rsidRPr="009972A0">
        <w:rPr>
          <w:i/>
          <w:sz w:val="24"/>
          <w:szCs w:val="24"/>
          <w:lang w:val="id-ID"/>
        </w:rPr>
        <w:t xml:space="preserve">and External factors. Internal factors  </w:t>
      </w:r>
      <w:r w:rsidR="006C1820" w:rsidRPr="009972A0">
        <w:rPr>
          <w:i/>
          <w:sz w:val="24"/>
          <w:szCs w:val="24"/>
        </w:rPr>
        <w:t>that are</w:t>
      </w:r>
      <w:r w:rsidR="006C1820" w:rsidRPr="009972A0">
        <w:rPr>
          <w:i/>
          <w:sz w:val="24"/>
          <w:szCs w:val="24"/>
          <w:lang w:val="id-ID"/>
        </w:rPr>
        <w:t xml:space="preserve"> </w:t>
      </w:r>
      <w:r w:rsidRPr="009972A0">
        <w:rPr>
          <w:i/>
          <w:sz w:val="24"/>
          <w:szCs w:val="24"/>
        </w:rPr>
        <w:t xml:space="preserve">Intelligence got </w:t>
      </w:r>
      <w:r w:rsidRPr="009972A0">
        <w:rPr>
          <w:i/>
          <w:sz w:val="24"/>
          <w:szCs w:val="24"/>
          <w:lang w:val="id-ID"/>
        </w:rPr>
        <w:t>71</w:t>
      </w:r>
      <w:r w:rsidRPr="009972A0">
        <w:rPr>
          <w:i/>
          <w:sz w:val="24"/>
          <w:szCs w:val="24"/>
        </w:rPr>
        <w:t xml:space="preserve">%, </w:t>
      </w:r>
      <w:r w:rsidRPr="009972A0">
        <w:rPr>
          <w:i/>
          <w:sz w:val="24"/>
          <w:szCs w:val="24"/>
          <w:lang w:val="id-ID"/>
        </w:rPr>
        <w:t xml:space="preserve">readiness got 48% and </w:t>
      </w:r>
      <w:r w:rsidRPr="009972A0">
        <w:rPr>
          <w:i/>
          <w:sz w:val="24"/>
          <w:szCs w:val="24"/>
        </w:rPr>
        <w:t xml:space="preserve">interest </w:t>
      </w:r>
      <w:r w:rsidRPr="009972A0">
        <w:rPr>
          <w:i/>
          <w:sz w:val="24"/>
          <w:szCs w:val="24"/>
          <w:lang w:val="id-ID"/>
        </w:rPr>
        <w:t>75%</w:t>
      </w:r>
      <w:r w:rsidR="00353172" w:rsidRPr="009972A0">
        <w:rPr>
          <w:i/>
          <w:sz w:val="24"/>
          <w:szCs w:val="24"/>
        </w:rPr>
        <w:t xml:space="preserve">. The most </w:t>
      </w:r>
      <w:r w:rsidR="00353172" w:rsidRPr="009972A0">
        <w:rPr>
          <w:i/>
          <w:sz w:val="24"/>
          <w:szCs w:val="24"/>
          <w:lang w:val="id-ID"/>
        </w:rPr>
        <w:t xml:space="preserve">internal </w:t>
      </w:r>
      <w:r w:rsidR="00353172" w:rsidRPr="009972A0">
        <w:rPr>
          <w:i/>
          <w:sz w:val="24"/>
          <w:szCs w:val="24"/>
        </w:rPr>
        <w:t xml:space="preserve">factor that influence </w:t>
      </w:r>
      <w:r w:rsidRPr="009972A0">
        <w:rPr>
          <w:i/>
          <w:sz w:val="24"/>
          <w:szCs w:val="24"/>
          <w:lang w:val="id-ID"/>
        </w:rPr>
        <w:t>male students’ reading comprehension difficulties</w:t>
      </w:r>
      <w:r w:rsidR="006C1820" w:rsidRPr="009972A0">
        <w:rPr>
          <w:i/>
          <w:sz w:val="24"/>
          <w:szCs w:val="24"/>
          <w:lang w:val="id-ID"/>
        </w:rPr>
        <w:t xml:space="preserve"> </w:t>
      </w:r>
      <w:r w:rsidRPr="009972A0">
        <w:rPr>
          <w:i/>
          <w:color w:val="212121"/>
          <w:sz w:val="24"/>
          <w:szCs w:val="24"/>
          <w:lang w:val="id-ID"/>
        </w:rPr>
        <w:t>on procedure text</w:t>
      </w:r>
      <w:r w:rsidRPr="009972A0">
        <w:rPr>
          <w:i/>
          <w:color w:val="212121"/>
          <w:sz w:val="24"/>
          <w:szCs w:val="24"/>
        </w:rPr>
        <w:t xml:space="preserve"> at </w:t>
      </w:r>
      <w:r w:rsidRPr="009972A0">
        <w:rPr>
          <w:i/>
          <w:color w:val="212121"/>
          <w:sz w:val="24"/>
          <w:szCs w:val="24"/>
          <w:lang w:val="id-ID"/>
        </w:rPr>
        <w:t>the first grade</w:t>
      </w:r>
      <w:r w:rsidRPr="009972A0">
        <w:rPr>
          <w:i/>
          <w:color w:val="212121"/>
          <w:sz w:val="24"/>
          <w:szCs w:val="24"/>
        </w:rPr>
        <w:t xml:space="preserve"> is interest</w:t>
      </w:r>
      <w:r w:rsidRPr="009972A0">
        <w:rPr>
          <w:i/>
          <w:sz w:val="24"/>
          <w:szCs w:val="24"/>
        </w:rPr>
        <w:t>. The external factors</w:t>
      </w:r>
      <w:r w:rsidR="00353172" w:rsidRPr="009972A0">
        <w:rPr>
          <w:i/>
          <w:sz w:val="24"/>
          <w:szCs w:val="24"/>
          <w:lang w:val="id-ID"/>
        </w:rPr>
        <w:t xml:space="preserve"> that are </w:t>
      </w:r>
      <w:r w:rsidRPr="009972A0">
        <w:rPr>
          <w:i/>
          <w:sz w:val="24"/>
          <w:szCs w:val="24"/>
        </w:rPr>
        <w:t xml:space="preserve">Family got </w:t>
      </w:r>
      <w:r w:rsidRPr="009972A0">
        <w:rPr>
          <w:i/>
          <w:sz w:val="24"/>
          <w:szCs w:val="24"/>
          <w:lang w:val="id-ID"/>
        </w:rPr>
        <w:t>20</w:t>
      </w:r>
      <w:r w:rsidRPr="009972A0">
        <w:rPr>
          <w:i/>
          <w:sz w:val="24"/>
          <w:szCs w:val="24"/>
        </w:rPr>
        <w:t xml:space="preserve">%, school got </w:t>
      </w:r>
      <w:r w:rsidRPr="009972A0">
        <w:rPr>
          <w:i/>
          <w:sz w:val="24"/>
          <w:szCs w:val="24"/>
          <w:lang w:val="id-ID"/>
        </w:rPr>
        <w:t>26</w:t>
      </w:r>
      <w:r w:rsidRPr="009972A0">
        <w:rPr>
          <w:i/>
          <w:sz w:val="24"/>
          <w:szCs w:val="24"/>
        </w:rPr>
        <w:t xml:space="preserve">%, and society got </w:t>
      </w:r>
      <w:r w:rsidRPr="009972A0">
        <w:rPr>
          <w:i/>
          <w:sz w:val="24"/>
          <w:szCs w:val="24"/>
          <w:lang w:val="id-ID"/>
        </w:rPr>
        <w:t>35</w:t>
      </w:r>
      <w:r w:rsidRPr="009972A0">
        <w:rPr>
          <w:i/>
          <w:sz w:val="24"/>
          <w:szCs w:val="24"/>
        </w:rPr>
        <w:t>%.</w:t>
      </w:r>
      <w:r w:rsidR="00353172" w:rsidRPr="009972A0">
        <w:rPr>
          <w:i/>
          <w:sz w:val="24"/>
          <w:szCs w:val="24"/>
          <w:lang w:val="id-ID"/>
        </w:rPr>
        <w:t xml:space="preserve"> </w:t>
      </w:r>
      <w:r w:rsidRPr="009972A0">
        <w:rPr>
          <w:rFonts w:eastAsiaTheme="minorEastAsia"/>
          <w:i/>
          <w:sz w:val="24"/>
          <w:szCs w:val="24"/>
          <w:shd w:val="clear" w:color="auto" w:fill="FFFFFF"/>
          <w:lang w:val="id-ID"/>
        </w:rPr>
        <w:t>T</w:t>
      </w:r>
      <w:r w:rsidRPr="009972A0">
        <w:rPr>
          <w:i/>
          <w:sz w:val="24"/>
          <w:szCs w:val="24"/>
        </w:rPr>
        <w:t xml:space="preserve">he most </w:t>
      </w:r>
      <w:r w:rsidR="00353172" w:rsidRPr="009972A0">
        <w:rPr>
          <w:i/>
          <w:sz w:val="24"/>
          <w:szCs w:val="24"/>
          <w:lang w:val="id-ID"/>
        </w:rPr>
        <w:t xml:space="preserve">eksternal </w:t>
      </w:r>
      <w:r w:rsidRPr="009972A0">
        <w:rPr>
          <w:i/>
          <w:sz w:val="24"/>
          <w:szCs w:val="24"/>
        </w:rPr>
        <w:t>factor</w:t>
      </w:r>
      <w:r w:rsidR="00353172" w:rsidRPr="009972A0">
        <w:rPr>
          <w:i/>
          <w:sz w:val="24"/>
          <w:szCs w:val="24"/>
          <w:lang w:val="id-ID"/>
        </w:rPr>
        <w:t xml:space="preserve"> that influence male </w:t>
      </w:r>
      <w:r w:rsidRPr="009972A0">
        <w:rPr>
          <w:i/>
          <w:color w:val="212121"/>
          <w:sz w:val="24"/>
          <w:szCs w:val="24"/>
        </w:rPr>
        <w:t xml:space="preserve">students’ </w:t>
      </w:r>
      <w:r w:rsidRPr="009972A0">
        <w:rPr>
          <w:i/>
          <w:color w:val="212121"/>
          <w:sz w:val="24"/>
          <w:szCs w:val="24"/>
          <w:lang w:val="id-ID"/>
        </w:rPr>
        <w:t xml:space="preserve">reading comprehension </w:t>
      </w:r>
      <w:r w:rsidRPr="009972A0">
        <w:rPr>
          <w:i/>
          <w:color w:val="212121"/>
          <w:sz w:val="24"/>
          <w:szCs w:val="24"/>
        </w:rPr>
        <w:t xml:space="preserve">difficulties </w:t>
      </w:r>
      <w:r w:rsidRPr="009972A0">
        <w:rPr>
          <w:i/>
          <w:color w:val="212121"/>
          <w:sz w:val="24"/>
          <w:szCs w:val="24"/>
          <w:lang w:val="id-ID"/>
        </w:rPr>
        <w:t>on procedure text</w:t>
      </w:r>
      <w:r w:rsidRPr="009972A0">
        <w:rPr>
          <w:i/>
          <w:color w:val="212121"/>
          <w:sz w:val="24"/>
          <w:szCs w:val="24"/>
        </w:rPr>
        <w:t xml:space="preserve"> is </w:t>
      </w:r>
      <w:r w:rsidR="00353172" w:rsidRPr="009972A0">
        <w:rPr>
          <w:i/>
          <w:color w:val="212121"/>
          <w:sz w:val="24"/>
          <w:szCs w:val="24"/>
          <w:lang w:val="id-ID"/>
        </w:rPr>
        <w:t>society</w:t>
      </w:r>
      <w:r w:rsidRPr="009972A0">
        <w:rPr>
          <w:i/>
          <w:sz w:val="24"/>
          <w:szCs w:val="24"/>
        </w:rPr>
        <w:t>.</w:t>
      </w:r>
    </w:p>
    <w:p w:rsidR="00A47CF5" w:rsidRPr="009972A0" w:rsidRDefault="00A47CF5">
      <w:pPr>
        <w:pStyle w:val="BodyText"/>
        <w:spacing w:before="8"/>
        <w:rPr>
          <w:i/>
        </w:rPr>
      </w:pPr>
    </w:p>
    <w:p w:rsidR="00A47CF5" w:rsidRPr="009972A0" w:rsidRDefault="00ED06EC" w:rsidP="00353172">
      <w:pPr>
        <w:pStyle w:val="BodyText"/>
        <w:ind w:left="1054" w:right="948"/>
        <w:jc w:val="center"/>
        <w:sectPr w:rsidR="00A47CF5" w:rsidRPr="009972A0">
          <w:footerReference w:type="default" r:id="rId8"/>
          <w:type w:val="continuous"/>
          <w:pgSz w:w="11910" w:h="16840"/>
          <w:pgMar w:top="720" w:right="1220" w:bottom="1120" w:left="1680" w:header="720" w:footer="926" w:gutter="0"/>
          <w:pgNumType w:start="81"/>
          <w:cols w:space="720"/>
        </w:sectPr>
      </w:pPr>
      <w:r w:rsidRPr="009972A0">
        <w:rPr>
          <w:b/>
        </w:rPr>
        <w:t xml:space="preserve">Keywords: </w:t>
      </w:r>
      <w:r w:rsidRPr="009972A0">
        <w:rPr>
          <w:lang w:val="id-ID"/>
        </w:rPr>
        <w:t>factors, influence, reading comprehension</w:t>
      </w:r>
      <w:r w:rsidR="00353172" w:rsidRPr="009972A0">
        <w:rPr>
          <w:lang w:val="id-ID"/>
        </w:rPr>
        <w:t>, procedure text</w:t>
      </w:r>
    </w:p>
    <w:p w:rsidR="00A47CF5" w:rsidRPr="009972A0" w:rsidRDefault="00ED06EC" w:rsidP="00353172">
      <w:pPr>
        <w:pStyle w:val="Heading1"/>
        <w:spacing w:line="276" w:lineRule="auto"/>
        <w:ind w:left="330" w:right="646" w:firstLine="0"/>
        <w:jc w:val="center"/>
        <w:rPr>
          <w:sz w:val="24"/>
          <w:szCs w:val="24"/>
        </w:rPr>
      </w:pPr>
      <w:r w:rsidRPr="009972A0">
        <w:rPr>
          <w:sz w:val="24"/>
          <w:szCs w:val="24"/>
        </w:rPr>
        <w:lastRenderedPageBreak/>
        <w:t>THE FACTORS THAT INFLUENCE MALE STUDENTS’ READING COMPREHENSION DIFFICULTIES ON PROCEDURE TEXT AT X CLASS OF MADRASAH ALIYAH KHAIRUL UMMAH ISLAMIC BOARDING SCHOOL BATU GAJAH</w:t>
      </w:r>
    </w:p>
    <w:p w:rsidR="00A47CF5" w:rsidRPr="009972A0" w:rsidRDefault="00A47CF5">
      <w:pPr>
        <w:pStyle w:val="BodyText"/>
        <w:spacing w:before="6"/>
        <w:rPr>
          <w:b/>
        </w:rPr>
      </w:pPr>
    </w:p>
    <w:p w:rsidR="00A47CF5" w:rsidRPr="009972A0" w:rsidRDefault="00ED06EC">
      <w:pPr>
        <w:pStyle w:val="Heading2"/>
        <w:spacing w:line="274" w:lineRule="exact"/>
        <w:ind w:left="1916" w:right="2386"/>
      </w:pPr>
      <w:r w:rsidRPr="009972A0">
        <w:t>Abstrak</w:t>
      </w:r>
    </w:p>
    <w:p w:rsidR="00A47CF5" w:rsidRPr="009972A0" w:rsidRDefault="00ED06EC" w:rsidP="00672EBF">
      <w:pPr>
        <w:pStyle w:val="BodyText"/>
        <w:spacing w:before="9"/>
        <w:ind w:left="567" w:right="363"/>
        <w:jc w:val="both"/>
        <w:rPr>
          <w:i/>
          <w:lang w:val="id-ID"/>
        </w:rPr>
      </w:pPr>
      <w:r w:rsidRPr="009972A0">
        <w:rPr>
          <w:i/>
        </w:rPr>
        <w:t>Pemahaman</w:t>
      </w:r>
      <w:r w:rsidR="00BB3E93" w:rsidRPr="009972A0">
        <w:rPr>
          <w:i/>
          <w:lang w:val="id-ID"/>
        </w:rPr>
        <w:t xml:space="preserve"> </w:t>
      </w:r>
      <w:r w:rsidR="00BB3E93" w:rsidRPr="009972A0">
        <w:rPr>
          <w:i/>
        </w:rPr>
        <w:t>adalah</w:t>
      </w:r>
      <w:r w:rsidR="00BB3E93" w:rsidRPr="009972A0">
        <w:rPr>
          <w:i/>
          <w:lang w:val="id-ID"/>
        </w:rPr>
        <w:t xml:space="preserve"> </w:t>
      </w:r>
      <w:r w:rsidRPr="009972A0">
        <w:rPr>
          <w:i/>
        </w:rPr>
        <w:t>proses mendapatkan</w:t>
      </w:r>
      <w:r w:rsidR="00BB3E93" w:rsidRPr="009972A0">
        <w:rPr>
          <w:i/>
          <w:lang w:val="id-ID"/>
        </w:rPr>
        <w:t xml:space="preserve"> </w:t>
      </w:r>
      <w:r w:rsidRPr="009972A0">
        <w:rPr>
          <w:i/>
        </w:rPr>
        <w:t>makna</w:t>
      </w:r>
      <w:r w:rsidR="00BB3E93" w:rsidRPr="009972A0">
        <w:rPr>
          <w:i/>
          <w:lang w:val="id-ID"/>
        </w:rPr>
        <w:t xml:space="preserve"> </w:t>
      </w:r>
      <w:r w:rsidR="006A54C1" w:rsidRPr="009972A0">
        <w:rPr>
          <w:i/>
          <w:lang w:val="id-ID"/>
        </w:rPr>
        <w:t xml:space="preserve">yang berhubungan </w:t>
      </w:r>
      <w:r w:rsidRPr="009972A0">
        <w:rPr>
          <w:i/>
        </w:rPr>
        <w:t>dari</w:t>
      </w:r>
      <w:r w:rsidR="006A54C1" w:rsidRPr="009972A0">
        <w:rPr>
          <w:i/>
          <w:lang w:val="id-ID"/>
        </w:rPr>
        <w:t xml:space="preserve"> bacaan teks</w:t>
      </w:r>
      <w:r w:rsidR="00BB3E93" w:rsidRPr="009972A0">
        <w:rPr>
          <w:i/>
        </w:rPr>
        <w:t>.</w:t>
      </w:r>
      <w:r w:rsidR="00BB3E93" w:rsidRPr="009972A0">
        <w:rPr>
          <w:i/>
          <w:lang w:val="id-ID"/>
        </w:rPr>
        <w:t xml:space="preserve"> </w:t>
      </w:r>
      <w:r w:rsidRPr="009972A0">
        <w:rPr>
          <w:i/>
        </w:rPr>
        <w:t>Permasalahan</w:t>
      </w:r>
      <w:r w:rsidR="00BB3E93" w:rsidRPr="009972A0">
        <w:rPr>
          <w:i/>
          <w:lang w:val="id-ID"/>
        </w:rPr>
        <w:t xml:space="preserve"> </w:t>
      </w:r>
      <w:r w:rsidRPr="009972A0">
        <w:rPr>
          <w:i/>
        </w:rPr>
        <w:t>dalam</w:t>
      </w:r>
      <w:r w:rsidR="00BB3E93" w:rsidRPr="009972A0">
        <w:rPr>
          <w:i/>
          <w:lang w:val="id-ID"/>
        </w:rPr>
        <w:t xml:space="preserve"> </w:t>
      </w:r>
      <w:r w:rsidRPr="009972A0">
        <w:rPr>
          <w:i/>
        </w:rPr>
        <w:t>penelitian</w:t>
      </w:r>
      <w:r w:rsidR="00BB3E93" w:rsidRPr="009972A0">
        <w:rPr>
          <w:i/>
          <w:lang w:val="id-ID"/>
        </w:rPr>
        <w:t xml:space="preserve"> </w:t>
      </w:r>
      <w:r w:rsidRPr="009972A0">
        <w:rPr>
          <w:i/>
        </w:rPr>
        <w:t>ini</w:t>
      </w:r>
      <w:r w:rsidR="00BB3E93" w:rsidRPr="009972A0">
        <w:rPr>
          <w:i/>
          <w:lang w:val="id-ID"/>
        </w:rPr>
        <w:t xml:space="preserve"> </w:t>
      </w:r>
      <w:r w:rsidRPr="009972A0">
        <w:rPr>
          <w:i/>
        </w:rPr>
        <w:t>adalah</w:t>
      </w:r>
      <w:r w:rsidR="00BB3E93" w:rsidRPr="009972A0">
        <w:rPr>
          <w:i/>
          <w:lang w:val="id-ID"/>
        </w:rPr>
        <w:t xml:space="preserve"> </w:t>
      </w:r>
      <w:r w:rsidRPr="009972A0">
        <w:rPr>
          <w:i/>
        </w:rPr>
        <w:t>peneliti</w:t>
      </w:r>
      <w:r w:rsidR="00BB3E93" w:rsidRPr="009972A0">
        <w:rPr>
          <w:i/>
          <w:lang w:val="id-ID"/>
        </w:rPr>
        <w:t xml:space="preserve"> </w:t>
      </w:r>
      <w:r w:rsidRPr="009972A0">
        <w:rPr>
          <w:i/>
        </w:rPr>
        <w:t>menemukan</w:t>
      </w:r>
      <w:r w:rsidR="00BB3E93" w:rsidRPr="009972A0">
        <w:rPr>
          <w:i/>
          <w:lang w:val="id-ID"/>
        </w:rPr>
        <w:t xml:space="preserve"> </w:t>
      </w:r>
      <w:r w:rsidRPr="009972A0">
        <w:rPr>
          <w:i/>
        </w:rPr>
        <w:t>bahwa</w:t>
      </w:r>
      <w:r w:rsidR="00BB3E93" w:rsidRPr="009972A0">
        <w:rPr>
          <w:i/>
          <w:lang w:val="id-ID"/>
        </w:rPr>
        <w:t xml:space="preserve"> </w:t>
      </w:r>
      <w:r w:rsidRPr="009972A0">
        <w:rPr>
          <w:i/>
        </w:rPr>
        <w:t>sebagian</w:t>
      </w:r>
      <w:r w:rsidR="00BB3E93" w:rsidRPr="009972A0">
        <w:rPr>
          <w:i/>
          <w:lang w:val="id-ID"/>
        </w:rPr>
        <w:t xml:space="preserve"> </w:t>
      </w:r>
      <w:r w:rsidRPr="009972A0">
        <w:rPr>
          <w:i/>
        </w:rPr>
        <w:t>besar</w:t>
      </w:r>
      <w:r w:rsidR="00BB3E93" w:rsidRPr="009972A0">
        <w:rPr>
          <w:i/>
          <w:lang w:val="id-ID"/>
        </w:rPr>
        <w:t xml:space="preserve"> </w:t>
      </w:r>
      <w:r w:rsidRPr="009972A0">
        <w:rPr>
          <w:i/>
        </w:rPr>
        <w:t>siswa</w:t>
      </w:r>
      <w:r w:rsidR="00BB3E93" w:rsidRPr="009972A0">
        <w:rPr>
          <w:i/>
          <w:lang w:val="id-ID"/>
        </w:rPr>
        <w:t xml:space="preserve"> </w:t>
      </w:r>
      <w:r w:rsidRPr="009972A0">
        <w:rPr>
          <w:i/>
        </w:rPr>
        <w:t>masih</w:t>
      </w:r>
      <w:r w:rsidR="00BB3E93" w:rsidRPr="009972A0">
        <w:rPr>
          <w:i/>
          <w:lang w:val="id-ID"/>
        </w:rPr>
        <w:t xml:space="preserve"> </w:t>
      </w:r>
      <w:r w:rsidRPr="009972A0">
        <w:rPr>
          <w:i/>
        </w:rPr>
        <w:t>belum</w:t>
      </w:r>
      <w:r w:rsidR="00BB3E93" w:rsidRPr="009972A0">
        <w:rPr>
          <w:i/>
          <w:lang w:val="id-ID"/>
        </w:rPr>
        <w:t xml:space="preserve"> </w:t>
      </w:r>
      <w:r w:rsidRPr="009972A0">
        <w:rPr>
          <w:i/>
        </w:rPr>
        <w:t>mendapatkan</w:t>
      </w:r>
      <w:r w:rsidR="00BB3E93" w:rsidRPr="009972A0">
        <w:rPr>
          <w:i/>
          <w:lang w:val="id-ID"/>
        </w:rPr>
        <w:t xml:space="preserve"> </w:t>
      </w:r>
      <w:r w:rsidRPr="009972A0">
        <w:rPr>
          <w:i/>
        </w:rPr>
        <w:t>nilai yang baik</w:t>
      </w:r>
      <w:r w:rsidR="00BB3E93" w:rsidRPr="009972A0">
        <w:rPr>
          <w:i/>
          <w:lang w:val="id-ID"/>
        </w:rPr>
        <w:t xml:space="preserve"> </w:t>
      </w:r>
      <w:r w:rsidRPr="009972A0">
        <w:rPr>
          <w:i/>
        </w:rPr>
        <w:t>karena</w:t>
      </w:r>
      <w:r w:rsidR="00BB3E93" w:rsidRPr="009972A0">
        <w:rPr>
          <w:i/>
          <w:lang w:val="id-ID"/>
        </w:rPr>
        <w:t xml:space="preserve"> </w:t>
      </w:r>
      <w:r w:rsidRPr="009972A0">
        <w:rPr>
          <w:i/>
        </w:rPr>
        <w:t>masih</w:t>
      </w:r>
      <w:r w:rsidR="00BB3E93" w:rsidRPr="009972A0">
        <w:rPr>
          <w:i/>
          <w:lang w:val="id-ID"/>
        </w:rPr>
        <w:t xml:space="preserve"> </w:t>
      </w:r>
      <w:r w:rsidRPr="009972A0">
        <w:rPr>
          <w:i/>
        </w:rPr>
        <w:t>belum</w:t>
      </w:r>
      <w:r w:rsidR="00BB3E93" w:rsidRPr="009972A0">
        <w:rPr>
          <w:i/>
          <w:lang w:val="id-ID"/>
        </w:rPr>
        <w:t xml:space="preserve"> </w:t>
      </w:r>
      <w:r w:rsidRPr="009972A0">
        <w:rPr>
          <w:i/>
        </w:rPr>
        <w:t>memahami</w:t>
      </w:r>
      <w:r w:rsidR="00BB3E93" w:rsidRPr="009972A0">
        <w:rPr>
          <w:i/>
          <w:lang w:val="id-ID"/>
        </w:rPr>
        <w:t xml:space="preserve"> </w:t>
      </w:r>
      <w:r w:rsidRPr="009972A0">
        <w:rPr>
          <w:i/>
        </w:rPr>
        <w:t>bacaan</w:t>
      </w:r>
      <w:r w:rsidR="00BB3E93" w:rsidRPr="009972A0">
        <w:rPr>
          <w:i/>
          <w:lang w:val="id-ID"/>
        </w:rPr>
        <w:t xml:space="preserve"> </w:t>
      </w:r>
      <w:r w:rsidRPr="009972A0">
        <w:rPr>
          <w:i/>
        </w:rPr>
        <w:t>dalam</w:t>
      </w:r>
      <w:r w:rsidR="00BB3E93" w:rsidRPr="009972A0">
        <w:rPr>
          <w:i/>
          <w:lang w:val="id-ID"/>
        </w:rPr>
        <w:t xml:space="preserve"> </w:t>
      </w:r>
      <w:r w:rsidRPr="009972A0">
        <w:rPr>
          <w:i/>
        </w:rPr>
        <w:t>berbagai</w:t>
      </w:r>
      <w:r w:rsidR="00BB3E93" w:rsidRPr="009972A0">
        <w:rPr>
          <w:i/>
          <w:lang w:val="id-ID"/>
        </w:rPr>
        <w:t xml:space="preserve"> </w:t>
      </w:r>
      <w:r w:rsidRPr="009972A0">
        <w:rPr>
          <w:i/>
        </w:rPr>
        <w:t>materi</w:t>
      </w:r>
      <w:r w:rsidR="00BB3E93" w:rsidRPr="009972A0">
        <w:rPr>
          <w:i/>
          <w:lang w:val="id-ID"/>
        </w:rPr>
        <w:t xml:space="preserve"> </w:t>
      </w:r>
      <w:r w:rsidR="00BB3E93" w:rsidRPr="009972A0">
        <w:rPr>
          <w:i/>
        </w:rPr>
        <w:t>bacaan,</w:t>
      </w:r>
      <w:r w:rsidR="00BB3E93" w:rsidRPr="009972A0">
        <w:rPr>
          <w:i/>
          <w:lang w:val="id-ID"/>
        </w:rPr>
        <w:t xml:space="preserve"> </w:t>
      </w:r>
      <w:r w:rsidRPr="009972A0">
        <w:rPr>
          <w:i/>
        </w:rPr>
        <w:t>siswa</w:t>
      </w:r>
      <w:r w:rsidR="00BB3E93" w:rsidRPr="009972A0">
        <w:rPr>
          <w:i/>
          <w:lang w:val="id-ID"/>
        </w:rPr>
        <w:t xml:space="preserve"> </w:t>
      </w:r>
      <w:r w:rsidRPr="009972A0">
        <w:rPr>
          <w:i/>
        </w:rPr>
        <w:t>tidak</w:t>
      </w:r>
      <w:r w:rsidR="00BB3E93" w:rsidRPr="009972A0">
        <w:rPr>
          <w:i/>
          <w:lang w:val="id-ID"/>
        </w:rPr>
        <w:t xml:space="preserve"> </w:t>
      </w:r>
      <w:r w:rsidRPr="009972A0">
        <w:rPr>
          <w:i/>
        </w:rPr>
        <w:t>dapat</w:t>
      </w:r>
      <w:r w:rsidR="00BB3E93" w:rsidRPr="009972A0">
        <w:rPr>
          <w:i/>
          <w:lang w:val="id-ID"/>
        </w:rPr>
        <w:t xml:space="preserve"> </w:t>
      </w:r>
      <w:r w:rsidRPr="009972A0">
        <w:rPr>
          <w:i/>
        </w:rPr>
        <w:t>menemukan</w:t>
      </w:r>
      <w:r w:rsidR="00BB3E93" w:rsidRPr="009972A0">
        <w:rPr>
          <w:i/>
          <w:lang w:val="id-ID"/>
        </w:rPr>
        <w:t xml:space="preserve"> </w:t>
      </w:r>
      <w:r w:rsidRPr="009972A0">
        <w:rPr>
          <w:i/>
        </w:rPr>
        <w:t>informasi</w:t>
      </w:r>
      <w:r w:rsidR="00BB3E93" w:rsidRPr="009972A0">
        <w:rPr>
          <w:i/>
          <w:lang w:val="id-ID"/>
        </w:rPr>
        <w:t xml:space="preserve"> </w:t>
      </w:r>
      <w:r w:rsidRPr="009972A0">
        <w:rPr>
          <w:i/>
        </w:rPr>
        <w:t>umum</w:t>
      </w:r>
      <w:r w:rsidR="00BB3E93" w:rsidRPr="009972A0">
        <w:rPr>
          <w:i/>
          <w:lang w:val="id-ID"/>
        </w:rPr>
        <w:t xml:space="preserve"> </w:t>
      </w:r>
      <w:r w:rsidRPr="009972A0">
        <w:rPr>
          <w:i/>
        </w:rPr>
        <w:t>dan</w:t>
      </w:r>
      <w:r w:rsidR="00BB3E93" w:rsidRPr="009972A0">
        <w:rPr>
          <w:i/>
          <w:lang w:val="id-ID"/>
        </w:rPr>
        <w:t xml:space="preserve"> </w:t>
      </w:r>
      <w:r w:rsidR="00BB3E93" w:rsidRPr="009972A0">
        <w:rPr>
          <w:i/>
        </w:rPr>
        <w:t>informasi detail</w:t>
      </w:r>
      <w:r w:rsidR="00BB3E93" w:rsidRPr="009972A0">
        <w:rPr>
          <w:i/>
          <w:lang w:val="id-ID"/>
        </w:rPr>
        <w:t xml:space="preserve"> </w:t>
      </w:r>
      <w:r w:rsidRPr="009972A0">
        <w:rPr>
          <w:i/>
        </w:rPr>
        <w:t>dari</w:t>
      </w:r>
      <w:r w:rsidR="00BB3E93" w:rsidRPr="009972A0">
        <w:rPr>
          <w:i/>
          <w:lang w:val="id-ID"/>
        </w:rPr>
        <w:t xml:space="preserve"> </w:t>
      </w:r>
      <w:r w:rsidRPr="009972A0">
        <w:rPr>
          <w:i/>
        </w:rPr>
        <w:t>bahan</w:t>
      </w:r>
      <w:r w:rsidR="00BB3E93" w:rsidRPr="009972A0">
        <w:rPr>
          <w:i/>
          <w:lang w:val="id-ID"/>
        </w:rPr>
        <w:t xml:space="preserve"> </w:t>
      </w:r>
      <w:r w:rsidRPr="009972A0">
        <w:rPr>
          <w:i/>
        </w:rPr>
        <w:t>bacaan</w:t>
      </w:r>
      <w:r w:rsidR="00BB3E93" w:rsidRPr="009972A0">
        <w:rPr>
          <w:i/>
          <w:lang w:val="id-ID"/>
        </w:rPr>
        <w:t xml:space="preserve"> </w:t>
      </w:r>
      <w:r w:rsidRPr="009972A0">
        <w:rPr>
          <w:i/>
        </w:rPr>
        <w:t>te</w:t>
      </w:r>
      <w:r w:rsidR="00970937" w:rsidRPr="009972A0">
        <w:rPr>
          <w:i/>
        </w:rPr>
        <w:t>rsebut.</w:t>
      </w:r>
      <w:r w:rsidR="00BB3E93" w:rsidRPr="009972A0">
        <w:rPr>
          <w:i/>
          <w:lang w:val="id-ID"/>
        </w:rPr>
        <w:t xml:space="preserve"> </w:t>
      </w:r>
      <w:r w:rsidR="00970937" w:rsidRPr="009972A0">
        <w:rPr>
          <w:i/>
        </w:rPr>
        <w:t>Peneliti</w:t>
      </w:r>
      <w:r w:rsidR="00BB3E93" w:rsidRPr="009972A0">
        <w:rPr>
          <w:i/>
          <w:lang w:val="id-ID"/>
        </w:rPr>
        <w:t xml:space="preserve"> </w:t>
      </w:r>
      <w:r w:rsidR="00970937" w:rsidRPr="009972A0">
        <w:rPr>
          <w:i/>
        </w:rPr>
        <w:t>menemukan</w:t>
      </w:r>
      <w:r w:rsidR="00BB3E93" w:rsidRPr="009972A0">
        <w:rPr>
          <w:i/>
          <w:lang w:val="id-ID"/>
        </w:rPr>
        <w:t xml:space="preserve"> </w:t>
      </w:r>
      <w:r w:rsidRPr="009972A0">
        <w:rPr>
          <w:i/>
        </w:rPr>
        <w:t>faktor-faktor yang mempengaruhi</w:t>
      </w:r>
      <w:r w:rsidR="00BB3E93" w:rsidRPr="009972A0">
        <w:rPr>
          <w:i/>
          <w:lang w:val="id-ID"/>
        </w:rPr>
        <w:t xml:space="preserve"> </w:t>
      </w:r>
      <w:r w:rsidR="00970937" w:rsidRPr="009972A0">
        <w:rPr>
          <w:i/>
        </w:rPr>
        <w:t>pemahaman</w:t>
      </w:r>
      <w:r w:rsidR="00BB3E93" w:rsidRPr="009972A0">
        <w:rPr>
          <w:i/>
          <w:lang w:val="id-ID"/>
        </w:rPr>
        <w:t xml:space="preserve"> </w:t>
      </w:r>
      <w:r w:rsidR="00970937" w:rsidRPr="009972A0">
        <w:rPr>
          <w:i/>
        </w:rPr>
        <w:t>bacaan</w:t>
      </w:r>
      <w:r w:rsidR="00BB3E93" w:rsidRPr="009972A0">
        <w:rPr>
          <w:i/>
          <w:lang w:val="id-ID"/>
        </w:rPr>
        <w:t xml:space="preserve"> </w:t>
      </w:r>
      <w:r w:rsidR="00BB3E93" w:rsidRPr="009972A0">
        <w:rPr>
          <w:i/>
        </w:rPr>
        <w:t>siswa.</w:t>
      </w:r>
      <w:r w:rsidR="00BB3E93" w:rsidRPr="009972A0">
        <w:rPr>
          <w:i/>
          <w:lang w:val="id-ID"/>
        </w:rPr>
        <w:t xml:space="preserve"> </w:t>
      </w:r>
      <w:r w:rsidR="00970937" w:rsidRPr="009972A0">
        <w:rPr>
          <w:i/>
        </w:rPr>
        <w:t>Seperti</w:t>
      </w:r>
      <w:r w:rsidR="00BB3E93" w:rsidRPr="009972A0">
        <w:rPr>
          <w:i/>
          <w:lang w:val="id-ID"/>
        </w:rPr>
        <w:t xml:space="preserve"> </w:t>
      </w:r>
      <w:r w:rsidRPr="009972A0">
        <w:rPr>
          <w:i/>
        </w:rPr>
        <w:t>faktor internal dan</w:t>
      </w:r>
      <w:r w:rsidR="00BB3E93" w:rsidRPr="009972A0">
        <w:rPr>
          <w:i/>
          <w:lang w:val="id-ID"/>
        </w:rPr>
        <w:t xml:space="preserve"> </w:t>
      </w:r>
      <w:r w:rsidR="00BB3E93" w:rsidRPr="009972A0">
        <w:rPr>
          <w:i/>
        </w:rPr>
        <w:t>factor</w:t>
      </w:r>
      <w:r w:rsidR="00BB3E93" w:rsidRPr="009972A0">
        <w:rPr>
          <w:i/>
          <w:lang w:val="id-ID"/>
        </w:rPr>
        <w:t xml:space="preserve"> </w:t>
      </w:r>
      <w:r w:rsidRPr="009972A0">
        <w:rPr>
          <w:i/>
        </w:rPr>
        <w:t>eksternal.</w:t>
      </w:r>
      <w:r w:rsidR="00BB3E93" w:rsidRPr="009972A0">
        <w:rPr>
          <w:i/>
          <w:lang w:val="id-ID"/>
        </w:rPr>
        <w:t xml:space="preserve"> </w:t>
      </w:r>
      <w:r w:rsidR="006A54C1" w:rsidRPr="009972A0">
        <w:rPr>
          <w:i/>
          <w:lang w:val="id-ID"/>
        </w:rPr>
        <w:t>Dalam penelitian ini</w:t>
      </w:r>
      <w:r w:rsidR="00BB3E93" w:rsidRPr="009972A0">
        <w:rPr>
          <w:i/>
        </w:rPr>
        <w:t>,</w:t>
      </w:r>
      <w:r w:rsidR="00BB3E93" w:rsidRPr="009972A0">
        <w:rPr>
          <w:i/>
          <w:lang w:val="id-ID"/>
        </w:rPr>
        <w:t xml:space="preserve"> </w:t>
      </w:r>
      <w:r w:rsidRPr="009972A0">
        <w:rPr>
          <w:i/>
        </w:rPr>
        <w:t>peneliti</w:t>
      </w:r>
      <w:r w:rsidR="00BB3E93" w:rsidRPr="009972A0">
        <w:rPr>
          <w:i/>
          <w:lang w:val="id-ID"/>
        </w:rPr>
        <w:t xml:space="preserve"> </w:t>
      </w:r>
      <w:r w:rsidR="006A54C1" w:rsidRPr="009972A0">
        <w:rPr>
          <w:i/>
        </w:rPr>
        <w:t>men</w:t>
      </w:r>
      <w:r w:rsidR="006A54C1" w:rsidRPr="009972A0">
        <w:rPr>
          <w:i/>
          <w:lang w:val="id-ID"/>
        </w:rPr>
        <w:t>ggunakan</w:t>
      </w:r>
      <w:r w:rsidR="00BB3E93" w:rsidRPr="009972A0">
        <w:rPr>
          <w:i/>
          <w:lang w:val="id-ID"/>
        </w:rPr>
        <w:t xml:space="preserve"> </w:t>
      </w:r>
      <w:r w:rsidRPr="009972A0">
        <w:rPr>
          <w:i/>
        </w:rPr>
        <w:t>rumusan</w:t>
      </w:r>
      <w:r w:rsidR="00BB3E93" w:rsidRPr="009972A0">
        <w:rPr>
          <w:i/>
          <w:lang w:val="id-ID"/>
        </w:rPr>
        <w:t xml:space="preserve"> </w:t>
      </w:r>
      <w:r w:rsidRPr="009972A0">
        <w:rPr>
          <w:i/>
        </w:rPr>
        <w:t>masalah</w:t>
      </w:r>
      <w:r w:rsidR="00BB3E93" w:rsidRPr="009972A0">
        <w:rPr>
          <w:i/>
          <w:lang w:val="id-ID"/>
        </w:rPr>
        <w:t xml:space="preserve"> </w:t>
      </w:r>
      <w:r w:rsidRPr="009972A0">
        <w:rPr>
          <w:i/>
        </w:rPr>
        <w:t>apa</w:t>
      </w:r>
      <w:r w:rsidR="00BB3E93" w:rsidRPr="009972A0">
        <w:rPr>
          <w:i/>
          <w:lang w:val="id-ID"/>
        </w:rPr>
        <w:t xml:space="preserve"> </w:t>
      </w:r>
      <w:r w:rsidRPr="009972A0">
        <w:rPr>
          <w:i/>
        </w:rPr>
        <w:t>saja</w:t>
      </w:r>
      <w:r w:rsidR="00BB3E93" w:rsidRPr="009972A0">
        <w:rPr>
          <w:i/>
          <w:lang w:val="id-ID"/>
        </w:rPr>
        <w:t xml:space="preserve"> </w:t>
      </w:r>
      <w:r w:rsidRPr="009972A0">
        <w:rPr>
          <w:i/>
        </w:rPr>
        <w:t>faktor internal dan</w:t>
      </w:r>
      <w:r w:rsidR="00BB3E93" w:rsidRPr="009972A0">
        <w:rPr>
          <w:i/>
          <w:lang w:val="id-ID"/>
        </w:rPr>
        <w:t xml:space="preserve"> </w:t>
      </w:r>
      <w:r w:rsidR="00BB3E93" w:rsidRPr="009972A0">
        <w:rPr>
          <w:i/>
        </w:rPr>
        <w:t>eksternal yang</w:t>
      </w:r>
      <w:r w:rsidR="00BB3E93" w:rsidRPr="009972A0">
        <w:rPr>
          <w:i/>
          <w:lang w:val="id-ID"/>
        </w:rPr>
        <w:t xml:space="preserve"> </w:t>
      </w:r>
      <w:r w:rsidRPr="009972A0">
        <w:rPr>
          <w:i/>
        </w:rPr>
        <w:t>mempengaruhi</w:t>
      </w:r>
      <w:r w:rsidR="00BB3E93" w:rsidRPr="009972A0">
        <w:rPr>
          <w:i/>
          <w:lang w:val="id-ID"/>
        </w:rPr>
        <w:t xml:space="preserve"> </w:t>
      </w:r>
      <w:r w:rsidRPr="009972A0">
        <w:rPr>
          <w:i/>
        </w:rPr>
        <w:t>kesulitan</w:t>
      </w:r>
      <w:r w:rsidR="00BB3E93" w:rsidRPr="009972A0">
        <w:rPr>
          <w:i/>
          <w:lang w:val="id-ID"/>
        </w:rPr>
        <w:t xml:space="preserve"> </w:t>
      </w:r>
      <w:r w:rsidRPr="009972A0">
        <w:rPr>
          <w:i/>
        </w:rPr>
        <w:t>pemahaman</w:t>
      </w:r>
      <w:r w:rsidR="00BB3E93" w:rsidRPr="009972A0">
        <w:rPr>
          <w:i/>
          <w:lang w:val="id-ID"/>
        </w:rPr>
        <w:t xml:space="preserve"> </w:t>
      </w:r>
      <w:r w:rsidRPr="009972A0">
        <w:rPr>
          <w:i/>
        </w:rPr>
        <w:t>membaca</w:t>
      </w:r>
      <w:r w:rsidR="00BB3E93" w:rsidRPr="009972A0">
        <w:rPr>
          <w:i/>
          <w:lang w:val="id-ID"/>
        </w:rPr>
        <w:t xml:space="preserve"> </w:t>
      </w:r>
      <w:r w:rsidRPr="009972A0">
        <w:rPr>
          <w:i/>
        </w:rPr>
        <w:t>siswa</w:t>
      </w:r>
      <w:r w:rsidR="00BB3E93" w:rsidRPr="009972A0">
        <w:rPr>
          <w:i/>
          <w:lang w:val="id-ID"/>
        </w:rPr>
        <w:t xml:space="preserve"> laki-laki </w:t>
      </w:r>
      <w:r w:rsidRPr="009972A0">
        <w:rPr>
          <w:i/>
        </w:rPr>
        <w:t>pada</w:t>
      </w:r>
      <w:r w:rsidR="00BB3E93" w:rsidRPr="009972A0">
        <w:rPr>
          <w:i/>
          <w:lang w:val="id-ID"/>
        </w:rPr>
        <w:t xml:space="preserve"> </w:t>
      </w:r>
      <w:r w:rsidRPr="009972A0">
        <w:rPr>
          <w:i/>
        </w:rPr>
        <w:t>teks</w:t>
      </w:r>
      <w:r w:rsidR="00BB3E93" w:rsidRPr="009972A0">
        <w:rPr>
          <w:i/>
          <w:lang w:val="id-ID"/>
        </w:rPr>
        <w:t xml:space="preserve"> </w:t>
      </w:r>
      <w:r w:rsidRPr="009972A0">
        <w:rPr>
          <w:i/>
        </w:rPr>
        <w:t xml:space="preserve">Prosedur di </w:t>
      </w:r>
      <w:r w:rsidR="00BB3E93" w:rsidRPr="009972A0">
        <w:rPr>
          <w:i/>
        </w:rPr>
        <w:t>Kelas X Madrasah</w:t>
      </w:r>
      <w:r w:rsidR="00BB3E93" w:rsidRPr="009972A0">
        <w:rPr>
          <w:i/>
          <w:lang w:val="id-ID"/>
        </w:rPr>
        <w:t xml:space="preserve"> </w:t>
      </w:r>
      <w:r w:rsidRPr="009972A0">
        <w:rPr>
          <w:i/>
        </w:rPr>
        <w:t>Aliyah</w:t>
      </w:r>
      <w:r w:rsidR="00BB3E93" w:rsidRPr="009972A0">
        <w:rPr>
          <w:i/>
          <w:lang w:val="id-ID"/>
        </w:rPr>
        <w:t xml:space="preserve"> </w:t>
      </w:r>
      <w:r w:rsidRPr="009972A0">
        <w:rPr>
          <w:i/>
        </w:rPr>
        <w:t>Khairul</w:t>
      </w:r>
      <w:r w:rsidR="00BB3E93" w:rsidRPr="009972A0">
        <w:rPr>
          <w:i/>
          <w:lang w:val="id-ID"/>
        </w:rPr>
        <w:t xml:space="preserve"> </w:t>
      </w:r>
      <w:r w:rsidRPr="009972A0">
        <w:rPr>
          <w:i/>
        </w:rPr>
        <w:t>Ummah</w:t>
      </w:r>
      <w:r w:rsidR="00BB3E93" w:rsidRPr="009972A0">
        <w:rPr>
          <w:i/>
          <w:lang w:val="id-ID"/>
        </w:rPr>
        <w:t xml:space="preserve"> </w:t>
      </w:r>
      <w:r w:rsidRPr="009972A0">
        <w:rPr>
          <w:i/>
        </w:rPr>
        <w:t>Pondok</w:t>
      </w:r>
      <w:r w:rsidR="00BB3E93" w:rsidRPr="009972A0">
        <w:rPr>
          <w:i/>
          <w:lang w:val="id-ID"/>
        </w:rPr>
        <w:t xml:space="preserve"> </w:t>
      </w:r>
      <w:r w:rsidRPr="009972A0">
        <w:rPr>
          <w:i/>
        </w:rPr>
        <w:t>Pesantren</w:t>
      </w:r>
      <w:r w:rsidR="00BB3E93" w:rsidRPr="009972A0">
        <w:rPr>
          <w:i/>
          <w:lang w:val="id-ID"/>
        </w:rPr>
        <w:t xml:space="preserve"> </w:t>
      </w:r>
      <w:r w:rsidRPr="009972A0">
        <w:rPr>
          <w:i/>
        </w:rPr>
        <w:t>Batu</w:t>
      </w:r>
      <w:r w:rsidR="00BB3E93" w:rsidRPr="009972A0">
        <w:rPr>
          <w:i/>
          <w:lang w:val="id-ID"/>
        </w:rPr>
        <w:t xml:space="preserve"> </w:t>
      </w:r>
      <w:r w:rsidR="00BB3E93" w:rsidRPr="009972A0">
        <w:rPr>
          <w:i/>
        </w:rPr>
        <w:t>Gajah?</w:t>
      </w:r>
      <w:r w:rsidR="00BB3E93" w:rsidRPr="009972A0">
        <w:rPr>
          <w:i/>
          <w:lang w:val="id-ID"/>
        </w:rPr>
        <w:t xml:space="preserve"> </w:t>
      </w:r>
      <w:r w:rsidRPr="009972A0">
        <w:rPr>
          <w:i/>
        </w:rPr>
        <w:t>Tujuan</w:t>
      </w:r>
      <w:r w:rsidR="00BB3E93" w:rsidRPr="009972A0">
        <w:rPr>
          <w:i/>
          <w:lang w:val="id-ID"/>
        </w:rPr>
        <w:t xml:space="preserve"> </w:t>
      </w:r>
      <w:r w:rsidRPr="009972A0">
        <w:rPr>
          <w:i/>
        </w:rPr>
        <w:t>penelitian</w:t>
      </w:r>
      <w:r w:rsidR="00BB3E93" w:rsidRPr="009972A0">
        <w:rPr>
          <w:i/>
          <w:lang w:val="id-ID"/>
        </w:rPr>
        <w:t xml:space="preserve"> </w:t>
      </w:r>
      <w:r w:rsidRPr="009972A0">
        <w:rPr>
          <w:i/>
        </w:rPr>
        <w:t>ini</w:t>
      </w:r>
      <w:r w:rsidR="00BB3E93" w:rsidRPr="009972A0">
        <w:rPr>
          <w:i/>
          <w:lang w:val="id-ID"/>
        </w:rPr>
        <w:t xml:space="preserve"> </w:t>
      </w:r>
      <w:r w:rsidRPr="009972A0">
        <w:rPr>
          <w:i/>
        </w:rPr>
        <w:t>adalah</w:t>
      </w:r>
      <w:r w:rsidR="00BB3E93" w:rsidRPr="009972A0">
        <w:rPr>
          <w:i/>
          <w:lang w:val="id-ID"/>
        </w:rPr>
        <w:t xml:space="preserve"> </w:t>
      </w:r>
      <w:r w:rsidRPr="009972A0">
        <w:rPr>
          <w:i/>
        </w:rPr>
        <w:t>untuk</w:t>
      </w:r>
      <w:r w:rsidR="00BB3E93" w:rsidRPr="009972A0">
        <w:rPr>
          <w:i/>
          <w:lang w:val="id-ID"/>
        </w:rPr>
        <w:t xml:space="preserve"> </w:t>
      </w:r>
      <w:r w:rsidRPr="009972A0">
        <w:rPr>
          <w:i/>
        </w:rPr>
        <w:t>mengetahui</w:t>
      </w:r>
      <w:r w:rsidR="00BB3E93" w:rsidRPr="009972A0">
        <w:rPr>
          <w:i/>
          <w:lang w:val="id-ID"/>
        </w:rPr>
        <w:t xml:space="preserve"> </w:t>
      </w:r>
      <w:r w:rsidR="00BB3E93" w:rsidRPr="009972A0">
        <w:rPr>
          <w:i/>
        </w:rPr>
        <w:t>faktor-faktor yang</w:t>
      </w:r>
      <w:r w:rsidR="00BB3E93" w:rsidRPr="009972A0">
        <w:rPr>
          <w:i/>
          <w:lang w:val="id-ID"/>
        </w:rPr>
        <w:t xml:space="preserve"> </w:t>
      </w:r>
      <w:r w:rsidRPr="009972A0">
        <w:rPr>
          <w:i/>
        </w:rPr>
        <w:t>mempengaruhi</w:t>
      </w:r>
      <w:r w:rsidR="00BB3E93" w:rsidRPr="009972A0">
        <w:rPr>
          <w:i/>
          <w:lang w:val="id-ID"/>
        </w:rPr>
        <w:t xml:space="preserve"> </w:t>
      </w:r>
      <w:r w:rsidRPr="009972A0">
        <w:rPr>
          <w:i/>
        </w:rPr>
        <w:t>kesulitan</w:t>
      </w:r>
      <w:r w:rsidR="00BB3E93" w:rsidRPr="009972A0">
        <w:rPr>
          <w:i/>
          <w:lang w:val="id-ID"/>
        </w:rPr>
        <w:t xml:space="preserve"> </w:t>
      </w:r>
      <w:r w:rsidRPr="009972A0">
        <w:rPr>
          <w:i/>
        </w:rPr>
        <w:t>pemahaman</w:t>
      </w:r>
      <w:r w:rsidR="00BB3E93" w:rsidRPr="009972A0">
        <w:rPr>
          <w:i/>
          <w:lang w:val="id-ID"/>
        </w:rPr>
        <w:t xml:space="preserve"> </w:t>
      </w:r>
      <w:r w:rsidRPr="009972A0">
        <w:rPr>
          <w:i/>
        </w:rPr>
        <w:t>membaca</w:t>
      </w:r>
      <w:r w:rsidR="00BB3E93" w:rsidRPr="009972A0">
        <w:rPr>
          <w:i/>
          <w:lang w:val="id-ID"/>
        </w:rPr>
        <w:t xml:space="preserve"> </w:t>
      </w:r>
      <w:r w:rsidRPr="009972A0">
        <w:rPr>
          <w:i/>
        </w:rPr>
        <w:t>siswa</w:t>
      </w:r>
      <w:r w:rsidR="00BB3E93" w:rsidRPr="009972A0">
        <w:rPr>
          <w:i/>
          <w:lang w:val="id-ID"/>
        </w:rPr>
        <w:t xml:space="preserve"> </w:t>
      </w:r>
      <w:r w:rsidRPr="009972A0">
        <w:rPr>
          <w:i/>
        </w:rPr>
        <w:t>laki-laki</w:t>
      </w:r>
      <w:r w:rsidR="00BB3E93" w:rsidRPr="009972A0">
        <w:rPr>
          <w:i/>
          <w:lang w:val="id-ID"/>
        </w:rPr>
        <w:t xml:space="preserve"> </w:t>
      </w:r>
      <w:r w:rsidRPr="009972A0">
        <w:rPr>
          <w:i/>
        </w:rPr>
        <w:t>pada</w:t>
      </w:r>
      <w:r w:rsidR="00BB3E93" w:rsidRPr="009972A0">
        <w:rPr>
          <w:i/>
          <w:lang w:val="id-ID"/>
        </w:rPr>
        <w:t xml:space="preserve"> </w:t>
      </w:r>
      <w:r w:rsidRPr="009972A0">
        <w:rPr>
          <w:i/>
        </w:rPr>
        <w:t>teks</w:t>
      </w:r>
      <w:r w:rsidR="00BB3E93" w:rsidRPr="009972A0">
        <w:rPr>
          <w:i/>
          <w:lang w:val="id-ID"/>
        </w:rPr>
        <w:t xml:space="preserve"> </w:t>
      </w:r>
      <w:r w:rsidRPr="009972A0">
        <w:rPr>
          <w:i/>
        </w:rPr>
        <w:t>prosedur di Kelas X Pondok</w:t>
      </w:r>
      <w:r w:rsidR="00BB3E93" w:rsidRPr="009972A0">
        <w:rPr>
          <w:i/>
          <w:lang w:val="id-ID"/>
        </w:rPr>
        <w:t xml:space="preserve"> </w:t>
      </w:r>
      <w:r w:rsidR="00BB3E93" w:rsidRPr="009972A0">
        <w:rPr>
          <w:i/>
        </w:rPr>
        <w:t>Pesantren</w:t>
      </w:r>
      <w:r w:rsidR="00BB3E93" w:rsidRPr="009972A0">
        <w:rPr>
          <w:i/>
          <w:lang w:val="id-ID"/>
        </w:rPr>
        <w:t xml:space="preserve"> </w:t>
      </w:r>
      <w:r w:rsidRPr="009972A0">
        <w:rPr>
          <w:i/>
        </w:rPr>
        <w:t>Madrasah Aliyah</w:t>
      </w:r>
      <w:r w:rsidR="00BB3E93" w:rsidRPr="009972A0">
        <w:rPr>
          <w:i/>
          <w:lang w:val="id-ID"/>
        </w:rPr>
        <w:t xml:space="preserve"> </w:t>
      </w:r>
      <w:r w:rsidRPr="009972A0">
        <w:rPr>
          <w:i/>
        </w:rPr>
        <w:t>Khairul</w:t>
      </w:r>
      <w:r w:rsidR="00BB3E93" w:rsidRPr="009972A0">
        <w:rPr>
          <w:i/>
          <w:lang w:val="id-ID"/>
        </w:rPr>
        <w:t xml:space="preserve"> </w:t>
      </w:r>
      <w:r w:rsidRPr="009972A0">
        <w:rPr>
          <w:i/>
        </w:rPr>
        <w:t>Ummah</w:t>
      </w:r>
      <w:r w:rsidR="00BB3E93" w:rsidRPr="009972A0">
        <w:rPr>
          <w:i/>
          <w:lang w:val="id-ID"/>
        </w:rPr>
        <w:t xml:space="preserve"> </w:t>
      </w:r>
      <w:r w:rsidRPr="009972A0">
        <w:rPr>
          <w:i/>
        </w:rPr>
        <w:t>Batu Gajah.</w:t>
      </w:r>
      <w:r w:rsidR="00BB3E93" w:rsidRPr="009972A0">
        <w:rPr>
          <w:i/>
          <w:lang w:val="id-ID"/>
        </w:rPr>
        <w:t xml:space="preserve"> </w:t>
      </w:r>
      <w:r w:rsidRPr="009972A0">
        <w:rPr>
          <w:i/>
        </w:rPr>
        <w:t>Metode</w:t>
      </w:r>
      <w:r w:rsidR="00BB3E93" w:rsidRPr="009972A0">
        <w:rPr>
          <w:i/>
          <w:lang w:val="id-ID"/>
        </w:rPr>
        <w:t xml:space="preserve"> </w:t>
      </w:r>
      <w:r w:rsidR="00BB3E93" w:rsidRPr="009972A0">
        <w:rPr>
          <w:i/>
        </w:rPr>
        <w:t>penelitian yang</w:t>
      </w:r>
      <w:r w:rsidR="00BB3E93" w:rsidRPr="009972A0">
        <w:rPr>
          <w:i/>
          <w:lang w:val="id-ID"/>
        </w:rPr>
        <w:t xml:space="preserve"> </w:t>
      </w:r>
      <w:r w:rsidRPr="009972A0">
        <w:rPr>
          <w:i/>
        </w:rPr>
        <w:t>digunakan</w:t>
      </w:r>
      <w:r w:rsidR="00BB3E93" w:rsidRPr="009972A0">
        <w:rPr>
          <w:i/>
          <w:lang w:val="id-ID"/>
        </w:rPr>
        <w:t xml:space="preserve"> </w:t>
      </w:r>
      <w:r w:rsidRPr="009972A0">
        <w:rPr>
          <w:i/>
        </w:rPr>
        <w:t>adalah</w:t>
      </w:r>
      <w:r w:rsidR="00BB3E93" w:rsidRPr="009972A0">
        <w:rPr>
          <w:i/>
          <w:lang w:val="id-ID"/>
        </w:rPr>
        <w:t xml:space="preserve"> </w:t>
      </w:r>
      <w:r w:rsidRPr="009972A0">
        <w:rPr>
          <w:i/>
        </w:rPr>
        <w:t>Analisis</w:t>
      </w:r>
      <w:r w:rsidR="00BB3E93" w:rsidRPr="009972A0">
        <w:rPr>
          <w:i/>
          <w:lang w:val="id-ID"/>
        </w:rPr>
        <w:t xml:space="preserve"> </w:t>
      </w:r>
      <w:r w:rsidRPr="009972A0">
        <w:rPr>
          <w:i/>
        </w:rPr>
        <w:t>Deskriptif.</w:t>
      </w:r>
      <w:r w:rsidR="006E4C64" w:rsidRPr="009972A0">
        <w:rPr>
          <w:i/>
          <w:lang w:val="id-ID"/>
        </w:rPr>
        <w:t xml:space="preserve"> Dalam penelitian ini, peneliti ingin </w:t>
      </w:r>
      <w:r w:rsidRPr="009972A0">
        <w:rPr>
          <w:i/>
        </w:rPr>
        <w:t>mendeskripsikan</w:t>
      </w:r>
      <w:r w:rsidR="00BB3E93" w:rsidRPr="009972A0">
        <w:rPr>
          <w:i/>
          <w:lang w:val="id-ID"/>
        </w:rPr>
        <w:t xml:space="preserve"> </w:t>
      </w:r>
      <w:r w:rsidR="00BB3E93" w:rsidRPr="009972A0">
        <w:rPr>
          <w:i/>
        </w:rPr>
        <w:t>faktor-faktor yang</w:t>
      </w:r>
      <w:r w:rsidR="00BB3E93" w:rsidRPr="009972A0">
        <w:rPr>
          <w:i/>
          <w:lang w:val="id-ID"/>
        </w:rPr>
        <w:t xml:space="preserve"> </w:t>
      </w:r>
      <w:r w:rsidRPr="009972A0">
        <w:rPr>
          <w:i/>
        </w:rPr>
        <w:t>mempengaruhi</w:t>
      </w:r>
      <w:r w:rsidR="00BB3E93" w:rsidRPr="009972A0">
        <w:rPr>
          <w:i/>
          <w:lang w:val="id-ID"/>
        </w:rPr>
        <w:t xml:space="preserve"> </w:t>
      </w:r>
      <w:r w:rsidRPr="009972A0">
        <w:rPr>
          <w:i/>
        </w:rPr>
        <w:t>kesulitan</w:t>
      </w:r>
      <w:r w:rsidR="00BB3E93" w:rsidRPr="009972A0">
        <w:rPr>
          <w:i/>
          <w:lang w:val="id-ID"/>
        </w:rPr>
        <w:t xml:space="preserve"> </w:t>
      </w:r>
      <w:r w:rsidRPr="009972A0">
        <w:rPr>
          <w:i/>
        </w:rPr>
        <w:t>pemahaman</w:t>
      </w:r>
      <w:r w:rsidR="00BB3E93" w:rsidRPr="009972A0">
        <w:rPr>
          <w:i/>
          <w:lang w:val="id-ID"/>
        </w:rPr>
        <w:t xml:space="preserve"> </w:t>
      </w:r>
      <w:r w:rsidRPr="009972A0">
        <w:rPr>
          <w:i/>
        </w:rPr>
        <w:t>membaca</w:t>
      </w:r>
      <w:r w:rsidR="00BB3E93" w:rsidRPr="009972A0">
        <w:rPr>
          <w:i/>
          <w:lang w:val="id-ID"/>
        </w:rPr>
        <w:t xml:space="preserve"> </w:t>
      </w:r>
      <w:r w:rsidRPr="009972A0">
        <w:rPr>
          <w:i/>
        </w:rPr>
        <w:t>siswa</w:t>
      </w:r>
      <w:r w:rsidR="00BB3E93" w:rsidRPr="009972A0">
        <w:rPr>
          <w:i/>
          <w:lang w:val="id-ID"/>
        </w:rPr>
        <w:t xml:space="preserve"> </w:t>
      </w:r>
      <w:r w:rsidRPr="009972A0">
        <w:rPr>
          <w:i/>
        </w:rPr>
        <w:t>laki-laki</w:t>
      </w:r>
      <w:r w:rsidR="00BB3E93" w:rsidRPr="009972A0">
        <w:rPr>
          <w:i/>
          <w:lang w:val="id-ID"/>
        </w:rPr>
        <w:t xml:space="preserve"> </w:t>
      </w:r>
      <w:r w:rsidRPr="009972A0">
        <w:rPr>
          <w:i/>
        </w:rPr>
        <w:t>pada</w:t>
      </w:r>
      <w:r w:rsidR="00BB3E93" w:rsidRPr="009972A0">
        <w:rPr>
          <w:i/>
          <w:lang w:val="id-ID"/>
        </w:rPr>
        <w:t xml:space="preserve"> </w:t>
      </w:r>
      <w:r w:rsidRPr="009972A0">
        <w:rPr>
          <w:i/>
        </w:rPr>
        <w:t>teks</w:t>
      </w:r>
      <w:r w:rsidR="00BB3E93" w:rsidRPr="009972A0">
        <w:rPr>
          <w:i/>
          <w:lang w:val="id-ID"/>
        </w:rPr>
        <w:t xml:space="preserve"> </w:t>
      </w:r>
      <w:r w:rsidRPr="009972A0">
        <w:rPr>
          <w:i/>
        </w:rPr>
        <w:t>prosedur di kelas X Pondok</w:t>
      </w:r>
      <w:r w:rsidR="00BB3E93" w:rsidRPr="009972A0">
        <w:rPr>
          <w:i/>
          <w:lang w:val="id-ID"/>
        </w:rPr>
        <w:t xml:space="preserve"> </w:t>
      </w:r>
      <w:r w:rsidR="00BB3E93" w:rsidRPr="009972A0">
        <w:rPr>
          <w:i/>
        </w:rPr>
        <w:t>Pesantren Madrasah</w:t>
      </w:r>
      <w:r w:rsidR="00BB3E93" w:rsidRPr="009972A0">
        <w:rPr>
          <w:i/>
          <w:lang w:val="id-ID"/>
        </w:rPr>
        <w:t xml:space="preserve"> </w:t>
      </w:r>
      <w:r w:rsidRPr="009972A0">
        <w:rPr>
          <w:i/>
        </w:rPr>
        <w:t>Aliyah</w:t>
      </w:r>
      <w:r w:rsidR="00BB3E93" w:rsidRPr="009972A0">
        <w:rPr>
          <w:i/>
          <w:lang w:val="id-ID"/>
        </w:rPr>
        <w:t xml:space="preserve"> </w:t>
      </w:r>
      <w:r w:rsidRPr="009972A0">
        <w:rPr>
          <w:i/>
        </w:rPr>
        <w:t>Khairul</w:t>
      </w:r>
      <w:r w:rsidR="00BB3E93" w:rsidRPr="009972A0">
        <w:rPr>
          <w:i/>
          <w:lang w:val="id-ID"/>
        </w:rPr>
        <w:t xml:space="preserve"> </w:t>
      </w:r>
      <w:r w:rsidRPr="009972A0">
        <w:rPr>
          <w:i/>
        </w:rPr>
        <w:t>Ummah</w:t>
      </w:r>
      <w:r w:rsidR="00BB3E93" w:rsidRPr="009972A0">
        <w:rPr>
          <w:i/>
          <w:lang w:val="id-ID"/>
        </w:rPr>
        <w:t xml:space="preserve"> </w:t>
      </w:r>
      <w:r w:rsidR="00BB3E93" w:rsidRPr="009972A0">
        <w:rPr>
          <w:i/>
        </w:rPr>
        <w:t>Batu Gajah</w:t>
      </w:r>
      <w:r w:rsidRPr="009972A0">
        <w:rPr>
          <w:i/>
        </w:rPr>
        <w:t>.</w:t>
      </w:r>
      <w:r w:rsidR="006E4C64" w:rsidRPr="009972A0">
        <w:rPr>
          <w:i/>
          <w:lang w:val="id-ID"/>
        </w:rPr>
        <w:t xml:space="preserve"> Peneliti menggunakan rumus</w:t>
      </w:r>
      <w:r w:rsidR="00BB3E93" w:rsidRPr="009972A0">
        <w:rPr>
          <w:i/>
          <w:lang w:val="id-ID"/>
        </w:rPr>
        <w:t xml:space="preserve"> </w:t>
      </w:r>
      <w:r w:rsidR="006E4C64" w:rsidRPr="009972A0">
        <w:rPr>
          <w:i/>
        </w:rPr>
        <w:t xml:space="preserve">P = </w:t>
      </w:r>
      <m:oMath>
        <m:f>
          <m:fPr>
            <m:ctrlPr>
              <w:rPr>
                <w:rFonts w:ascii="Cambria Math"/>
                <w:i/>
              </w:rPr>
            </m:ctrlPr>
          </m:fPr>
          <m:num>
            <m:r>
              <w:rPr>
                <w:rFonts w:ascii="Cambria Math" w:hAnsi="Cambria Math"/>
              </w:rPr>
              <m:t>f</m:t>
            </m:r>
          </m:num>
          <m:den>
            <m:r>
              <w:rPr>
                <w:rFonts w:ascii="Cambria Math" w:hAnsi="Cambria Math"/>
              </w:rPr>
              <m:t>n</m:t>
            </m:r>
          </m:den>
        </m:f>
      </m:oMath>
      <w:r w:rsidR="006E4C64" w:rsidRPr="009972A0">
        <w:rPr>
          <w:rFonts w:eastAsiaTheme="minorEastAsia"/>
          <w:i/>
        </w:rPr>
        <w:t>x 100%</w:t>
      </w:r>
      <w:r w:rsidR="006E4C64" w:rsidRPr="009972A0">
        <w:rPr>
          <w:rFonts w:eastAsiaTheme="minorEastAsia"/>
          <w:i/>
          <w:lang w:val="id-ID"/>
        </w:rPr>
        <w:t xml:space="preserve"> hasil persentase total dari faktor internal dan faktor eksternal. F</w:t>
      </w:r>
      <w:r w:rsidRPr="009972A0">
        <w:rPr>
          <w:i/>
        </w:rPr>
        <w:t>aktor internal yaitu</w:t>
      </w:r>
      <w:r w:rsidR="00BB3E93" w:rsidRPr="009972A0">
        <w:rPr>
          <w:i/>
          <w:lang w:val="id-ID"/>
        </w:rPr>
        <w:t xml:space="preserve"> </w:t>
      </w:r>
      <w:r w:rsidR="006E4C64" w:rsidRPr="009972A0">
        <w:rPr>
          <w:i/>
          <w:lang w:val="id-ID"/>
        </w:rPr>
        <w:t>k</w:t>
      </w:r>
      <w:r w:rsidR="00970937" w:rsidRPr="009972A0">
        <w:rPr>
          <w:i/>
        </w:rPr>
        <w:t>ecerdasan</w:t>
      </w:r>
      <w:r w:rsidR="00BB3E93" w:rsidRPr="009972A0">
        <w:rPr>
          <w:i/>
          <w:lang w:val="id-ID"/>
        </w:rPr>
        <w:t xml:space="preserve"> </w:t>
      </w:r>
      <w:r w:rsidRPr="009972A0">
        <w:rPr>
          <w:i/>
        </w:rPr>
        <w:t>mendapat 71%,</w:t>
      </w:r>
      <w:r w:rsidR="006E4C64" w:rsidRPr="009972A0">
        <w:rPr>
          <w:i/>
          <w:lang w:val="id-ID"/>
        </w:rPr>
        <w:t xml:space="preserve"> </w:t>
      </w:r>
      <w:r w:rsidR="00970937" w:rsidRPr="009972A0">
        <w:rPr>
          <w:i/>
        </w:rPr>
        <w:t>kesiapan</w:t>
      </w:r>
      <w:r w:rsidR="00672EBF" w:rsidRPr="009972A0">
        <w:rPr>
          <w:i/>
          <w:lang w:val="id-ID"/>
        </w:rPr>
        <w:t xml:space="preserve"> </w:t>
      </w:r>
      <w:r w:rsidR="00970937" w:rsidRPr="009972A0">
        <w:rPr>
          <w:i/>
        </w:rPr>
        <w:t>mendapat 48% dan</w:t>
      </w:r>
      <w:r w:rsidR="00672EBF" w:rsidRPr="009972A0">
        <w:rPr>
          <w:i/>
          <w:lang w:val="id-ID"/>
        </w:rPr>
        <w:t xml:space="preserve"> </w:t>
      </w:r>
      <w:r w:rsidR="00970937" w:rsidRPr="009972A0">
        <w:rPr>
          <w:i/>
        </w:rPr>
        <w:t>minat</w:t>
      </w:r>
      <w:r w:rsidRPr="009972A0">
        <w:rPr>
          <w:i/>
        </w:rPr>
        <w:t xml:space="preserve"> 75%.</w:t>
      </w:r>
      <w:r w:rsidR="00672EBF" w:rsidRPr="009972A0">
        <w:rPr>
          <w:i/>
          <w:lang w:val="id-ID"/>
        </w:rPr>
        <w:t xml:space="preserve"> </w:t>
      </w:r>
      <w:r w:rsidR="00672EBF" w:rsidRPr="009972A0">
        <w:rPr>
          <w:i/>
        </w:rPr>
        <w:t xml:space="preserve">Faktor </w:t>
      </w:r>
      <w:r w:rsidR="006E4C64" w:rsidRPr="009972A0">
        <w:rPr>
          <w:i/>
          <w:lang w:val="id-ID"/>
        </w:rPr>
        <w:t xml:space="preserve">internal </w:t>
      </w:r>
      <w:r w:rsidR="00672EBF" w:rsidRPr="009972A0">
        <w:rPr>
          <w:i/>
        </w:rPr>
        <w:t>yang paling</w:t>
      </w:r>
      <w:r w:rsidR="00672EBF" w:rsidRPr="009972A0">
        <w:rPr>
          <w:i/>
          <w:lang w:val="id-ID"/>
        </w:rPr>
        <w:t xml:space="preserve"> </w:t>
      </w:r>
      <w:r w:rsidRPr="009972A0">
        <w:rPr>
          <w:i/>
        </w:rPr>
        <w:t>mempengaruhi</w:t>
      </w:r>
      <w:r w:rsidR="00672EBF" w:rsidRPr="009972A0">
        <w:rPr>
          <w:i/>
          <w:lang w:val="id-ID"/>
        </w:rPr>
        <w:t xml:space="preserve"> </w:t>
      </w:r>
      <w:r w:rsidRPr="009972A0">
        <w:rPr>
          <w:i/>
        </w:rPr>
        <w:t>kesulitan</w:t>
      </w:r>
      <w:r w:rsidR="00672EBF" w:rsidRPr="009972A0">
        <w:rPr>
          <w:i/>
          <w:lang w:val="id-ID"/>
        </w:rPr>
        <w:t xml:space="preserve"> </w:t>
      </w:r>
      <w:r w:rsidRPr="009972A0">
        <w:rPr>
          <w:i/>
        </w:rPr>
        <w:t>pemahaman</w:t>
      </w:r>
      <w:r w:rsidR="00672EBF" w:rsidRPr="009972A0">
        <w:rPr>
          <w:i/>
          <w:lang w:val="id-ID"/>
        </w:rPr>
        <w:t xml:space="preserve"> </w:t>
      </w:r>
      <w:r w:rsidRPr="009972A0">
        <w:rPr>
          <w:i/>
        </w:rPr>
        <w:t>membaca</w:t>
      </w:r>
      <w:r w:rsidR="00672EBF" w:rsidRPr="009972A0">
        <w:rPr>
          <w:i/>
          <w:lang w:val="id-ID"/>
        </w:rPr>
        <w:t xml:space="preserve"> </w:t>
      </w:r>
      <w:r w:rsidRPr="009972A0">
        <w:rPr>
          <w:i/>
        </w:rPr>
        <w:t>siswa</w:t>
      </w:r>
      <w:r w:rsidR="00672EBF" w:rsidRPr="009972A0">
        <w:rPr>
          <w:i/>
          <w:lang w:val="id-ID"/>
        </w:rPr>
        <w:t xml:space="preserve"> </w:t>
      </w:r>
      <w:r w:rsidRPr="009972A0">
        <w:rPr>
          <w:i/>
        </w:rPr>
        <w:t>laki-laki</w:t>
      </w:r>
      <w:r w:rsidR="00672EBF" w:rsidRPr="009972A0">
        <w:rPr>
          <w:i/>
          <w:lang w:val="id-ID"/>
        </w:rPr>
        <w:t xml:space="preserve"> </w:t>
      </w:r>
      <w:r w:rsidRPr="009972A0">
        <w:rPr>
          <w:i/>
        </w:rPr>
        <w:t>pada</w:t>
      </w:r>
      <w:r w:rsidR="00672EBF" w:rsidRPr="009972A0">
        <w:rPr>
          <w:i/>
          <w:lang w:val="id-ID"/>
        </w:rPr>
        <w:t xml:space="preserve"> </w:t>
      </w:r>
      <w:r w:rsidRPr="009972A0">
        <w:rPr>
          <w:i/>
        </w:rPr>
        <w:t>teks</w:t>
      </w:r>
      <w:r w:rsidR="00672EBF" w:rsidRPr="009972A0">
        <w:rPr>
          <w:i/>
          <w:lang w:val="id-ID"/>
        </w:rPr>
        <w:t xml:space="preserve"> </w:t>
      </w:r>
      <w:r w:rsidR="00672EBF" w:rsidRPr="009972A0">
        <w:rPr>
          <w:i/>
        </w:rPr>
        <w:t>prosedur di</w:t>
      </w:r>
      <w:r w:rsidR="00672EBF" w:rsidRPr="009972A0">
        <w:rPr>
          <w:i/>
          <w:lang w:val="id-ID"/>
        </w:rPr>
        <w:t xml:space="preserve"> </w:t>
      </w:r>
      <w:r w:rsidRPr="009972A0">
        <w:rPr>
          <w:i/>
        </w:rPr>
        <w:t>kelas</w:t>
      </w:r>
      <w:r w:rsidR="00672EBF" w:rsidRPr="009972A0">
        <w:rPr>
          <w:i/>
          <w:lang w:val="id-ID"/>
        </w:rPr>
        <w:t xml:space="preserve"> </w:t>
      </w:r>
      <w:r w:rsidRPr="009972A0">
        <w:rPr>
          <w:i/>
        </w:rPr>
        <w:t>satu</w:t>
      </w:r>
      <w:r w:rsidR="00672EBF" w:rsidRPr="009972A0">
        <w:rPr>
          <w:i/>
          <w:lang w:val="id-ID"/>
        </w:rPr>
        <w:t xml:space="preserve"> </w:t>
      </w:r>
      <w:r w:rsidRPr="009972A0">
        <w:rPr>
          <w:i/>
        </w:rPr>
        <w:t>adalah</w:t>
      </w:r>
      <w:r w:rsidR="00672EBF" w:rsidRPr="009972A0">
        <w:rPr>
          <w:i/>
          <w:lang w:val="id-ID"/>
        </w:rPr>
        <w:t xml:space="preserve"> </w:t>
      </w:r>
      <w:r w:rsidRPr="009972A0">
        <w:rPr>
          <w:i/>
        </w:rPr>
        <w:t>minat.</w:t>
      </w:r>
      <w:r w:rsidR="00672EBF" w:rsidRPr="009972A0">
        <w:rPr>
          <w:i/>
          <w:lang w:val="id-ID"/>
        </w:rPr>
        <w:t xml:space="preserve"> </w:t>
      </w:r>
      <w:r w:rsidR="006E4C64" w:rsidRPr="009972A0">
        <w:rPr>
          <w:i/>
        </w:rPr>
        <w:t>Kemudia</w:t>
      </w:r>
      <w:r w:rsidR="006E4C64" w:rsidRPr="009972A0">
        <w:rPr>
          <w:i/>
          <w:lang w:val="id-ID"/>
        </w:rPr>
        <w:t>n F</w:t>
      </w:r>
      <w:r w:rsidR="006E4C64" w:rsidRPr="009972A0">
        <w:rPr>
          <w:i/>
        </w:rPr>
        <w:t>a</w:t>
      </w:r>
      <w:r w:rsidR="006E4C64" w:rsidRPr="009972A0">
        <w:rPr>
          <w:i/>
          <w:lang w:val="id-ID"/>
        </w:rPr>
        <w:t>k</w:t>
      </w:r>
      <w:r w:rsidR="00672EBF" w:rsidRPr="009972A0">
        <w:rPr>
          <w:i/>
        </w:rPr>
        <w:t>tor</w:t>
      </w:r>
      <w:r w:rsidR="00672EBF" w:rsidRPr="009972A0">
        <w:rPr>
          <w:i/>
          <w:lang w:val="id-ID"/>
        </w:rPr>
        <w:t xml:space="preserve"> </w:t>
      </w:r>
      <w:r w:rsidRPr="009972A0">
        <w:rPr>
          <w:i/>
        </w:rPr>
        <w:t>eksternal</w:t>
      </w:r>
      <w:r w:rsidR="00672EBF" w:rsidRPr="009972A0">
        <w:rPr>
          <w:i/>
          <w:lang w:val="id-ID"/>
        </w:rPr>
        <w:t xml:space="preserve"> </w:t>
      </w:r>
      <w:r w:rsidR="006E4C64" w:rsidRPr="009972A0">
        <w:rPr>
          <w:i/>
          <w:lang w:val="id-ID"/>
        </w:rPr>
        <w:t>yaitu k</w:t>
      </w:r>
      <w:r w:rsidRPr="009972A0">
        <w:rPr>
          <w:i/>
        </w:rPr>
        <w:t>eluarga</w:t>
      </w:r>
      <w:r w:rsidR="00672EBF" w:rsidRPr="009972A0">
        <w:rPr>
          <w:i/>
          <w:lang w:val="id-ID"/>
        </w:rPr>
        <w:t xml:space="preserve"> </w:t>
      </w:r>
      <w:r w:rsidRPr="009972A0">
        <w:rPr>
          <w:i/>
        </w:rPr>
        <w:t>mendapat 20%, sekolah 26%, dan</w:t>
      </w:r>
      <w:r w:rsidR="00672EBF" w:rsidRPr="009972A0">
        <w:rPr>
          <w:i/>
          <w:lang w:val="id-ID"/>
        </w:rPr>
        <w:t xml:space="preserve"> </w:t>
      </w:r>
      <w:r w:rsidRPr="009972A0">
        <w:rPr>
          <w:i/>
        </w:rPr>
        <w:t>masyarakat 35%.</w:t>
      </w:r>
      <w:r w:rsidR="00672EBF" w:rsidRPr="009972A0">
        <w:rPr>
          <w:i/>
          <w:lang w:val="id-ID"/>
        </w:rPr>
        <w:t xml:space="preserve"> </w:t>
      </w:r>
      <w:r w:rsidR="006E4C64" w:rsidRPr="009972A0">
        <w:rPr>
          <w:i/>
          <w:lang w:val="id-ID"/>
        </w:rPr>
        <w:t>F</w:t>
      </w:r>
      <w:r w:rsidR="006E4C64" w:rsidRPr="009972A0">
        <w:rPr>
          <w:i/>
        </w:rPr>
        <w:t xml:space="preserve">aktor </w:t>
      </w:r>
      <w:r w:rsidR="006E4C64" w:rsidRPr="009972A0">
        <w:rPr>
          <w:i/>
          <w:lang w:val="id-ID"/>
        </w:rPr>
        <w:t>eks</w:t>
      </w:r>
      <w:r w:rsidR="00672EBF" w:rsidRPr="009972A0">
        <w:rPr>
          <w:i/>
        </w:rPr>
        <w:t>ternal yang paling</w:t>
      </w:r>
      <w:r w:rsidR="00672EBF" w:rsidRPr="009972A0">
        <w:rPr>
          <w:i/>
          <w:lang w:val="id-ID"/>
        </w:rPr>
        <w:t xml:space="preserve"> </w:t>
      </w:r>
      <w:r w:rsidRPr="009972A0">
        <w:rPr>
          <w:i/>
        </w:rPr>
        <w:t>mempengaruhi</w:t>
      </w:r>
      <w:r w:rsidR="00672EBF" w:rsidRPr="009972A0">
        <w:rPr>
          <w:i/>
          <w:lang w:val="id-ID"/>
        </w:rPr>
        <w:t xml:space="preserve"> </w:t>
      </w:r>
      <w:r w:rsidRPr="009972A0">
        <w:rPr>
          <w:i/>
        </w:rPr>
        <w:t>kesulitan</w:t>
      </w:r>
      <w:r w:rsidR="00672EBF" w:rsidRPr="009972A0">
        <w:rPr>
          <w:i/>
          <w:lang w:val="id-ID"/>
        </w:rPr>
        <w:t xml:space="preserve"> </w:t>
      </w:r>
      <w:r w:rsidRPr="009972A0">
        <w:rPr>
          <w:i/>
        </w:rPr>
        <w:t>pemahaman</w:t>
      </w:r>
      <w:r w:rsidR="00672EBF" w:rsidRPr="009972A0">
        <w:rPr>
          <w:i/>
          <w:lang w:val="id-ID"/>
        </w:rPr>
        <w:t xml:space="preserve"> </w:t>
      </w:r>
      <w:r w:rsidRPr="009972A0">
        <w:rPr>
          <w:i/>
        </w:rPr>
        <w:t>membaca</w:t>
      </w:r>
      <w:r w:rsidR="00672EBF" w:rsidRPr="009972A0">
        <w:rPr>
          <w:i/>
          <w:lang w:val="id-ID"/>
        </w:rPr>
        <w:t xml:space="preserve"> </w:t>
      </w:r>
      <w:r w:rsidRPr="009972A0">
        <w:rPr>
          <w:i/>
        </w:rPr>
        <w:t>siswa</w:t>
      </w:r>
      <w:r w:rsidR="00672EBF" w:rsidRPr="009972A0">
        <w:rPr>
          <w:i/>
          <w:lang w:val="id-ID"/>
        </w:rPr>
        <w:t xml:space="preserve"> </w:t>
      </w:r>
      <w:r w:rsidRPr="009972A0">
        <w:rPr>
          <w:i/>
        </w:rPr>
        <w:t>pada</w:t>
      </w:r>
      <w:r w:rsidR="00672EBF" w:rsidRPr="009972A0">
        <w:rPr>
          <w:i/>
          <w:lang w:val="id-ID"/>
        </w:rPr>
        <w:t xml:space="preserve"> </w:t>
      </w:r>
      <w:r w:rsidRPr="009972A0">
        <w:rPr>
          <w:i/>
        </w:rPr>
        <w:t>teks</w:t>
      </w:r>
      <w:r w:rsidR="00672EBF" w:rsidRPr="009972A0">
        <w:rPr>
          <w:i/>
          <w:lang w:val="id-ID"/>
        </w:rPr>
        <w:t xml:space="preserve"> </w:t>
      </w:r>
      <w:r w:rsidRPr="009972A0">
        <w:rPr>
          <w:i/>
        </w:rPr>
        <w:t>prosedur</w:t>
      </w:r>
      <w:r w:rsidR="00672EBF" w:rsidRPr="009972A0">
        <w:rPr>
          <w:i/>
          <w:lang w:val="id-ID"/>
        </w:rPr>
        <w:t xml:space="preserve"> </w:t>
      </w:r>
      <w:r w:rsidRPr="009972A0">
        <w:rPr>
          <w:i/>
        </w:rPr>
        <w:t>adalah</w:t>
      </w:r>
      <w:r w:rsidR="00672EBF" w:rsidRPr="009972A0">
        <w:rPr>
          <w:i/>
          <w:lang w:val="id-ID"/>
        </w:rPr>
        <w:t xml:space="preserve"> </w:t>
      </w:r>
      <w:r w:rsidR="00F535B8" w:rsidRPr="009972A0">
        <w:rPr>
          <w:i/>
          <w:lang w:val="id-ID"/>
        </w:rPr>
        <w:t>faktor dari masyarakat</w:t>
      </w:r>
      <w:r w:rsidRPr="009972A0">
        <w:rPr>
          <w:i/>
        </w:rPr>
        <w:t>.</w:t>
      </w:r>
    </w:p>
    <w:p w:rsidR="00672EBF" w:rsidRPr="009972A0" w:rsidRDefault="00672EBF">
      <w:pPr>
        <w:ind w:left="1056" w:right="948"/>
        <w:jc w:val="center"/>
        <w:rPr>
          <w:b/>
          <w:sz w:val="24"/>
          <w:szCs w:val="24"/>
          <w:lang w:val="id-ID"/>
        </w:rPr>
      </w:pPr>
    </w:p>
    <w:p w:rsidR="00970937" w:rsidRPr="009972A0" w:rsidRDefault="00ED06EC" w:rsidP="00AD39F1">
      <w:pPr>
        <w:ind w:left="1056" w:right="363"/>
        <w:jc w:val="center"/>
        <w:rPr>
          <w:sz w:val="24"/>
          <w:szCs w:val="24"/>
          <w:lang w:val="id-ID"/>
        </w:rPr>
      </w:pPr>
      <w:r w:rsidRPr="009972A0">
        <w:rPr>
          <w:b/>
          <w:sz w:val="24"/>
          <w:szCs w:val="24"/>
        </w:rPr>
        <w:t xml:space="preserve">Kata Kunci: </w:t>
      </w:r>
      <w:r w:rsidRPr="009972A0">
        <w:rPr>
          <w:sz w:val="24"/>
          <w:szCs w:val="24"/>
        </w:rPr>
        <w:t xml:space="preserve">factor, </w:t>
      </w:r>
      <w:r w:rsidR="00353172" w:rsidRPr="009972A0">
        <w:rPr>
          <w:sz w:val="24"/>
          <w:szCs w:val="24"/>
          <w:lang w:val="id-ID"/>
        </w:rPr>
        <w:t>mempengaruhi</w:t>
      </w:r>
      <w:r w:rsidR="00970937" w:rsidRPr="009972A0">
        <w:rPr>
          <w:sz w:val="24"/>
          <w:szCs w:val="24"/>
        </w:rPr>
        <w:t>, pemahaman</w:t>
      </w:r>
      <w:r w:rsidR="00353172" w:rsidRPr="009972A0">
        <w:rPr>
          <w:sz w:val="24"/>
          <w:szCs w:val="24"/>
          <w:lang w:val="id-ID"/>
        </w:rPr>
        <w:t xml:space="preserve"> </w:t>
      </w:r>
      <w:r w:rsidR="00970937" w:rsidRPr="009972A0">
        <w:rPr>
          <w:sz w:val="24"/>
          <w:szCs w:val="24"/>
        </w:rPr>
        <w:t>membaca</w:t>
      </w:r>
      <w:r w:rsidR="00353172" w:rsidRPr="009972A0">
        <w:rPr>
          <w:sz w:val="24"/>
          <w:szCs w:val="24"/>
          <w:lang w:val="id-ID"/>
        </w:rPr>
        <w:t>, teks procedure.</w:t>
      </w:r>
    </w:p>
    <w:p w:rsidR="00970937" w:rsidRPr="009972A0" w:rsidRDefault="00970937">
      <w:pPr>
        <w:pStyle w:val="Heading2"/>
        <w:jc w:val="left"/>
      </w:pPr>
    </w:p>
    <w:p w:rsidR="00672EBF" w:rsidRPr="009972A0" w:rsidRDefault="00672EBF" w:rsidP="00672EBF">
      <w:pPr>
        <w:pStyle w:val="Heading2"/>
        <w:ind w:left="0"/>
        <w:jc w:val="left"/>
        <w:rPr>
          <w:lang w:val="id-ID"/>
        </w:rPr>
      </w:pPr>
    </w:p>
    <w:p w:rsidR="00A47CF5" w:rsidRPr="009972A0" w:rsidRDefault="00ED06EC">
      <w:pPr>
        <w:pStyle w:val="Heading2"/>
        <w:jc w:val="left"/>
      </w:pPr>
      <w:r w:rsidRPr="009972A0">
        <w:t>INTRODUCTION</w:t>
      </w:r>
    </w:p>
    <w:p w:rsidR="00A47CF5" w:rsidRPr="009972A0" w:rsidRDefault="00A47CF5">
      <w:pPr>
        <w:pStyle w:val="BodyText"/>
        <w:spacing w:before="11"/>
        <w:rPr>
          <w:b/>
        </w:rPr>
      </w:pPr>
    </w:p>
    <w:p w:rsidR="00970937" w:rsidRPr="009972A0" w:rsidRDefault="00343C38" w:rsidP="00970937">
      <w:pPr>
        <w:pStyle w:val="NoSpacing"/>
        <w:spacing w:line="276" w:lineRule="auto"/>
        <w:ind w:left="567" w:right="363" w:firstLine="567"/>
        <w:jc w:val="both"/>
        <w:rPr>
          <w:rFonts w:ascii="Times New Roman" w:hAnsi="Times New Roman"/>
          <w:sz w:val="24"/>
          <w:szCs w:val="24"/>
        </w:rPr>
      </w:pPr>
      <w:r w:rsidRPr="009972A0">
        <w:rPr>
          <w:rFonts w:ascii="Times New Roman" w:hAnsi="Times New Roman"/>
          <w:sz w:val="24"/>
          <w:szCs w:val="24"/>
          <w:lang w:val="id-ID"/>
        </w:rPr>
        <w:t>Language has an important role in education. Language is an important component in a lesson, every school certainly teaches language lessons, both Indonesian and English</w:t>
      </w:r>
      <w:r w:rsidRPr="009972A0">
        <w:rPr>
          <w:rFonts w:ascii="Times New Roman" w:hAnsi="Times New Roman"/>
          <w:sz w:val="24"/>
          <w:szCs w:val="24"/>
        </w:rPr>
        <w:t xml:space="preserve">. </w:t>
      </w:r>
      <w:r w:rsidR="00970937" w:rsidRPr="009972A0">
        <w:rPr>
          <w:rFonts w:ascii="Times New Roman" w:hAnsi="Times New Roman"/>
          <w:sz w:val="24"/>
          <w:szCs w:val="24"/>
          <w:lang w:val="id-ID"/>
        </w:rPr>
        <w:t>According to</w:t>
      </w:r>
      <w:r w:rsidR="00970937" w:rsidRPr="009972A0">
        <w:rPr>
          <w:rFonts w:ascii="Times New Roman" w:hAnsi="Times New Roman"/>
          <w:sz w:val="24"/>
          <w:szCs w:val="24"/>
        </w:rPr>
        <w:t xml:space="preserve"> (</w:t>
      </w:r>
      <w:r w:rsidR="00970937" w:rsidRPr="009972A0">
        <w:rPr>
          <w:rFonts w:ascii="Times New Roman" w:hAnsi="Times New Roman"/>
          <w:sz w:val="24"/>
          <w:szCs w:val="24"/>
          <w:lang w:val="id-ID"/>
        </w:rPr>
        <w:t xml:space="preserve"> the 1945 Constitution Chapter XIII on Education and Culture Article 31 paragraph 3</w:t>
      </w:r>
      <w:r w:rsidR="00970937" w:rsidRPr="009972A0">
        <w:rPr>
          <w:rFonts w:ascii="Times New Roman" w:hAnsi="Times New Roman"/>
          <w:sz w:val="24"/>
          <w:szCs w:val="24"/>
        </w:rPr>
        <w:t>)</w:t>
      </w:r>
      <w:r w:rsidR="00970937" w:rsidRPr="009972A0">
        <w:rPr>
          <w:rFonts w:ascii="Times New Roman" w:hAnsi="Times New Roman"/>
          <w:sz w:val="24"/>
          <w:szCs w:val="24"/>
          <w:lang w:val="id-ID"/>
        </w:rPr>
        <w:t xml:space="preserve"> the Government operates and maintains a national education system that promotes faith and piety and good morals in the pursuit of the nation's life, governed by law.</w:t>
      </w:r>
      <w:r w:rsidR="00A7572C" w:rsidRPr="009972A0">
        <w:rPr>
          <w:rFonts w:ascii="Times New Roman" w:hAnsi="Times New Roman"/>
          <w:sz w:val="24"/>
          <w:szCs w:val="24"/>
          <w:lang w:val="id-ID"/>
        </w:rPr>
        <w:t xml:space="preserve"> </w:t>
      </w:r>
      <w:r w:rsidR="00970937" w:rsidRPr="009972A0">
        <w:rPr>
          <w:rFonts w:ascii="Times New Roman" w:hAnsi="Times New Roman"/>
          <w:sz w:val="24"/>
          <w:szCs w:val="24"/>
          <w:lang w:val="id-ID"/>
        </w:rPr>
        <w:t xml:space="preserve">Therefore education is an important </w:t>
      </w:r>
      <w:r w:rsidR="00970937" w:rsidRPr="009972A0">
        <w:rPr>
          <w:rFonts w:ascii="Times New Roman" w:hAnsi="Times New Roman"/>
          <w:sz w:val="24"/>
          <w:szCs w:val="24"/>
        </w:rPr>
        <w:t>part</w:t>
      </w:r>
      <w:r w:rsidR="00970937" w:rsidRPr="009972A0">
        <w:rPr>
          <w:rFonts w:ascii="Times New Roman" w:hAnsi="Times New Roman"/>
          <w:sz w:val="24"/>
          <w:szCs w:val="24"/>
          <w:lang w:val="id-ID"/>
        </w:rPr>
        <w:t xml:space="preserve"> that must be followed by children. </w:t>
      </w:r>
      <w:r w:rsidR="00970937" w:rsidRPr="009972A0">
        <w:rPr>
          <w:rFonts w:ascii="Times New Roman" w:hAnsi="Times New Roman"/>
          <w:sz w:val="24"/>
          <w:szCs w:val="24"/>
        </w:rPr>
        <w:t>It is started</w:t>
      </w:r>
      <w:r w:rsidR="00970937" w:rsidRPr="009972A0">
        <w:rPr>
          <w:rFonts w:ascii="Times New Roman" w:hAnsi="Times New Roman"/>
          <w:sz w:val="24"/>
          <w:szCs w:val="24"/>
          <w:lang w:val="id-ID"/>
        </w:rPr>
        <w:t xml:space="preserve"> from kindergarten, elementary school, junior high school </w:t>
      </w:r>
      <w:r w:rsidR="00970937" w:rsidRPr="009972A0">
        <w:rPr>
          <w:rFonts w:ascii="Times New Roman" w:hAnsi="Times New Roman"/>
          <w:sz w:val="24"/>
          <w:szCs w:val="24"/>
        </w:rPr>
        <w:t>to</w:t>
      </w:r>
      <w:r w:rsidR="00970937" w:rsidRPr="009972A0">
        <w:rPr>
          <w:rFonts w:ascii="Times New Roman" w:hAnsi="Times New Roman"/>
          <w:sz w:val="24"/>
          <w:szCs w:val="24"/>
          <w:lang w:val="id-ID"/>
        </w:rPr>
        <w:t xml:space="preserve"> senior high school. They have a certain level or </w:t>
      </w:r>
      <w:r w:rsidR="00970937" w:rsidRPr="009972A0">
        <w:rPr>
          <w:rFonts w:ascii="Times New Roman" w:hAnsi="Times New Roman"/>
          <w:sz w:val="24"/>
          <w:szCs w:val="24"/>
        </w:rPr>
        <w:t>part</w:t>
      </w:r>
      <w:r w:rsidR="00970937" w:rsidRPr="009972A0">
        <w:rPr>
          <w:rFonts w:ascii="Times New Roman" w:hAnsi="Times New Roman"/>
          <w:sz w:val="24"/>
          <w:szCs w:val="24"/>
          <w:lang w:val="id-ID"/>
        </w:rPr>
        <w:t xml:space="preserve"> in the distribution of knowledge that can lead children to a better direction. Various kinds of lessons are given by schools to children who are </w:t>
      </w:r>
      <w:r w:rsidR="00970937" w:rsidRPr="009972A0">
        <w:rPr>
          <w:rFonts w:ascii="Times New Roman" w:hAnsi="Times New Roman"/>
          <w:sz w:val="24"/>
          <w:szCs w:val="24"/>
          <w:lang w:val="id-ID"/>
        </w:rPr>
        <w:lastRenderedPageBreak/>
        <w:t xml:space="preserve">certainly very useful for their future, one of the most important lessons is language learning. </w:t>
      </w:r>
    </w:p>
    <w:p w:rsidR="00970937" w:rsidRPr="009972A0" w:rsidRDefault="00343C38" w:rsidP="00970937">
      <w:pPr>
        <w:pStyle w:val="NoSpacing"/>
        <w:spacing w:line="276" w:lineRule="auto"/>
        <w:ind w:left="567" w:right="363" w:firstLine="567"/>
        <w:jc w:val="both"/>
        <w:rPr>
          <w:rFonts w:ascii="Times New Roman" w:hAnsi="Times New Roman"/>
          <w:sz w:val="24"/>
          <w:szCs w:val="24"/>
        </w:rPr>
      </w:pPr>
      <w:r w:rsidRPr="009972A0">
        <w:rPr>
          <w:rFonts w:ascii="Times New Roman" w:hAnsi="Times New Roman"/>
          <w:sz w:val="24"/>
          <w:szCs w:val="24"/>
        </w:rPr>
        <w:t>McKay (2002:5) state</w:t>
      </w:r>
      <w:r w:rsidR="006F28AA" w:rsidRPr="009972A0">
        <w:rPr>
          <w:rFonts w:ascii="Times New Roman" w:hAnsi="Times New Roman"/>
          <w:sz w:val="24"/>
          <w:szCs w:val="24"/>
          <w:lang w:val="id-ID"/>
        </w:rPr>
        <w:t>s</w:t>
      </w:r>
      <w:r w:rsidR="00970937" w:rsidRPr="009972A0">
        <w:rPr>
          <w:rFonts w:ascii="Times New Roman" w:hAnsi="Times New Roman"/>
          <w:sz w:val="24"/>
          <w:szCs w:val="24"/>
        </w:rPr>
        <w:t xml:space="preserve"> that English can be chosen as an international language not only from a global understanding but also from local.</w:t>
      </w:r>
      <w:r w:rsidRPr="009972A0">
        <w:rPr>
          <w:rFonts w:ascii="Times New Roman" w:hAnsi="Times New Roman"/>
          <w:sz w:val="24"/>
          <w:szCs w:val="24"/>
          <w:lang w:val="id-ID"/>
        </w:rPr>
        <w:t xml:space="preserve"> </w:t>
      </w:r>
      <w:r w:rsidR="00970937" w:rsidRPr="009972A0">
        <w:rPr>
          <w:rFonts w:ascii="Times New Roman" w:hAnsi="Times New Roman"/>
          <w:sz w:val="24"/>
          <w:szCs w:val="24"/>
        </w:rPr>
        <w:t>English is an international language that is used by all co</w:t>
      </w:r>
      <w:r w:rsidRPr="009972A0">
        <w:rPr>
          <w:rFonts w:ascii="Times New Roman" w:hAnsi="Times New Roman"/>
          <w:sz w:val="24"/>
          <w:szCs w:val="24"/>
        </w:rPr>
        <w:t>untries throughout the world.</w:t>
      </w:r>
      <w:r w:rsidR="00970937" w:rsidRPr="009972A0">
        <w:rPr>
          <w:rFonts w:ascii="Times New Roman" w:hAnsi="Times New Roman"/>
          <w:sz w:val="24"/>
          <w:szCs w:val="24"/>
        </w:rPr>
        <w:t xml:space="preserve"> English lessons become a main lesson that is applied in every school. Therefore</w:t>
      </w:r>
      <w:r w:rsidRPr="009972A0">
        <w:rPr>
          <w:rFonts w:ascii="Times New Roman" w:hAnsi="Times New Roman"/>
          <w:sz w:val="24"/>
          <w:szCs w:val="24"/>
          <w:lang w:val="id-ID"/>
        </w:rPr>
        <w:t xml:space="preserve"> </w:t>
      </w:r>
      <w:r w:rsidR="00970937" w:rsidRPr="009972A0">
        <w:rPr>
          <w:rFonts w:ascii="Times New Roman" w:hAnsi="Times New Roman"/>
          <w:sz w:val="24"/>
          <w:szCs w:val="24"/>
        </w:rPr>
        <w:t xml:space="preserve">every school </w:t>
      </w:r>
      <w:r w:rsidR="00970937" w:rsidRPr="009972A0">
        <w:rPr>
          <w:rFonts w:ascii="Times New Roman" w:hAnsi="Times New Roman"/>
          <w:sz w:val="24"/>
          <w:szCs w:val="24"/>
          <w:lang w:val="id-ID"/>
        </w:rPr>
        <w:t>must</w:t>
      </w:r>
      <w:r w:rsidR="00970937" w:rsidRPr="009972A0">
        <w:rPr>
          <w:rFonts w:ascii="Times New Roman" w:hAnsi="Times New Roman"/>
          <w:sz w:val="24"/>
          <w:szCs w:val="24"/>
        </w:rPr>
        <w:t xml:space="preserve"> ha</w:t>
      </w:r>
      <w:r w:rsidR="00970937" w:rsidRPr="009972A0">
        <w:rPr>
          <w:rFonts w:ascii="Times New Roman" w:hAnsi="Times New Roman"/>
          <w:sz w:val="24"/>
          <w:szCs w:val="24"/>
          <w:lang w:val="id-ID"/>
        </w:rPr>
        <w:t>ve</w:t>
      </w:r>
      <w:r w:rsidR="00970937" w:rsidRPr="009972A0">
        <w:rPr>
          <w:rFonts w:ascii="Times New Roman" w:hAnsi="Times New Roman"/>
          <w:sz w:val="24"/>
          <w:szCs w:val="24"/>
        </w:rPr>
        <w:t xml:space="preserve"> English learning. In learning English for each level of school has a different level of difficult</w:t>
      </w:r>
      <w:r w:rsidR="00970937" w:rsidRPr="009972A0">
        <w:rPr>
          <w:rFonts w:ascii="Times New Roman" w:hAnsi="Times New Roman"/>
          <w:sz w:val="24"/>
          <w:szCs w:val="24"/>
          <w:lang w:val="id-ID"/>
        </w:rPr>
        <w:t>ies</w:t>
      </w:r>
      <w:r w:rsidR="00970937" w:rsidRPr="009972A0">
        <w:rPr>
          <w:rFonts w:ascii="Times New Roman" w:hAnsi="Times New Roman"/>
          <w:sz w:val="24"/>
          <w:szCs w:val="24"/>
        </w:rPr>
        <w:t xml:space="preserve">. There are several aspects </w:t>
      </w:r>
      <w:r w:rsidR="00970937" w:rsidRPr="009972A0">
        <w:rPr>
          <w:rFonts w:ascii="Times New Roman" w:hAnsi="Times New Roman"/>
          <w:sz w:val="24"/>
          <w:szCs w:val="24"/>
          <w:lang w:val="id-ID"/>
        </w:rPr>
        <w:t>which</w:t>
      </w:r>
      <w:r w:rsidR="00970937" w:rsidRPr="009972A0">
        <w:rPr>
          <w:rFonts w:ascii="Times New Roman" w:hAnsi="Times New Roman"/>
          <w:sz w:val="24"/>
          <w:szCs w:val="24"/>
        </w:rPr>
        <w:t xml:space="preserve"> need to be known in English lessons, namely; Reading, Speaking, Listening and Writing. These four aspects become important things for students to understand. </w:t>
      </w:r>
    </w:p>
    <w:p w:rsidR="00970937" w:rsidRPr="009972A0" w:rsidRDefault="00970937" w:rsidP="00970937">
      <w:pPr>
        <w:pStyle w:val="NoSpacing"/>
        <w:spacing w:line="276" w:lineRule="auto"/>
        <w:ind w:left="567" w:right="363" w:firstLine="567"/>
        <w:jc w:val="both"/>
        <w:rPr>
          <w:rStyle w:val="tlid-translation"/>
          <w:rFonts w:ascii="Times New Roman" w:hAnsi="Times New Roman"/>
          <w:sz w:val="24"/>
          <w:szCs w:val="24"/>
          <w:lang w:val="id-ID"/>
        </w:rPr>
      </w:pPr>
      <w:r w:rsidRPr="009972A0">
        <w:rPr>
          <w:rFonts w:ascii="Times New Roman" w:hAnsi="Times New Roman"/>
          <w:sz w:val="24"/>
          <w:szCs w:val="24"/>
        </w:rPr>
        <w:t xml:space="preserve">Reading is one of the four aspects which </w:t>
      </w:r>
      <w:r w:rsidR="00343C38" w:rsidRPr="009972A0">
        <w:rPr>
          <w:rFonts w:ascii="Times New Roman" w:hAnsi="Times New Roman"/>
          <w:sz w:val="24"/>
          <w:szCs w:val="24"/>
        </w:rPr>
        <w:t>ha</w:t>
      </w:r>
      <w:r w:rsidR="00343C38" w:rsidRPr="009972A0">
        <w:rPr>
          <w:rFonts w:ascii="Times New Roman" w:hAnsi="Times New Roman"/>
          <w:sz w:val="24"/>
          <w:szCs w:val="24"/>
          <w:lang w:val="id-ID"/>
        </w:rPr>
        <w:t>s</w:t>
      </w:r>
      <w:r w:rsidRPr="009972A0">
        <w:rPr>
          <w:rFonts w:ascii="Times New Roman" w:hAnsi="Times New Roman"/>
          <w:sz w:val="24"/>
          <w:szCs w:val="24"/>
        </w:rPr>
        <w:t xml:space="preserve"> a high difficulty, and it is crucial in teaching and learning process. Strong understanding is </w:t>
      </w:r>
      <w:r w:rsidRPr="009972A0">
        <w:rPr>
          <w:rFonts w:ascii="Times New Roman" w:hAnsi="Times New Roman"/>
          <w:sz w:val="24"/>
          <w:szCs w:val="24"/>
          <w:lang w:val="id-ID"/>
        </w:rPr>
        <w:t>trully</w:t>
      </w:r>
      <w:r w:rsidRPr="009972A0">
        <w:rPr>
          <w:rFonts w:ascii="Times New Roman" w:hAnsi="Times New Roman"/>
          <w:sz w:val="24"/>
          <w:szCs w:val="24"/>
        </w:rPr>
        <w:t xml:space="preserve"> needed in this learning. </w:t>
      </w:r>
      <w:r w:rsidR="00395817">
        <w:rPr>
          <w:rFonts w:ascii="Times New Roman" w:hAnsi="Times New Roman"/>
          <w:sz w:val="24"/>
          <w:szCs w:val="24"/>
          <w:lang w:val="id-ID"/>
        </w:rPr>
        <w:t xml:space="preserve">According to Khand (2004: 43) states that reading is receptive language process. It is the process of recognition, interpretation, and perception of written materials. </w:t>
      </w:r>
      <w:r w:rsidRPr="009972A0">
        <w:rPr>
          <w:rFonts w:ascii="Times New Roman" w:hAnsi="Times New Roman"/>
          <w:sz w:val="24"/>
          <w:szCs w:val="24"/>
        </w:rPr>
        <w:t>Kasihani (2007:63) argues that the process of learning to read English for Indonesian children is not as easy as they learn to read Indonesian, this is because the spelling of written language is not the same as pronunciation or speech. Therefore, the implementation of language skills learning is generally carried out in an integrated manner because reading and writing skills are inseparable from speech, spelling, grammar, and vocabulary. So, the process of reading in learning requires students to be able to understand the contents of the text provided. In learning there are many types of texts according to the form of presentation, both short and long text.</w:t>
      </w:r>
      <w:r w:rsidR="002D5367" w:rsidRPr="009972A0">
        <w:rPr>
          <w:rFonts w:ascii="Times New Roman" w:hAnsi="Times New Roman"/>
          <w:sz w:val="24"/>
          <w:szCs w:val="24"/>
          <w:lang w:val="id-ID"/>
        </w:rPr>
        <w:t xml:space="preserve"> </w:t>
      </w:r>
      <w:r w:rsidR="006F28AA" w:rsidRPr="009972A0">
        <w:rPr>
          <w:rFonts w:ascii="Times New Roman" w:hAnsi="Times New Roman"/>
          <w:sz w:val="24"/>
          <w:szCs w:val="24"/>
          <w:lang w:val="id-ID"/>
        </w:rPr>
        <w:t xml:space="preserve">Willis (2008:159) </w:t>
      </w:r>
      <w:r w:rsidR="002B487A" w:rsidRPr="009972A0">
        <w:rPr>
          <w:rFonts w:ascii="Times New Roman" w:hAnsi="Times New Roman"/>
          <w:sz w:val="24"/>
          <w:szCs w:val="24"/>
          <w:lang w:val="id-ID"/>
        </w:rPr>
        <w:t xml:space="preserve">also </w:t>
      </w:r>
      <w:r w:rsidR="006F28AA" w:rsidRPr="009972A0">
        <w:rPr>
          <w:rFonts w:ascii="Times New Roman" w:hAnsi="Times New Roman"/>
          <w:sz w:val="24"/>
          <w:szCs w:val="24"/>
          <w:lang w:val="id-ID"/>
        </w:rPr>
        <w:t xml:space="preserve">states that reading ability as comprehending ability to understand printed words and sentences. It means that, reading is capable to know, understand, and comprehend about the writer writes. </w:t>
      </w:r>
      <w:r w:rsidR="002B487A" w:rsidRPr="009972A0">
        <w:rPr>
          <w:rFonts w:ascii="Times New Roman" w:hAnsi="Times New Roman"/>
          <w:sz w:val="24"/>
          <w:szCs w:val="24"/>
          <w:lang w:val="id-ID"/>
        </w:rPr>
        <w:t xml:space="preserve">According to Snow, Catherine, E (2002:99) explains that </w:t>
      </w:r>
      <w:r w:rsidR="002D5367" w:rsidRPr="009972A0">
        <w:rPr>
          <w:rStyle w:val="tlid-translation"/>
          <w:rFonts w:ascii="Times New Roman" w:hAnsi="Times New Roman"/>
          <w:sz w:val="24"/>
          <w:szCs w:val="24"/>
          <w:lang w:val="id-ID"/>
        </w:rPr>
        <w:t>i</w:t>
      </w:r>
      <w:r w:rsidR="002B487A" w:rsidRPr="009972A0">
        <w:rPr>
          <w:rStyle w:val="tlid-translation"/>
          <w:rFonts w:ascii="Times New Roman" w:hAnsi="Times New Roman"/>
          <w:sz w:val="24"/>
          <w:szCs w:val="24"/>
        </w:rPr>
        <w:t xml:space="preserve">n teaching activities, there are goals in place </w:t>
      </w:r>
      <w:r w:rsidR="002B487A" w:rsidRPr="009972A0">
        <w:rPr>
          <w:rStyle w:val="tlid-translation"/>
          <w:rFonts w:ascii="Times New Roman" w:hAnsi="Times New Roman"/>
          <w:sz w:val="24"/>
          <w:szCs w:val="24"/>
          <w:lang w:val="id-ID"/>
        </w:rPr>
        <w:t>which</w:t>
      </w:r>
      <w:r w:rsidR="002B487A" w:rsidRPr="009972A0">
        <w:rPr>
          <w:rStyle w:val="tlid-translation"/>
          <w:rFonts w:ascii="Times New Roman" w:hAnsi="Times New Roman"/>
          <w:sz w:val="24"/>
          <w:szCs w:val="24"/>
        </w:rPr>
        <w:t xml:space="preserve"> may or may not penetrate the student's awareness. Indeed, some teacher goals can conflict with the goals that some children, especially those from certain social and cultural groups, carry on reading activities. Furthermore, the goals imposed by the teach</w:t>
      </w:r>
      <w:r w:rsidR="002D5367" w:rsidRPr="009972A0">
        <w:rPr>
          <w:rStyle w:val="tlid-translation"/>
          <w:rFonts w:ascii="Times New Roman" w:hAnsi="Times New Roman"/>
          <w:sz w:val="24"/>
          <w:szCs w:val="24"/>
        </w:rPr>
        <w:t>er may be relatively limited</w:t>
      </w:r>
      <w:r w:rsidR="002D5367" w:rsidRPr="009972A0">
        <w:rPr>
          <w:rStyle w:val="tlid-translation"/>
          <w:rFonts w:ascii="Times New Roman" w:hAnsi="Times New Roman"/>
          <w:sz w:val="24"/>
          <w:szCs w:val="24"/>
          <w:lang w:val="id-ID"/>
        </w:rPr>
        <w:t xml:space="preserve">; </w:t>
      </w:r>
      <w:r w:rsidR="002B487A" w:rsidRPr="009972A0">
        <w:rPr>
          <w:rStyle w:val="tlid-translation"/>
          <w:rFonts w:ascii="Times New Roman" w:hAnsi="Times New Roman"/>
          <w:sz w:val="24"/>
          <w:szCs w:val="24"/>
        </w:rPr>
        <w:t>read th</w:t>
      </w:r>
      <w:r w:rsidR="002D5367" w:rsidRPr="009972A0">
        <w:rPr>
          <w:rStyle w:val="tlid-translation"/>
          <w:rFonts w:ascii="Times New Roman" w:hAnsi="Times New Roman"/>
          <w:sz w:val="24"/>
          <w:szCs w:val="24"/>
        </w:rPr>
        <w:t>is text to answer this question or more dynamic</w:t>
      </w:r>
      <w:r w:rsidR="002D5367" w:rsidRPr="009972A0">
        <w:rPr>
          <w:rStyle w:val="tlid-translation"/>
          <w:rFonts w:ascii="Times New Roman" w:hAnsi="Times New Roman"/>
          <w:sz w:val="24"/>
          <w:szCs w:val="24"/>
          <w:lang w:val="id-ID"/>
        </w:rPr>
        <w:t xml:space="preserve">; </w:t>
      </w:r>
      <w:r w:rsidR="002B487A" w:rsidRPr="009972A0">
        <w:rPr>
          <w:rStyle w:val="tlid-translation"/>
          <w:rFonts w:ascii="Times New Roman" w:hAnsi="Times New Roman"/>
          <w:sz w:val="24"/>
          <w:szCs w:val="24"/>
        </w:rPr>
        <w:t>read this text</w:t>
      </w:r>
      <w:r w:rsidR="002D5367" w:rsidRPr="009972A0">
        <w:rPr>
          <w:rStyle w:val="tlid-translation"/>
          <w:rFonts w:ascii="Times New Roman" w:hAnsi="Times New Roman"/>
          <w:sz w:val="24"/>
          <w:szCs w:val="24"/>
        </w:rPr>
        <w:t xml:space="preserve"> to learn something new from it</w:t>
      </w:r>
      <w:r w:rsidR="002D5367" w:rsidRPr="009972A0">
        <w:rPr>
          <w:rStyle w:val="tlid-translation"/>
          <w:rFonts w:ascii="Times New Roman" w:hAnsi="Times New Roman"/>
          <w:sz w:val="24"/>
          <w:szCs w:val="24"/>
          <w:lang w:val="id-ID"/>
        </w:rPr>
        <w:t>,</w:t>
      </w:r>
      <w:r w:rsidR="002D5367" w:rsidRPr="009972A0">
        <w:rPr>
          <w:rStyle w:val="tlid-translation"/>
          <w:rFonts w:ascii="Times New Roman" w:hAnsi="Times New Roman"/>
          <w:sz w:val="24"/>
          <w:szCs w:val="24"/>
        </w:rPr>
        <w:t xml:space="preserve"> or even long term</w:t>
      </w:r>
      <w:r w:rsidR="002D5367" w:rsidRPr="009972A0">
        <w:rPr>
          <w:rStyle w:val="tlid-translation"/>
          <w:rFonts w:ascii="Times New Roman" w:hAnsi="Times New Roman"/>
          <w:sz w:val="24"/>
          <w:szCs w:val="24"/>
          <w:lang w:val="id-ID"/>
        </w:rPr>
        <w:t xml:space="preserve">; </w:t>
      </w:r>
      <w:r w:rsidR="002B487A" w:rsidRPr="009972A0">
        <w:rPr>
          <w:rStyle w:val="tlid-translation"/>
          <w:rFonts w:ascii="Times New Roman" w:hAnsi="Times New Roman"/>
          <w:sz w:val="24"/>
          <w:szCs w:val="24"/>
        </w:rPr>
        <w:t>read this text to apply and practice the newly learned strategy</w:t>
      </w:r>
      <w:r w:rsidR="002D5367" w:rsidRPr="009972A0">
        <w:rPr>
          <w:rStyle w:val="tlid-translation"/>
          <w:rFonts w:ascii="Times New Roman" w:hAnsi="Times New Roman"/>
          <w:sz w:val="24"/>
          <w:szCs w:val="24"/>
          <w:lang w:val="id-ID"/>
        </w:rPr>
        <w:t>.</w:t>
      </w:r>
    </w:p>
    <w:p w:rsidR="002D5367" w:rsidRPr="009972A0" w:rsidRDefault="002D5367" w:rsidP="002D5367">
      <w:pPr>
        <w:pStyle w:val="NoSpacing"/>
        <w:spacing w:line="276" w:lineRule="auto"/>
        <w:ind w:left="567" w:right="363" w:firstLine="567"/>
        <w:jc w:val="both"/>
        <w:rPr>
          <w:rFonts w:ascii="Times New Roman" w:hAnsi="Times New Roman"/>
          <w:sz w:val="24"/>
          <w:szCs w:val="24"/>
          <w:lang w:val="id-ID"/>
        </w:rPr>
      </w:pPr>
      <w:r w:rsidRPr="009972A0">
        <w:rPr>
          <w:rFonts w:ascii="Times New Roman" w:hAnsi="Times New Roman"/>
          <w:sz w:val="24"/>
          <w:szCs w:val="24"/>
        </w:rPr>
        <w:t>There are many texts which are examples of long texts, one of which is procedure text. This text is studied at junior high school and senior high school level.</w:t>
      </w:r>
      <w:r w:rsidRPr="009972A0">
        <w:rPr>
          <w:rFonts w:ascii="Times New Roman" w:hAnsi="Times New Roman"/>
          <w:sz w:val="24"/>
          <w:szCs w:val="24"/>
          <w:lang w:val="id-ID"/>
        </w:rPr>
        <w:t xml:space="preserve"> </w:t>
      </w:r>
      <w:r w:rsidR="00970937" w:rsidRPr="009972A0">
        <w:rPr>
          <w:rFonts w:ascii="Times New Roman" w:hAnsi="Times New Roman"/>
          <w:sz w:val="24"/>
          <w:szCs w:val="24"/>
        </w:rPr>
        <w:t>Procedure Text is a type of text in the form of steps or instructions for doing something. According to Utami, Zuliati and Furaidah</w:t>
      </w:r>
      <w:r w:rsidR="00A60949" w:rsidRPr="009972A0">
        <w:rPr>
          <w:rFonts w:ascii="Times New Roman" w:hAnsi="Times New Roman"/>
          <w:sz w:val="24"/>
          <w:szCs w:val="24"/>
        </w:rPr>
        <w:t xml:space="preserve"> (2018:113)</w:t>
      </w:r>
      <w:r w:rsidR="00970937" w:rsidRPr="009972A0">
        <w:rPr>
          <w:rFonts w:ascii="Times New Roman" w:hAnsi="Times New Roman"/>
          <w:sz w:val="24"/>
          <w:szCs w:val="24"/>
        </w:rPr>
        <w:t xml:space="preserve"> the procedure text aims to explain how something is finished or made through a sequence or stages.</w:t>
      </w:r>
      <w:r w:rsidRPr="009972A0">
        <w:rPr>
          <w:rFonts w:ascii="Times New Roman" w:hAnsi="Times New Roman"/>
          <w:sz w:val="24"/>
          <w:szCs w:val="24"/>
          <w:lang w:val="id-ID"/>
        </w:rPr>
        <w:t xml:space="preserve"> According to Siti Nurlaila (2016:3) states that the procedure text is a step and a goal that must be followed so a job can be done. The procedure text has great benefits in life. The procedure text helps to find out ways to carry out certain activities and the right habits of life. In addition, it helps in using tools properly without harming themselves and without damaging the tool itself. To achieve the right goals the </w:t>
      </w:r>
      <w:r w:rsidRPr="009972A0">
        <w:rPr>
          <w:rFonts w:ascii="Times New Roman" w:hAnsi="Times New Roman"/>
          <w:sz w:val="24"/>
          <w:szCs w:val="24"/>
          <w:lang w:val="id-ID"/>
        </w:rPr>
        <w:lastRenderedPageBreak/>
        <w:t>procedure text must be arranged in the best order. Because the steps in compiling the procedure text cannot be reversed to achieve that goals.</w:t>
      </w:r>
      <w:r w:rsidR="002B487A" w:rsidRPr="009972A0">
        <w:rPr>
          <w:rFonts w:ascii="Times New Roman" w:hAnsi="Times New Roman"/>
          <w:sz w:val="24"/>
          <w:szCs w:val="24"/>
          <w:lang w:val="id-ID"/>
        </w:rPr>
        <w:t xml:space="preserve"> </w:t>
      </w:r>
      <w:r w:rsidR="00970937" w:rsidRPr="009972A0">
        <w:rPr>
          <w:rFonts w:ascii="Times New Roman" w:hAnsi="Times New Roman"/>
          <w:sz w:val="24"/>
          <w:szCs w:val="24"/>
        </w:rPr>
        <w:t>So the procedure text is able to be interest</w:t>
      </w:r>
      <w:r w:rsidRPr="009972A0">
        <w:rPr>
          <w:rFonts w:ascii="Times New Roman" w:hAnsi="Times New Roman"/>
          <w:sz w:val="24"/>
          <w:szCs w:val="24"/>
        </w:rPr>
        <w:t>ing text for children to learn.</w:t>
      </w:r>
    </w:p>
    <w:p w:rsidR="002D5367" w:rsidRPr="009972A0" w:rsidRDefault="00AC1528" w:rsidP="00AC1528">
      <w:pPr>
        <w:pStyle w:val="NoSpacing"/>
        <w:spacing w:line="276" w:lineRule="auto"/>
        <w:ind w:left="567" w:right="363" w:firstLine="567"/>
        <w:jc w:val="both"/>
        <w:rPr>
          <w:rFonts w:ascii="Times New Roman" w:hAnsi="Times New Roman"/>
          <w:sz w:val="24"/>
          <w:szCs w:val="24"/>
          <w:lang w:val="id-ID"/>
        </w:rPr>
      </w:pPr>
      <w:r w:rsidRPr="009972A0">
        <w:rPr>
          <w:rFonts w:ascii="Times New Roman" w:hAnsi="Times New Roman"/>
          <w:sz w:val="24"/>
          <w:szCs w:val="24"/>
          <w:lang w:val="id-ID"/>
        </w:rPr>
        <w:t>Factors that influence student learning include internal and external factors. According to Weswood (2004) internal factors that influence learning are intelligence. Intelligence is a culturally derived abstraction that any member of the community understands the differences in performance observed in individuals within and between social groups</w:t>
      </w:r>
      <w:r w:rsidRPr="009972A0">
        <w:rPr>
          <w:rStyle w:val="tlid-translation"/>
          <w:rFonts w:ascii="Times New Roman" w:hAnsi="Times New Roman"/>
          <w:sz w:val="24"/>
          <w:szCs w:val="24"/>
        </w:rPr>
        <w:t>.</w:t>
      </w:r>
      <w:r w:rsidRPr="009972A0">
        <w:rPr>
          <w:rStyle w:val="tlid-translation"/>
          <w:rFonts w:ascii="Times New Roman" w:hAnsi="Times New Roman"/>
          <w:sz w:val="24"/>
          <w:szCs w:val="24"/>
          <w:lang w:val="id-ID"/>
        </w:rPr>
        <w:t xml:space="preserve"> </w:t>
      </w:r>
      <w:r w:rsidRPr="009972A0">
        <w:rPr>
          <w:rStyle w:val="tlid-translation"/>
          <w:rFonts w:ascii="Times New Roman" w:hAnsi="Times New Roman"/>
          <w:sz w:val="24"/>
          <w:szCs w:val="24"/>
        </w:rPr>
        <w:t>This means that, intelligence can affect society and the individuals within it. While external factors are supporting factors that come from outside themselves students.</w:t>
      </w:r>
      <w:r w:rsidRPr="009972A0">
        <w:rPr>
          <w:rStyle w:val="tlid-translation"/>
          <w:rFonts w:ascii="Times New Roman" w:hAnsi="Times New Roman"/>
          <w:sz w:val="24"/>
          <w:szCs w:val="24"/>
          <w:lang w:val="id-ID"/>
        </w:rPr>
        <w:t xml:space="preserve"> </w:t>
      </w:r>
      <w:r w:rsidR="002D5367" w:rsidRPr="009972A0">
        <w:rPr>
          <w:rStyle w:val="tlid-translation"/>
          <w:rFonts w:ascii="Times New Roman" w:hAnsi="Times New Roman"/>
          <w:sz w:val="24"/>
          <w:szCs w:val="24"/>
        </w:rPr>
        <w:t>Slameto</w:t>
      </w:r>
      <w:r w:rsidRPr="009972A0">
        <w:rPr>
          <w:rStyle w:val="tlid-translation"/>
          <w:rFonts w:ascii="Times New Roman" w:hAnsi="Times New Roman"/>
          <w:sz w:val="24"/>
          <w:szCs w:val="24"/>
          <w:lang w:val="id-ID"/>
        </w:rPr>
        <w:t xml:space="preserve"> </w:t>
      </w:r>
      <w:r w:rsidR="002D5367" w:rsidRPr="009972A0">
        <w:rPr>
          <w:rStyle w:val="tlid-translation"/>
          <w:rFonts w:ascii="Times New Roman" w:hAnsi="Times New Roman"/>
          <w:sz w:val="24"/>
          <w:szCs w:val="24"/>
          <w:lang w:val="id-ID"/>
        </w:rPr>
        <w:t>(2013:54)</w:t>
      </w:r>
      <w:r w:rsidR="002D5367" w:rsidRPr="009972A0">
        <w:rPr>
          <w:rStyle w:val="tlid-translation"/>
          <w:rFonts w:ascii="Times New Roman" w:hAnsi="Times New Roman"/>
          <w:sz w:val="24"/>
          <w:szCs w:val="24"/>
        </w:rPr>
        <w:t xml:space="preserve"> </w:t>
      </w:r>
      <w:r w:rsidRPr="009972A0">
        <w:rPr>
          <w:rStyle w:val="tlid-translation"/>
          <w:rFonts w:ascii="Times New Roman" w:hAnsi="Times New Roman"/>
          <w:sz w:val="24"/>
          <w:szCs w:val="24"/>
          <w:lang w:val="id-ID"/>
        </w:rPr>
        <w:t xml:space="preserve">also </w:t>
      </w:r>
      <w:r w:rsidR="002D5367" w:rsidRPr="009972A0">
        <w:rPr>
          <w:rStyle w:val="tlid-translation"/>
          <w:rFonts w:ascii="Times New Roman" w:hAnsi="Times New Roman"/>
          <w:sz w:val="24"/>
          <w:szCs w:val="24"/>
        </w:rPr>
        <w:t>states</w:t>
      </w:r>
      <w:r w:rsidR="002D5367" w:rsidRPr="009972A0">
        <w:rPr>
          <w:rStyle w:val="tlid-translation"/>
          <w:rFonts w:ascii="Times New Roman" w:hAnsi="Times New Roman"/>
          <w:sz w:val="24"/>
          <w:szCs w:val="24"/>
          <w:lang w:val="id-ID"/>
        </w:rPr>
        <w:t xml:space="preserve"> that</w:t>
      </w:r>
      <w:r w:rsidR="002D5367" w:rsidRPr="009972A0">
        <w:rPr>
          <w:rStyle w:val="tlid-translation"/>
          <w:rFonts w:ascii="Times New Roman" w:hAnsi="Times New Roman"/>
          <w:sz w:val="24"/>
          <w:szCs w:val="24"/>
        </w:rPr>
        <w:t xml:space="preserve"> internal factors are factors that exist in individuals who are learning.</w:t>
      </w:r>
      <w:r w:rsidRPr="009972A0">
        <w:rPr>
          <w:rStyle w:val="tlid-translation"/>
          <w:rFonts w:ascii="Times New Roman" w:hAnsi="Times New Roman"/>
          <w:sz w:val="24"/>
          <w:szCs w:val="24"/>
          <w:lang w:val="id-ID"/>
        </w:rPr>
        <w:t xml:space="preserve"> There are </w:t>
      </w:r>
      <w:r w:rsidR="002D5367" w:rsidRPr="009972A0">
        <w:rPr>
          <w:rStyle w:val="tlid-translation"/>
          <w:rFonts w:ascii="Times New Roman" w:hAnsi="Times New Roman"/>
          <w:sz w:val="24"/>
          <w:szCs w:val="24"/>
          <w:lang w:val="id-ID"/>
        </w:rPr>
        <w:t>three factors</w:t>
      </w:r>
      <w:r w:rsidR="002D5367" w:rsidRPr="009972A0">
        <w:rPr>
          <w:rStyle w:val="tlid-translation"/>
          <w:rFonts w:ascii="Times New Roman" w:hAnsi="Times New Roman"/>
          <w:sz w:val="24"/>
          <w:szCs w:val="24"/>
        </w:rPr>
        <w:t xml:space="preserve"> </w:t>
      </w:r>
      <w:r w:rsidR="002D5367" w:rsidRPr="009972A0">
        <w:rPr>
          <w:rStyle w:val="tlid-translation"/>
          <w:rFonts w:ascii="Times New Roman" w:hAnsi="Times New Roman"/>
          <w:sz w:val="24"/>
          <w:szCs w:val="24"/>
          <w:lang w:val="id-ID"/>
        </w:rPr>
        <w:t>as follows</w:t>
      </w:r>
      <w:r w:rsidRPr="009972A0">
        <w:rPr>
          <w:rStyle w:val="tlid-translation"/>
          <w:rFonts w:ascii="Times New Roman" w:hAnsi="Times New Roman"/>
          <w:sz w:val="24"/>
          <w:szCs w:val="24"/>
          <w:lang w:val="id-ID"/>
        </w:rPr>
        <w:t>: intelligence factor, readiness factor, and interest factor.</w:t>
      </w:r>
      <w:r w:rsidRPr="009972A0">
        <w:rPr>
          <w:rStyle w:val="BalloonText"/>
          <w:rFonts w:ascii="Times New Roman" w:hAnsi="Times New Roman"/>
          <w:sz w:val="24"/>
          <w:szCs w:val="24"/>
        </w:rPr>
        <w:t xml:space="preserve"> </w:t>
      </w:r>
      <w:r w:rsidRPr="009972A0">
        <w:rPr>
          <w:rStyle w:val="tlid-translation"/>
          <w:rFonts w:ascii="Times New Roman" w:hAnsi="Times New Roman"/>
          <w:sz w:val="24"/>
          <w:szCs w:val="24"/>
        </w:rPr>
        <w:t>External factors are factors that exist outside the individual who is learning. External factors that influence learning are divided into three namely</w:t>
      </w:r>
      <w:r w:rsidRPr="009972A0">
        <w:rPr>
          <w:rStyle w:val="tlid-translation"/>
          <w:rFonts w:ascii="Times New Roman" w:hAnsi="Times New Roman"/>
          <w:sz w:val="24"/>
          <w:szCs w:val="24"/>
          <w:lang w:val="id-ID"/>
        </w:rPr>
        <w:t>: family factor, school factor, and society factor.</w:t>
      </w:r>
    </w:p>
    <w:p w:rsidR="00A47CF5" w:rsidRPr="009972A0" w:rsidRDefault="00970937" w:rsidP="009972A0">
      <w:pPr>
        <w:pStyle w:val="NoSpacing"/>
        <w:spacing w:line="276" w:lineRule="auto"/>
        <w:ind w:left="567" w:right="363" w:firstLine="567"/>
        <w:jc w:val="both"/>
        <w:rPr>
          <w:rStyle w:val="tlid-translation"/>
          <w:rFonts w:ascii="Times New Roman" w:hAnsi="Times New Roman"/>
          <w:sz w:val="24"/>
          <w:szCs w:val="24"/>
          <w:lang w:val="id-ID"/>
        </w:rPr>
      </w:pPr>
      <w:r w:rsidRPr="009972A0">
        <w:rPr>
          <w:rStyle w:val="tlid-translation"/>
          <w:rFonts w:ascii="Times New Roman" w:hAnsi="Times New Roman"/>
          <w:sz w:val="24"/>
          <w:szCs w:val="24"/>
          <w:lang w:val="id-ID"/>
        </w:rPr>
        <w:t xml:space="preserve">Based on observations made by researcher by conducting interviews with English teacher who teaches in the class X </w:t>
      </w:r>
      <w:r w:rsidRPr="009972A0">
        <w:rPr>
          <w:rFonts w:ascii="Times New Roman" w:hAnsi="Times New Roman"/>
          <w:sz w:val="24"/>
          <w:szCs w:val="24"/>
        </w:rPr>
        <w:t>Madrasah Aliyah</w:t>
      </w:r>
      <w:r w:rsidR="005D33AD" w:rsidRPr="009972A0">
        <w:rPr>
          <w:rFonts w:ascii="Times New Roman" w:hAnsi="Times New Roman"/>
          <w:sz w:val="24"/>
          <w:szCs w:val="24"/>
          <w:lang w:val="id-ID"/>
        </w:rPr>
        <w:t xml:space="preserve"> </w:t>
      </w:r>
      <w:r w:rsidRPr="009972A0">
        <w:rPr>
          <w:rFonts w:ascii="Times New Roman" w:hAnsi="Times New Roman"/>
          <w:sz w:val="24"/>
          <w:szCs w:val="24"/>
          <w:lang w:val="id-ID"/>
        </w:rPr>
        <w:t xml:space="preserve">Khairul Ummah </w:t>
      </w:r>
      <w:r w:rsidRPr="009972A0">
        <w:rPr>
          <w:rFonts w:ascii="Times New Roman" w:hAnsi="Times New Roman"/>
          <w:sz w:val="24"/>
          <w:szCs w:val="24"/>
        </w:rPr>
        <w:t xml:space="preserve">Islamic </w:t>
      </w:r>
      <w:r w:rsidRPr="009972A0">
        <w:rPr>
          <w:rFonts w:ascii="Times New Roman" w:hAnsi="Times New Roman"/>
          <w:sz w:val="24"/>
          <w:szCs w:val="24"/>
          <w:lang w:val="id-ID"/>
        </w:rPr>
        <w:t>Boarding School</w:t>
      </w:r>
      <w:r w:rsidRPr="009972A0">
        <w:rPr>
          <w:rStyle w:val="tlid-translation"/>
          <w:rFonts w:ascii="Times New Roman" w:hAnsi="Times New Roman"/>
          <w:sz w:val="24"/>
          <w:szCs w:val="24"/>
          <w:lang w:val="id-ID"/>
        </w:rPr>
        <w:t xml:space="preserve"> Batu Gajah </w:t>
      </w:r>
      <w:r w:rsidR="009972A0" w:rsidRPr="009972A0">
        <w:rPr>
          <w:rFonts w:ascii="Times New Roman" w:hAnsi="Times New Roman"/>
          <w:sz w:val="24"/>
          <w:szCs w:val="24"/>
          <w:lang w:val="id-ID"/>
        </w:rPr>
        <w:t>The s</w:t>
      </w:r>
      <w:r w:rsidR="009972A0" w:rsidRPr="009972A0">
        <w:rPr>
          <w:rFonts w:ascii="Times New Roman" w:hAnsi="Times New Roman"/>
          <w:sz w:val="24"/>
          <w:szCs w:val="24"/>
        </w:rPr>
        <w:t xml:space="preserve">tudents in class X </w:t>
      </w:r>
      <w:r w:rsidR="009972A0" w:rsidRPr="009972A0">
        <w:rPr>
          <w:rFonts w:ascii="Times New Roman" w:hAnsi="Times New Roman"/>
          <w:sz w:val="24"/>
          <w:szCs w:val="24"/>
          <w:lang w:val="id-ID"/>
        </w:rPr>
        <w:t xml:space="preserve">of </w:t>
      </w:r>
      <w:r w:rsidR="009972A0" w:rsidRPr="009972A0">
        <w:rPr>
          <w:rFonts w:ascii="Times New Roman" w:hAnsi="Times New Roman"/>
          <w:sz w:val="24"/>
          <w:szCs w:val="24"/>
        </w:rPr>
        <w:t>Madrasah Aliyah</w:t>
      </w:r>
      <w:r w:rsidR="009972A0" w:rsidRPr="009972A0">
        <w:rPr>
          <w:rFonts w:ascii="Times New Roman" w:hAnsi="Times New Roman"/>
          <w:sz w:val="24"/>
          <w:szCs w:val="24"/>
          <w:lang w:val="id-ID"/>
        </w:rPr>
        <w:t xml:space="preserve"> Khairul Ummah</w:t>
      </w:r>
      <w:r w:rsidR="009972A0" w:rsidRPr="009972A0">
        <w:rPr>
          <w:rFonts w:ascii="Times New Roman" w:hAnsi="Times New Roman"/>
          <w:sz w:val="24"/>
          <w:szCs w:val="24"/>
        </w:rPr>
        <w:t xml:space="preserve"> Islamic</w:t>
      </w:r>
      <w:r w:rsidR="009972A0" w:rsidRPr="009972A0">
        <w:rPr>
          <w:rFonts w:ascii="Times New Roman" w:hAnsi="Times New Roman"/>
          <w:sz w:val="24"/>
          <w:szCs w:val="24"/>
          <w:lang w:val="id-ID"/>
        </w:rPr>
        <w:t xml:space="preserve"> Boarding School</w:t>
      </w:r>
      <w:r w:rsidR="009972A0">
        <w:rPr>
          <w:rFonts w:ascii="Times New Roman" w:hAnsi="Times New Roman"/>
          <w:sz w:val="24"/>
          <w:szCs w:val="24"/>
          <w:lang w:val="id-ID"/>
        </w:rPr>
        <w:t xml:space="preserve">, the students </w:t>
      </w:r>
      <w:r w:rsidR="009972A0" w:rsidRPr="009972A0">
        <w:rPr>
          <w:rFonts w:ascii="Times New Roman" w:hAnsi="Times New Roman"/>
          <w:sz w:val="24"/>
          <w:szCs w:val="24"/>
        </w:rPr>
        <w:t xml:space="preserve">have difficulties in understanding the contents of the procedure text because to understand the entire contents in the procedure text is not easy, </w:t>
      </w:r>
      <w:r w:rsidR="009972A0" w:rsidRPr="009972A0">
        <w:rPr>
          <w:rFonts w:ascii="Times New Roman" w:hAnsi="Times New Roman"/>
          <w:sz w:val="24"/>
          <w:szCs w:val="24"/>
          <w:lang w:val="id-ID"/>
        </w:rPr>
        <w:t>students</w:t>
      </w:r>
      <w:r w:rsidR="009972A0" w:rsidRPr="009972A0">
        <w:rPr>
          <w:rFonts w:ascii="Times New Roman" w:hAnsi="Times New Roman"/>
          <w:sz w:val="24"/>
          <w:szCs w:val="24"/>
        </w:rPr>
        <w:t xml:space="preserve"> must be able to g</w:t>
      </w:r>
      <w:r w:rsidR="009972A0" w:rsidRPr="009972A0">
        <w:rPr>
          <w:rFonts w:ascii="Times New Roman" w:hAnsi="Times New Roman"/>
          <w:sz w:val="24"/>
          <w:szCs w:val="24"/>
          <w:lang w:val="id-ID"/>
        </w:rPr>
        <w:t>et</w:t>
      </w:r>
      <w:r w:rsidR="009972A0" w:rsidRPr="009972A0">
        <w:rPr>
          <w:rFonts w:ascii="Times New Roman" w:hAnsi="Times New Roman"/>
          <w:sz w:val="24"/>
          <w:szCs w:val="24"/>
        </w:rPr>
        <w:t xml:space="preserve"> the meaning of the text consisting of many paragraphs. Not all </w:t>
      </w:r>
      <w:r w:rsidR="009972A0" w:rsidRPr="009972A0">
        <w:rPr>
          <w:rFonts w:ascii="Times New Roman" w:hAnsi="Times New Roman"/>
          <w:sz w:val="24"/>
          <w:szCs w:val="24"/>
          <w:lang w:val="id-ID"/>
        </w:rPr>
        <w:t xml:space="preserve">students </w:t>
      </w:r>
      <w:r w:rsidR="009972A0" w:rsidRPr="009972A0">
        <w:rPr>
          <w:rFonts w:ascii="Times New Roman" w:hAnsi="Times New Roman"/>
          <w:sz w:val="24"/>
          <w:szCs w:val="24"/>
        </w:rPr>
        <w:t>are able to understand the procedure text quickly, some of them have factors that influence their difficulties</w:t>
      </w:r>
      <w:r w:rsidR="009972A0" w:rsidRPr="009972A0">
        <w:rPr>
          <w:rFonts w:ascii="Times New Roman" w:hAnsi="Times New Roman"/>
          <w:sz w:val="24"/>
          <w:szCs w:val="24"/>
          <w:lang w:val="id-ID"/>
        </w:rPr>
        <w:t>.</w:t>
      </w:r>
      <w:r w:rsidR="009972A0">
        <w:rPr>
          <w:rFonts w:ascii="Times New Roman" w:hAnsi="Times New Roman"/>
          <w:sz w:val="24"/>
          <w:szCs w:val="24"/>
          <w:lang w:val="id-ID"/>
        </w:rPr>
        <w:t xml:space="preserve"> </w:t>
      </w:r>
      <w:r w:rsidR="009972A0">
        <w:rPr>
          <w:rStyle w:val="tlid-translation"/>
          <w:rFonts w:ascii="Times New Roman" w:hAnsi="Times New Roman"/>
          <w:sz w:val="24"/>
          <w:szCs w:val="24"/>
          <w:lang w:val="id-ID"/>
        </w:rPr>
        <w:t>T</w:t>
      </w:r>
      <w:r w:rsidRPr="009972A0">
        <w:rPr>
          <w:rStyle w:val="tlid-translation"/>
          <w:rFonts w:ascii="Times New Roman" w:hAnsi="Times New Roman"/>
          <w:sz w:val="24"/>
          <w:szCs w:val="24"/>
          <w:lang w:val="id-ID"/>
        </w:rPr>
        <w:t>here are 3 classes for class X of male students, 2 classes for science and 1 class for social,  with 22 students for each science class, and 24 students for social class. In  learning procedure text, in the class of  X IPA 1 , 7 students scored 70 students got a grade of 60 students got a grade of 80, and the remaining 4 received a grade of 90. While for the class of X IPA 2, 12 students got a grade of 70, 7 students got a grade of 80 and The remaining 3 scored 90. For the class of X IPS,  10 students got a grade of 60, students got a grade of 70 and The remaining 5 scored 80</w:t>
      </w:r>
      <w:r w:rsidR="00A60949" w:rsidRPr="009972A0">
        <w:rPr>
          <w:rStyle w:val="tlid-translation"/>
          <w:rFonts w:ascii="Times New Roman" w:hAnsi="Times New Roman"/>
          <w:sz w:val="24"/>
          <w:szCs w:val="24"/>
        </w:rPr>
        <w:t>.</w:t>
      </w:r>
    </w:p>
    <w:p w:rsidR="00A60949" w:rsidRPr="009972A0" w:rsidRDefault="00A60949" w:rsidP="00A60949">
      <w:pPr>
        <w:pStyle w:val="BodyText"/>
        <w:spacing w:before="90" w:line="276" w:lineRule="auto"/>
        <w:ind w:left="567" w:right="363" w:firstLine="567"/>
        <w:jc w:val="both"/>
      </w:pPr>
      <w:r w:rsidRPr="009972A0">
        <w:rPr>
          <w:lang w:val="id-ID"/>
        </w:rPr>
        <w:t>From some of the problems above,</w:t>
      </w:r>
      <w:r w:rsidRPr="009972A0">
        <w:t>it</w:t>
      </w:r>
      <w:r w:rsidRPr="009972A0">
        <w:rPr>
          <w:lang w:val="id-ID"/>
        </w:rPr>
        <w:t xml:space="preserve"> can</w:t>
      </w:r>
      <w:r w:rsidRPr="009972A0">
        <w:t xml:space="preserve"> be</w:t>
      </w:r>
      <w:r w:rsidRPr="009972A0">
        <w:rPr>
          <w:lang w:val="id-ID"/>
        </w:rPr>
        <w:t xml:space="preserve"> see</w:t>
      </w:r>
      <w:r w:rsidRPr="009972A0">
        <w:t>n</w:t>
      </w:r>
      <w:r w:rsidRPr="009972A0">
        <w:rPr>
          <w:lang w:val="id-ID"/>
        </w:rPr>
        <w:t xml:space="preserve"> that the male students in the class X of </w:t>
      </w:r>
      <w:r w:rsidRPr="009972A0">
        <w:t>Madrasah Aliyah</w:t>
      </w:r>
      <w:r w:rsidR="005D33AD" w:rsidRPr="009972A0">
        <w:rPr>
          <w:lang w:val="id-ID"/>
        </w:rPr>
        <w:t xml:space="preserve"> </w:t>
      </w:r>
      <w:r w:rsidRPr="009972A0">
        <w:rPr>
          <w:lang w:val="id-ID"/>
        </w:rPr>
        <w:t xml:space="preserve">Khairul Ummah </w:t>
      </w:r>
      <w:r w:rsidRPr="009972A0">
        <w:t xml:space="preserve">Islamic </w:t>
      </w:r>
      <w:r w:rsidRPr="009972A0">
        <w:rPr>
          <w:lang w:val="id-ID"/>
        </w:rPr>
        <w:t xml:space="preserve">Boarding School Batu Gajah have factors that affect their difficulties in learning procedural texts, researcher wants to know "the factors that influence male students reading comprehension difficultieson procedure text </w:t>
      </w:r>
      <w:r w:rsidRPr="009972A0">
        <w:t>X Class</w:t>
      </w:r>
      <w:r w:rsidRPr="009972A0">
        <w:rPr>
          <w:lang w:val="id-ID"/>
        </w:rPr>
        <w:t xml:space="preserve"> of </w:t>
      </w:r>
      <w:r w:rsidRPr="009972A0">
        <w:t>Madrasah Aliyah</w:t>
      </w:r>
      <w:r w:rsidR="005D33AD" w:rsidRPr="009972A0">
        <w:rPr>
          <w:lang w:val="id-ID"/>
        </w:rPr>
        <w:t xml:space="preserve"> </w:t>
      </w:r>
      <w:r w:rsidRPr="009972A0">
        <w:rPr>
          <w:lang w:val="id-ID"/>
        </w:rPr>
        <w:t xml:space="preserve">Khairul Ummah </w:t>
      </w:r>
      <w:r w:rsidRPr="009972A0">
        <w:t xml:space="preserve">Islamic </w:t>
      </w:r>
      <w:r w:rsidRPr="009972A0">
        <w:rPr>
          <w:lang w:val="id-ID"/>
        </w:rPr>
        <w:t>Boarding School Batu Gajah" and expects can find a solution to improve their probl</w:t>
      </w:r>
      <w:r w:rsidR="009972A0">
        <w:rPr>
          <w:lang w:val="id-ID"/>
        </w:rPr>
        <w:t>ems in understanding</w:t>
      </w:r>
      <w:r w:rsidRPr="009972A0">
        <w:rPr>
          <w:lang w:val="id-ID"/>
        </w:rPr>
        <w:t xml:space="preserve"> procedure text</w:t>
      </w:r>
      <w:r w:rsidR="009972A0">
        <w:rPr>
          <w:lang w:val="id-ID"/>
        </w:rPr>
        <w:t>.</w:t>
      </w:r>
    </w:p>
    <w:p w:rsidR="00A47CF5" w:rsidRPr="009972A0" w:rsidRDefault="00A47CF5">
      <w:pPr>
        <w:pStyle w:val="BodyText"/>
      </w:pPr>
    </w:p>
    <w:p w:rsidR="00A47CF5" w:rsidRPr="009972A0" w:rsidRDefault="00ED06EC">
      <w:pPr>
        <w:pStyle w:val="Heading2"/>
        <w:jc w:val="left"/>
      </w:pPr>
      <w:r w:rsidRPr="009972A0">
        <w:t>METHOD</w:t>
      </w:r>
    </w:p>
    <w:p w:rsidR="00A47CF5" w:rsidRPr="009972A0" w:rsidRDefault="00A47CF5">
      <w:pPr>
        <w:pStyle w:val="BodyText"/>
        <w:spacing w:before="8"/>
        <w:rPr>
          <w:b/>
        </w:rPr>
      </w:pPr>
    </w:p>
    <w:p w:rsidR="00A47CF5" w:rsidRPr="009972A0" w:rsidRDefault="005D33AD">
      <w:pPr>
        <w:pStyle w:val="BodyText"/>
        <w:spacing w:line="276" w:lineRule="auto"/>
        <w:ind w:left="588" w:right="474" w:firstLine="720"/>
        <w:jc w:val="both"/>
      </w:pPr>
      <w:r w:rsidRPr="009972A0">
        <w:rPr>
          <w:rStyle w:val="tlid-translation"/>
          <w:lang w:val="id-ID"/>
        </w:rPr>
        <w:t>This research was a descriptive methods</w:t>
      </w:r>
      <w:r w:rsidR="00A60949" w:rsidRPr="009972A0">
        <w:rPr>
          <w:rStyle w:val="tlid-translation"/>
          <w:lang w:val="id-ID"/>
        </w:rPr>
        <w:t>.</w:t>
      </w:r>
      <w:r w:rsidRPr="009972A0">
        <w:rPr>
          <w:rStyle w:val="tlid-translation"/>
          <w:lang w:val="id-ID"/>
        </w:rPr>
        <w:t xml:space="preserve"> The purpose of this research was to analyzed the factors </w:t>
      </w:r>
      <w:r w:rsidR="00A60949" w:rsidRPr="009972A0">
        <w:rPr>
          <w:rStyle w:val="tlid-translation"/>
          <w:lang w:val="id-ID"/>
        </w:rPr>
        <w:t xml:space="preserve">that influence male students' reading comprehension </w:t>
      </w:r>
      <w:r w:rsidR="00A60949" w:rsidRPr="009972A0">
        <w:rPr>
          <w:rStyle w:val="tlid-translation"/>
          <w:lang w:val="id-ID"/>
        </w:rPr>
        <w:lastRenderedPageBreak/>
        <w:t>difficulties</w:t>
      </w:r>
      <w:r w:rsidRPr="009972A0">
        <w:rPr>
          <w:rStyle w:val="tlid-translation"/>
          <w:lang w:val="id-ID"/>
        </w:rPr>
        <w:t xml:space="preserve"> </w:t>
      </w:r>
      <w:r w:rsidR="00A60949" w:rsidRPr="009972A0">
        <w:rPr>
          <w:rStyle w:val="tlid-translation"/>
          <w:lang w:val="id-ID"/>
        </w:rPr>
        <w:t>on procedure text at the first grade of Madrasah Aliyah Islamic Boarding School Khairul Ummah Batu Ga</w:t>
      </w:r>
      <w:r w:rsidRPr="009972A0">
        <w:rPr>
          <w:rStyle w:val="tlid-translation"/>
          <w:lang w:val="id-ID"/>
        </w:rPr>
        <w:t>jah</w:t>
      </w:r>
      <w:r w:rsidR="00A60949" w:rsidRPr="009972A0">
        <w:rPr>
          <w:rStyle w:val="tlid-translation"/>
          <w:lang w:val="id-ID"/>
        </w:rPr>
        <w:t xml:space="preserve">. </w:t>
      </w:r>
    </w:p>
    <w:p w:rsidR="00A47CF5" w:rsidRPr="009972A0" w:rsidRDefault="00ED06EC">
      <w:pPr>
        <w:pStyle w:val="BodyText"/>
        <w:spacing w:before="2" w:line="276" w:lineRule="auto"/>
        <w:ind w:left="588" w:right="477" w:firstLine="720"/>
        <w:jc w:val="both"/>
        <w:rPr>
          <w:lang w:val="id-ID"/>
        </w:rPr>
      </w:pPr>
      <w:r w:rsidRPr="009972A0">
        <w:t xml:space="preserve">This research was conducted at </w:t>
      </w:r>
      <w:r w:rsidR="00A60949" w:rsidRPr="009972A0">
        <w:t>X Class of male students of Madrasah Aliyah</w:t>
      </w:r>
      <w:r w:rsidR="005D33AD" w:rsidRPr="009972A0">
        <w:rPr>
          <w:lang w:val="id-ID"/>
        </w:rPr>
        <w:t xml:space="preserve"> </w:t>
      </w:r>
      <w:r w:rsidR="00A60949" w:rsidRPr="009972A0">
        <w:t>Khairul</w:t>
      </w:r>
      <w:r w:rsidR="005D33AD" w:rsidRPr="009972A0">
        <w:rPr>
          <w:lang w:val="id-ID"/>
        </w:rPr>
        <w:t xml:space="preserve"> </w:t>
      </w:r>
      <w:r w:rsidR="00A60949" w:rsidRPr="009972A0">
        <w:t>Ummah Islamic Boarding School</w:t>
      </w:r>
      <w:r w:rsidRPr="009972A0">
        <w:t xml:space="preserve">. </w:t>
      </w:r>
      <w:r w:rsidR="005D33AD" w:rsidRPr="009972A0">
        <w:rPr>
          <w:rStyle w:val="tlid-translation"/>
          <w:lang w:val="id-ID"/>
        </w:rPr>
        <w:t>The participant</w:t>
      </w:r>
      <w:r w:rsidR="00A60949" w:rsidRPr="009972A0">
        <w:rPr>
          <w:rStyle w:val="tlid-translation"/>
          <w:lang w:val="id-ID"/>
        </w:rPr>
        <w:t xml:space="preserve"> in this study were male students of X IPS Aliyah Islamic Boarding School Khairul Ummah Batu Gajah Islamic Boarding School</w:t>
      </w:r>
      <w:r w:rsidR="00A60949" w:rsidRPr="009972A0">
        <w:t xml:space="preserve"> 2019/2020 Academic year consisting of 2</w:t>
      </w:r>
      <w:r w:rsidRPr="009972A0">
        <w:t>4 students. There were three instruments in this research; test, observation checklist and questionaire. The data were analyzed quantitatively and qualitatively by Sugiyono (2011).</w:t>
      </w:r>
    </w:p>
    <w:p w:rsidR="00B67F50" w:rsidRPr="009972A0" w:rsidRDefault="00B67F50">
      <w:pPr>
        <w:pStyle w:val="BodyText"/>
        <w:spacing w:before="2" w:line="276" w:lineRule="auto"/>
        <w:ind w:left="588" w:right="477" w:firstLine="720"/>
        <w:jc w:val="both"/>
        <w:rPr>
          <w:lang w:val="id-ID"/>
        </w:rPr>
      </w:pPr>
    </w:p>
    <w:p w:rsidR="00A47CF5" w:rsidRPr="009972A0" w:rsidRDefault="00ED06EC">
      <w:pPr>
        <w:pStyle w:val="Heading2"/>
        <w:jc w:val="left"/>
      </w:pPr>
      <w:r w:rsidRPr="009972A0">
        <w:t>FINDING AND DISCUSSION</w:t>
      </w:r>
    </w:p>
    <w:p w:rsidR="00A47CF5" w:rsidRPr="009972A0" w:rsidRDefault="00A47CF5">
      <w:pPr>
        <w:pStyle w:val="BodyText"/>
        <w:spacing w:before="10"/>
        <w:rPr>
          <w:b/>
        </w:rPr>
      </w:pPr>
    </w:p>
    <w:p w:rsidR="00A47CF5" w:rsidRPr="009972A0" w:rsidRDefault="00ED06EC" w:rsidP="00EC1B11">
      <w:pPr>
        <w:pStyle w:val="BodyText"/>
        <w:spacing w:line="276" w:lineRule="auto"/>
        <w:ind w:left="588" w:right="476" w:firstLine="708"/>
        <w:jc w:val="both"/>
      </w:pPr>
      <w:r w:rsidRPr="009972A0">
        <w:t xml:space="preserve">The researcher has conducted this research through the techniques of collecting data as stated in the research method. The data collected were dedicated to answer the research questions of </w:t>
      </w:r>
      <w:r w:rsidR="00A60949" w:rsidRPr="009972A0">
        <w:t>w</w:t>
      </w:r>
      <w:r w:rsidR="00A60949" w:rsidRPr="009972A0">
        <w:rPr>
          <w:lang w:val="id-ID"/>
        </w:rPr>
        <w:t>hat are the internal and external factors that influence male students' reading comprehension difficulties</w:t>
      </w:r>
      <w:r w:rsidR="00763856" w:rsidRPr="009972A0">
        <w:rPr>
          <w:lang w:val="id-ID"/>
        </w:rPr>
        <w:t xml:space="preserve"> </w:t>
      </w:r>
      <w:r w:rsidR="00A60949" w:rsidRPr="009972A0">
        <w:rPr>
          <w:lang w:val="id-ID"/>
        </w:rPr>
        <w:t>on Procedure text</w:t>
      </w:r>
      <w:r w:rsidR="00763856" w:rsidRPr="009972A0">
        <w:rPr>
          <w:lang w:val="id-ID"/>
        </w:rPr>
        <w:t xml:space="preserve"> </w:t>
      </w:r>
      <w:r w:rsidR="00A60949" w:rsidRPr="009972A0">
        <w:rPr>
          <w:lang w:val="id-ID"/>
        </w:rPr>
        <w:t xml:space="preserve">at </w:t>
      </w:r>
      <w:r w:rsidR="00EC1B11" w:rsidRPr="009972A0">
        <w:t>X Class</w:t>
      </w:r>
      <w:r w:rsidR="00A60949" w:rsidRPr="009972A0">
        <w:rPr>
          <w:lang w:val="id-ID"/>
        </w:rPr>
        <w:t xml:space="preserve"> of Madrasah Aliyah Khairul Ummah</w:t>
      </w:r>
      <w:r w:rsidR="00A60949" w:rsidRPr="009972A0">
        <w:t xml:space="preserve"> Islamic</w:t>
      </w:r>
      <w:r w:rsidR="00D37DA1" w:rsidRPr="009972A0">
        <w:rPr>
          <w:lang w:val="id-ID"/>
        </w:rPr>
        <w:t xml:space="preserve"> </w:t>
      </w:r>
      <w:r w:rsidR="00A60949" w:rsidRPr="009972A0">
        <w:rPr>
          <w:lang w:val="id-ID"/>
        </w:rPr>
        <w:t>Boarding School Batu Gajah</w:t>
      </w:r>
      <w:r w:rsidRPr="009972A0">
        <w:t xml:space="preserve">. After doing the test, the researcher found the </w:t>
      </w:r>
      <w:r w:rsidR="00EC1B11" w:rsidRPr="009972A0">
        <w:rPr>
          <w:lang w:val="id-ID"/>
        </w:rPr>
        <w:t>the internal and external factors that influence male students' reading comprehension difficulties</w:t>
      </w:r>
      <w:r w:rsidR="00763856" w:rsidRPr="009972A0">
        <w:rPr>
          <w:lang w:val="id-ID"/>
        </w:rPr>
        <w:t xml:space="preserve"> </w:t>
      </w:r>
      <w:r w:rsidR="00EC1B11" w:rsidRPr="009972A0">
        <w:rPr>
          <w:lang w:val="id-ID"/>
        </w:rPr>
        <w:t>on Procedure text</w:t>
      </w:r>
      <w:r w:rsidRPr="009972A0">
        <w:t xml:space="preserve">. The students were asked to </w:t>
      </w:r>
      <w:r w:rsidR="00EC1B11" w:rsidRPr="009972A0">
        <w:rPr>
          <w:color w:val="202020"/>
        </w:rPr>
        <w:t>answer the question of procedure text</w:t>
      </w:r>
      <w:r w:rsidRPr="009972A0">
        <w:t xml:space="preserve">. From the test, the researcher got the data </w:t>
      </w:r>
      <w:r w:rsidR="00EC1B11" w:rsidRPr="009972A0">
        <w:rPr>
          <w:lang w:val="id-ID"/>
        </w:rPr>
        <w:t xml:space="preserve">at </w:t>
      </w:r>
      <w:r w:rsidR="00EC1B11" w:rsidRPr="009972A0">
        <w:t>X Class</w:t>
      </w:r>
      <w:r w:rsidR="00EC1B11" w:rsidRPr="009972A0">
        <w:rPr>
          <w:lang w:val="id-ID"/>
        </w:rPr>
        <w:t xml:space="preserve"> of Madrasah Aliyah Khairul Ummah</w:t>
      </w:r>
      <w:r w:rsidR="00EC1B11" w:rsidRPr="009972A0">
        <w:t xml:space="preserve"> Islamic</w:t>
      </w:r>
      <w:r w:rsidR="000547BE" w:rsidRPr="009972A0">
        <w:rPr>
          <w:lang w:val="id-ID"/>
        </w:rPr>
        <w:t xml:space="preserve"> </w:t>
      </w:r>
      <w:r w:rsidR="00EC1B11" w:rsidRPr="009972A0">
        <w:rPr>
          <w:lang w:val="id-ID"/>
        </w:rPr>
        <w:t>Boarding School Batu Gajah</w:t>
      </w:r>
      <w:r w:rsidRPr="009972A0">
        <w:t xml:space="preserve"> in the</w:t>
      </w:r>
      <w:r w:rsidR="000547BE" w:rsidRPr="009972A0">
        <w:rPr>
          <w:lang w:val="id-ID"/>
        </w:rPr>
        <w:t xml:space="preserve"> </w:t>
      </w:r>
      <w:r w:rsidRPr="009972A0">
        <w:t>Academic</w:t>
      </w:r>
      <w:r w:rsidR="000547BE" w:rsidRPr="009972A0">
        <w:rPr>
          <w:lang w:val="id-ID"/>
        </w:rPr>
        <w:t xml:space="preserve"> </w:t>
      </w:r>
      <w:r w:rsidRPr="009972A0">
        <w:t>year</w:t>
      </w:r>
      <w:r w:rsidR="000547BE" w:rsidRPr="009972A0">
        <w:rPr>
          <w:lang w:val="id-ID"/>
        </w:rPr>
        <w:t xml:space="preserve"> </w:t>
      </w:r>
      <w:r w:rsidR="00EC1B11" w:rsidRPr="009972A0">
        <w:t>2019/2020</w:t>
      </w:r>
      <w:r w:rsidR="000547BE" w:rsidRPr="009972A0">
        <w:rPr>
          <w:lang w:val="id-ID"/>
        </w:rPr>
        <w:t xml:space="preserve"> </w:t>
      </w:r>
      <w:r w:rsidRPr="009972A0">
        <w:t>is</w:t>
      </w:r>
      <w:r w:rsidR="000547BE" w:rsidRPr="009972A0">
        <w:rPr>
          <w:lang w:val="id-ID"/>
        </w:rPr>
        <w:t xml:space="preserve"> </w:t>
      </w:r>
      <w:r w:rsidRPr="009972A0">
        <w:t>fair</w:t>
      </w:r>
      <w:r w:rsidRPr="009972A0">
        <w:rPr>
          <w:b/>
        </w:rPr>
        <w:t>.</w:t>
      </w:r>
      <w:r w:rsidR="000547BE" w:rsidRPr="009972A0">
        <w:rPr>
          <w:b/>
          <w:lang w:val="id-ID"/>
        </w:rPr>
        <w:t xml:space="preserve"> </w:t>
      </w:r>
      <w:r w:rsidR="00EC1B11" w:rsidRPr="009972A0">
        <w:t xml:space="preserve">From the </w:t>
      </w:r>
      <w:r w:rsidR="00EC1B11" w:rsidRPr="009972A0">
        <w:rPr>
          <w:lang w:val="id-ID"/>
        </w:rPr>
        <w:t>24</w:t>
      </w:r>
      <w:r w:rsidR="00EC1B11" w:rsidRPr="009972A0">
        <w:t xml:space="preserve"> samples of the research, there were </w:t>
      </w:r>
      <w:r w:rsidR="00EC1B11" w:rsidRPr="009972A0">
        <w:rPr>
          <w:lang w:val="id-ID"/>
        </w:rPr>
        <w:t>1</w:t>
      </w:r>
      <w:r w:rsidR="00EC1B11" w:rsidRPr="009972A0">
        <w:t xml:space="preserve">3 students who were less in doing test, </w:t>
      </w:r>
      <w:r w:rsidR="00EC1B11" w:rsidRPr="009972A0">
        <w:rPr>
          <w:lang w:val="id-ID"/>
        </w:rPr>
        <w:t>5</w:t>
      </w:r>
      <w:r w:rsidR="00EC1B11" w:rsidRPr="009972A0">
        <w:t xml:space="preserve"> students got fair criterion, </w:t>
      </w:r>
      <w:r w:rsidR="00EC1B11" w:rsidRPr="009972A0">
        <w:rPr>
          <w:lang w:val="id-ID"/>
        </w:rPr>
        <w:t>6</w:t>
      </w:r>
      <w:r w:rsidR="00763856" w:rsidRPr="009972A0">
        <w:rPr>
          <w:lang w:val="id-ID"/>
        </w:rPr>
        <w:t xml:space="preserve"> </w:t>
      </w:r>
      <w:r w:rsidR="00EC1B11" w:rsidRPr="009972A0">
        <w:t>student</w:t>
      </w:r>
      <w:r w:rsidR="00763856" w:rsidRPr="009972A0">
        <w:rPr>
          <w:lang w:val="id-ID"/>
        </w:rPr>
        <w:t>s</w:t>
      </w:r>
      <w:r w:rsidR="00EC1B11" w:rsidRPr="009972A0">
        <w:t xml:space="preserve"> got fairly good criterion, </w:t>
      </w:r>
      <w:r w:rsidR="00EC1B11" w:rsidRPr="009972A0">
        <w:rPr>
          <w:lang w:val="id-ID"/>
        </w:rPr>
        <w:t xml:space="preserve">no one </w:t>
      </w:r>
      <w:r w:rsidR="00EC1B11" w:rsidRPr="009972A0">
        <w:t xml:space="preserve">  from </w:t>
      </w:r>
      <w:r w:rsidR="00EC1B11" w:rsidRPr="009972A0">
        <w:rPr>
          <w:lang w:val="id-ID"/>
        </w:rPr>
        <w:t>twenty four students</w:t>
      </w:r>
      <w:r w:rsidR="00EC1B11" w:rsidRPr="009972A0">
        <w:t xml:space="preserve"> got good</w:t>
      </w:r>
      <w:r w:rsidR="00EC1B11" w:rsidRPr="009972A0">
        <w:rPr>
          <w:lang w:val="id-ID"/>
        </w:rPr>
        <w:t xml:space="preserve"> and ex</w:t>
      </w:r>
      <w:r w:rsidR="00763856" w:rsidRPr="009972A0">
        <w:rPr>
          <w:lang w:val="id-ID"/>
        </w:rPr>
        <w:t>c</w:t>
      </w:r>
      <w:r w:rsidR="00EC1B11" w:rsidRPr="009972A0">
        <w:rPr>
          <w:lang w:val="id-ID"/>
        </w:rPr>
        <w:t>ellent</w:t>
      </w:r>
      <w:r w:rsidR="000547BE" w:rsidRPr="009972A0">
        <w:rPr>
          <w:lang w:val="id-ID"/>
        </w:rPr>
        <w:t xml:space="preserve"> </w:t>
      </w:r>
      <w:r w:rsidR="00EC1B11" w:rsidRPr="009972A0">
        <w:rPr>
          <w:lang w:val="id-ID"/>
        </w:rPr>
        <w:t>criterion</w:t>
      </w:r>
      <w:r w:rsidRPr="009972A0">
        <w:t>.</w:t>
      </w:r>
    </w:p>
    <w:p w:rsidR="00A47CF5" w:rsidRPr="009972A0" w:rsidRDefault="00ED06EC" w:rsidP="000547BE">
      <w:pPr>
        <w:pStyle w:val="BodyText"/>
        <w:spacing w:line="276" w:lineRule="auto"/>
        <w:ind w:left="588" w:right="477" w:firstLine="708"/>
        <w:jc w:val="both"/>
      </w:pPr>
      <w:r w:rsidRPr="009972A0">
        <w:t xml:space="preserve">After analyzing the score of the students test </w:t>
      </w:r>
      <w:r w:rsidR="00EC1B11" w:rsidRPr="009972A0">
        <w:rPr>
          <w:color w:val="202020"/>
        </w:rPr>
        <w:t>on Procedure Text</w:t>
      </w:r>
      <w:r w:rsidR="00763856" w:rsidRPr="009972A0">
        <w:rPr>
          <w:color w:val="202020"/>
          <w:lang w:val="id-ID"/>
        </w:rPr>
        <w:t xml:space="preserve"> </w:t>
      </w:r>
      <w:r w:rsidRPr="009972A0">
        <w:t xml:space="preserve">by using percentage score of </w:t>
      </w:r>
      <w:r w:rsidR="007007B5" w:rsidRPr="009972A0">
        <w:rPr>
          <w:lang w:val="id-ID"/>
        </w:rPr>
        <w:t xml:space="preserve">at </w:t>
      </w:r>
      <w:r w:rsidR="007007B5" w:rsidRPr="009972A0">
        <w:t>X Class</w:t>
      </w:r>
      <w:r w:rsidR="007007B5" w:rsidRPr="009972A0">
        <w:rPr>
          <w:lang w:val="id-ID"/>
        </w:rPr>
        <w:t xml:space="preserve"> of Madrasah Aliyah Khairul Ummah</w:t>
      </w:r>
      <w:r w:rsidR="007007B5" w:rsidRPr="009972A0">
        <w:t xml:space="preserve"> Islamic</w:t>
      </w:r>
      <w:r w:rsidR="00763856" w:rsidRPr="009972A0">
        <w:rPr>
          <w:lang w:val="id-ID"/>
        </w:rPr>
        <w:t xml:space="preserve"> </w:t>
      </w:r>
      <w:r w:rsidR="007007B5" w:rsidRPr="009972A0">
        <w:rPr>
          <w:lang w:val="id-ID"/>
        </w:rPr>
        <w:t>Boarding School Batu Gajah</w:t>
      </w:r>
      <w:r w:rsidRPr="009972A0">
        <w:t xml:space="preserve">, the researcher used the technique for calculating the ability of all students </w:t>
      </w:r>
      <w:r w:rsidR="007007B5" w:rsidRPr="009972A0">
        <w:t>on procedure text</w:t>
      </w:r>
      <w:r w:rsidR="000547BE" w:rsidRPr="009972A0">
        <w:rPr>
          <w:lang w:val="id-ID"/>
        </w:rPr>
        <w:t xml:space="preserve"> </w:t>
      </w:r>
      <w:r w:rsidRPr="009972A0">
        <w:t>by using the formula by Anas</w:t>
      </w:r>
      <w:r w:rsidR="000547BE" w:rsidRPr="009972A0">
        <w:rPr>
          <w:lang w:val="id-ID"/>
        </w:rPr>
        <w:t xml:space="preserve"> </w:t>
      </w:r>
      <w:r w:rsidRPr="009972A0">
        <w:t xml:space="preserve">Sudijono (2018). </w:t>
      </w:r>
      <w:r w:rsidR="007007B5" w:rsidRPr="009972A0">
        <w:t>The data showed the ability of male students at the first grade of Madrasah Aliyah</w:t>
      </w:r>
      <w:r w:rsidR="000547BE" w:rsidRPr="009972A0">
        <w:rPr>
          <w:lang w:val="id-ID"/>
        </w:rPr>
        <w:t xml:space="preserve"> </w:t>
      </w:r>
      <w:r w:rsidR="007007B5" w:rsidRPr="009972A0">
        <w:t>Khairul</w:t>
      </w:r>
      <w:r w:rsidR="000547BE" w:rsidRPr="009972A0">
        <w:rPr>
          <w:lang w:val="id-ID"/>
        </w:rPr>
        <w:t xml:space="preserve"> </w:t>
      </w:r>
      <w:r w:rsidR="007007B5" w:rsidRPr="009972A0">
        <w:t>Ummah Boarding School Batu Gajah</w:t>
      </w:r>
      <w:r w:rsidR="000547BE" w:rsidRPr="009972A0">
        <w:rPr>
          <w:lang w:val="id-ID"/>
        </w:rPr>
        <w:t xml:space="preserve"> </w:t>
      </w:r>
      <w:r w:rsidR="007007B5" w:rsidRPr="009972A0">
        <w:t xml:space="preserve">on Procedure text got </w:t>
      </w:r>
      <w:r w:rsidR="007007B5" w:rsidRPr="009972A0">
        <w:rPr>
          <w:lang w:val="id-ID"/>
        </w:rPr>
        <w:t xml:space="preserve">less </w:t>
      </w:r>
      <w:r w:rsidR="007007B5" w:rsidRPr="009972A0">
        <w:t xml:space="preserve">criterion is </w:t>
      </w:r>
      <w:r w:rsidR="007007B5" w:rsidRPr="009972A0">
        <w:rPr>
          <w:lang w:val="id-ID"/>
        </w:rPr>
        <w:t>49,7</w:t>
      </w:r>
      <w:r w:rsidR="007007B5" w:rsidRPr="009972A0">
        <w:t>%. It can be said that the male students at the first grade of Madrasah Aliyah</w:t>
      </w:r>
      <w:r w:rsidR="000547BE" w:rsidRPr="009972A0">
        <w:rPr>
          <w:lang w:val="id-ID"/>
        </w:rPr>
        <w:t xml:space="preserve"> </w:t>
      </w:r>
      <w:r w:rsidR="007007B5" w:rsidRPr="009972A0">
        <w:t>Khairul</w:t>
      </w:r>
      <w:r w:rsidR="000547BE" w:rsidRPr="009972A0">
        <w:rPr>
          <w:lang w:val="id-ID"/>
        </w:rPr>
        <w:t xml:space="preserve"> </w:t>
      </w:r>
      <w:r w:rsidR="007007B5" w:rsidRPr="009972A0">
        <w:t>Ummah Boarding School Batu</w:t>
      </w:r>
      <w:r w:rsidR="000547BE" w:rsidRPr="009972A0">
        <w:rPr>
          <w:lang w:val="id-ID"/>
        </w:rPr>
        <w:t xml:space="preserve"> </w:t>
      </w:r>
      <w:r w:rsidR="007007B5" w:rsidRPr="009972A0">
        <w:t>gajah are lack on Procedure tex</w:t>
      </w:r>
      <w:r w:rsidR="000547BE" w:rsidRPr="009972A0">
        <w:rPr>
          <w:lang w:val="id-ID"/>
        </w:rPr>
        <w:t>t</w:t>
      </w:r>
      <w:r w:rsidRPr="009972A0">
        <w:t>.</w:t>
      </w:r>
    </w:p>
    <w:p w:rsidR="007007B5" w:rsidRPr="009972A0" w:rsidRDefault="007007B5" w:rsidP="007007B5">
      <w:pPr>
        <w:pStyle w:val="BodyText"/>
        <w:spacing w:line="276" w:lineRule="auto"/>
        <w:ind w:left="588" w:right="477"/>
        <w:jc w:val="both"/>
      </w:pPr>
    </w:p>
    <w:p w:rsidR="00AD39F1" w:rsidRPr="009972A0" w:rsidRDefault="007007B5" w:rsidP="00AD39F1">
      <w:pPr>
        <w:pStyle w:val="ListParagraph"/>
        <w:widowControl/>
        <w:numPr>
          <w:ilvl w:val="0"/>
          <w:numId w:val="15"/>
        </w:numPr>
        <w:autoSpaceDE/>
        <w:autoSpaceDN/>
        <w:spacing w:line="276" w:lineRule="auto"/>
        <w:ind w:right="505"/>
        <w:contextualSpacing/>
        <w:rPr>
          <w:b/>
          <w:sz w:val="24"/>
          <w:szCs w:val="24"/>
          <w:lang w:val="id-ID"/>
        </w:rPr>
      </w:pPr>
      <w:r w:rsidRPr="009972A0">
        <w:rPr>
          <w:b/>
          <w:color w:val="212121"/>
          <w:sz w:val="24"/>
          <w:szCs w:val="24"/>
        </w:rPr>
        <w:t xml:space="preserve">The </w:t>
      </w:r>
      <w:r w:rsidR="00AD39F1" w:rsidRPr="009972A0">
        <w:rPr>
          <w:b/>
          <w:sz w:val="24"/>
          <w:szCs w:val="24"/>
          <w:lang w:val="id-ID"/>
        </w:rPr>
        <w:t xml:space="preserve">internal </w:t>
      </w:r>
      <w:r w:rsidRPr="009972A0">
        <w:rPr>
          <w:b/>
          <w:sz w:val="24"/>
          <w:szCs w:val="24"/>
          <w:lang w:val="id-ID"/>
        </w:rPr>
        <w:t>factors that influence male students' reading comprehension difficulties on Proce</w:t>
      </w:r>
      <w:r w:rsidR="00AD39F1" w:rsidRPr="009972A0">
        <w:rPr>
          <w:b/>
          <w:sz w:val="24"/>
          <w:szCs w:val="24"/>
          <w:lang w:val="id-ID"/>
        </w:rPr>
        <w:t xml:space="preserve">dure text at the first grade of </w:t>
      </w:r>
      <w:r w:rsidRPr="009972A0">
        <w:rPr>
          <w:b/>
          <w:sz w:val="24"/>
          <w:szCs w:val="24"/>
          <w:lang w:val="id-ID"/>
        </w:rPr>
        <w:t>Madrasah Aliyah Khairul Ummah Boarding School Batu Gajah</w:t>
      </w:r>
      <w:r w:rsidR="00AD39F1" w:rsidRPr="009972A0">
        <w:rPr>
          <w:b/>
          <w:sz w:val="24"/>
          <w:szCs w:val="24"/>
          <w:lang w:val="id-ID"/>
        </w:rPr>
        <w:t>.</w:t>
      </w:r>
    </w:p>
    <w:p w:rsidR="007007B5" w:rsidRDefault="007007B5" w:rsidP="007007B5">
      <w:pPr>
        <w:pStyle w:val="ListParagraph"/>
        <w:spacing w:line="276" w:lineRule="auto"/>
        <w:ind w:left="567" w:right="505" w:firstLine="567"/>
        <w:rPr>
          <w:sz w:val="24"/>
          <w:szCs w:val="24"/>
          <w:lang w:val="id-ID"/>
        </w:rPr>
      </w:pPr>
      <w:r w:rsidRPr="009972A0">
        <w:rPr>
          <w:sz w:val="24"/>
          <w:szCs w:val="24"/>
        </w:rPr>
        <w:t>The research question</w:t>
      </w:r>
      <w:r w:rsidRPr="009972A0">
        <w:rPr>
          <w:sz w:val="24"/>
          <w:szCs w:val="24"/>
          <w:lang w:val="id-ID"/>
        </w:rPr>
        <w:t xml:space="preserve"> is </w:t>
      </w:r>
      <w:r w:rsidRPr="009972A0">
        <w:rPr>
          <w:color w:val="212121"/>
          <w:sz w:val="24"/>
          <w:szCs w:val="24"/>
        </w:rPr>
        <w:t>what are</w:t>
      </w:r>
      <w:r w:rsidR="000547BE" w:rsidRPr="009972A0">
        <w:rPr>
          <w:color w:val="212121"/>
          <w:sz w:val="24"/>
          <w:szCs w:val="24"/>
          <w:lang w:val="id-ID"/>
        </w:rPr>
        <w:t xml:space="preserve"> </w:t>
      </w:r>
      <w:r w:rsidR="00763856" w:rsidRPr="009972A0">
        <w:rPr>
          <w:color w:val="212121"/>
          <w:sz w:val="24"/>
          <w:szCs w:val="24"/>
          <w:lang w:val="id-ID"/>
        </w:rPr>
        <w:t>t</w:t>
      </w:r>
      <w:r w:rsidRPr="009972A0">
        <w:rPr>
          <w:color w:val="212121"/>
          <w:sz w:val="24"/>
          <w:szCs w:val="24"/>
        </w:rPr>
        <w:t>he</w:t>
      </w:r>
      <w:r w:rsidR="000547BE" w:rsidRPr="009972A0">
        <w:rPr>
          <w:color w:val="212121"/>
          <w:sz w:val="24"/>
          <w:szCs w:val="24"/>
          <w:lang w:val="id-ID"/>
        </w:rPr>
        <w:t xml:space="preserve"> </w:t>
      </w:r>
      <w:r w:rsidR="00AD39F1" w:rsidRPr="009972A0">
        <w:rPr>
          <w:sz w:val="24"/>
          <w:szCs w:val="24"/>
          <w:lang w:val="id-ID"/>
        </w:rPr>
        <w:t xml:space="preserve">internal </w:t>
      </w:r>
      <w:r w:rsidRPr="009972A0">
        <w:rPr>
          <w:sz w:val="24"/>
          <w:szCs w:val="24"/>
          <w:lang w:val="id-ID"/>
        </w:rPr>
        <w:t>factors that influence male students' reading comprehensi</w:t>
      </w:r>
      <w:r w:rsidR="00884DB8" w:rsidRPr="009972A0">
        <w:rPr>
          <w:sz w:val="24"/>
          <w:szCs w:val="24"/>
          <w:lang w:val="id-ID"/>
        </w:rPr>
        <w:t xml:space="preserve"> </w:t>
      </w:r>
      <w:r w:rsidRPr="009972A0">
        <w:rPr>
          <w:sz w:val="24"/>
          <w:szCs w:val="24"/>
          <w:lang w:val="id-ID"/>
        </w:rPr>
        <w:t xml:space="preserve">difficulties on Procedure text at the first grade of Madrasah Aliyah Khairul Ummah Boarding School Batu Gajah. </w:t>
      </w:r>
      <w:r w:rsidRPr="009972A0">
        <w:rPr>
          <w:sz w:val="24"/>
          <w:szCs w:val="24"/>
        </w:rPr>
        <w:t>The researcher gave questionnaire for the students, and get conclusion from their answers.</w:t>
      </w:r>
    </w:p>
    <w:p w:rsidR="00116EBF" w:rsidRPr="00116EBF" w:rsidRDefault="00116EBF" w:rsidP="007007B5">
      <w:pPr>
        <w:pStyle w:val="ListParagraph"/>
        <w:spacing w:line="276" w:lineRule="auto"/>
        <w:ind w:left="567" w:right="505" w:firstLine="567"/>
        <w:rPr>
          <w:sz w:val="24"/>
          <w:szCs w:val="24"/>
          <w:lang w:val="id-ID"/>
        </w:rPr>
      </w:pPr>
    </w:p>
    <w:p w:rsidR="007007B5" w:rsidRPr="009972A0" w:rsidRDefault="00763856" w:rsidP="007007B5">
      <w:pPr>
        <w:pStyle w:val="NoSpacing"/>
        <w:spacing w:line="276" w:lineRule="auto"/>
        <w:ind w:right="505" w:hanging="11"/>
        <w:jc w:val="center"/>
        <w:rPr>
          <w:rFonts w:ascii="Times New Roman" w:hAnsi="Times New Roman"/>
          <w:b/>
          <w:sz w:val="24"/>
          <w:szCs w:val="24"/>
          <w:lang w:val="id-ID"/>
        </w:rPr>
      </w:pPr>
      <w:r w:rsidRPr="009972A0">
        <w:rPr>
          <w:rFonts w:ascii="Times New Roman" w:hAnsi="Times New Roman"/>
          <w:b/>
          <w:sz w:val="24"/>
          <w:szCs w:val="24"/>
        </w:rPr>
        <w:lastRenderedPageBreak/>
        <w:t xml:space="preserve">TABLE </w:t>
      </w:r>
      <w:r w:rsidRPr="009972A0">
        <w:rPr>
          <w:rFonts w:ascii="Times New Roman" w:hAnsi="Times New Roman"/>
          <w:b/>
          <w:sz w:val="24"/>
          <w:szCs w:val="24"/>
          <w:lang w:val="id-ID"/>
        </w:rPr>
        <w:t>1</w:t>
      </w:r>
    </w:p>
    <w:p w:rsidR="007007B5" w:rsidRPr="009972A0" w:rsidRDefault="007007B5" w:rsidP="007007B5">
      <w:pPr>
        <w:pStyle w:val="NoSpacing"/>
        <w:spacing w:line="276" w:lineRule="auto"/>
        <w:ind w:right="505" w:hanging="11"/>
        <w:jc w:val="center"/>
        <w:rPr>
          <w:rFonts w:ascii="Times New Roman" w:hAnsi="Times New Roman"/>
          <w:b/>
          <w:sz w:val="24"/>
          <w:szCs w:val="24"/>
        </w:rPr>
      </w:pPr>
      <w:r w:rsidRPr="009972A0">
        <w:rPr>
          <w:rFonts w:ascii="Times New Roman" w:hAnsi="Times New Roman"/>
          <w:b/>
          <w:sz w:val="24"/>
          <w:szCs w:val="24"/>
        </w:rPr>
        <w:t>The percentage of internal factors based on questionnaire</w:t>
      </w:r>
    </w:p>
    <w:tbl>
      <w:tblPr>
        <w:tblStyle w:val="TableGrid"/>
        <w:tblW w:w="7938" w:type="dxa"/>
        <w:tblInd w:w="817" w:type="dxa"/>
        <w:tblLayout w:type="fixed"/>
        <w:tblLook w:val="04A0"/>
      </w:tblPr>
      <w:tblGrid>
        <w:gridCol w:w="565"/>
        <w:gridCol w:w="1703"/>
        <w:gridCol w:w="1985"/>
        <w:gridCol w:w="853"/>
        <w:gridCol w:w="848"/>
        <w:gridCol w:w="1984"/>
      </w:tblGrid>
      <w:tr w:rsidR="007B7EEB" w:rsidRPr="009972A0" w:rsidTr="00763856">
        <w:tc>
          <w:tcPr>
            <w:tcW w:w="565" w:type="dxa"/>
            <w:vAlign w:val="center"/>
          </w:tcPr>
          <w:p w:rsidR="007007B5" w:rsidRPr="009972A0" w:rsidRDefault="007007B5" w:rsidP="007007B5">
            <w:pPr>
              <w:spacing w:line="276" w:lineRule="auto"/>
              <w:ind w:right="-108" w:hanging="11"/>
              <w:jc w:val="center"/>
              <w:rPr>
                <w:b/>
                <w:sz w:val="24"/>
                <w:szCs w:val="24"/>
              </w:rPr>
            </w:pPr>
            <w:r w:rsidRPr="009972A0">
              <w:rPr>
                <w:b/>
                <w:sz w:val="24"/>
                <w:szCs w:val="24"/>
              </w:rPr>
              <w:t>NO</w:t>
            </w:r>
          </w:p>
        </w:tc>
        <w:tc>
          <w:tcPr>
            <w:tcW w:w="1703" w:type="dxa"/>
            <w:vAlign w:val="center"/>
          </w:tcPr>
          <w:p w:rsidR="007007B5" w:rsidRPr="009972A0" w:rsidRDefault="007007B5" w:rsidP="007007B5">
            <w:pPr>
              <w:spacing w:line="276" w:lineRule="auto"/>
              <w:ind w:right="33" w:hanging="11"/>
              <w:jc w:val="center"/>
              <w:rPr>
                <w:b/>
                <w:sz w:val="24"/>
                <w:szCs w:val="24"/>
              </w:rPr>
            </w:pPr>
            <w:r w:rsidRPr="009972A0">
              <w:rPr>
                <w:b/>
                <w:sz w:val="24"/>
                <w:szCs w:val="24"/>
              </w:rPr>
              <w:t>INTERNAL FACTORS</w:t>
            </w:r>
          </w:p>
        </w:tc>
        <w:tc>
          <w:tcPr>
            <w:tcW w:w="1985" w:type="dxa"/>
            <w:vAlign w:val="center"/>
          </w:tcPr>
          <w:p w:rsidR="007007B5" w:rsidRPr="009972A0" w:rsidRDefault="007007B5" w:rsidP="007007B5">
            <w:pPr>
              <w:spacing w:line="276" w:lineRule="auto"/>
              <w:ind w:right="317" w:hanging="11"/>
              <w:jc w:val="center"/>
              <w:rPr>
                <w:b/>
                <w:sz w:val="24"/>
                <w:szCs w:val="24"/>
              </w:rPr>
            </w:pPr>
            <w:r w:rsidRPr="009972A0">
              <w:rPr>
                <w:b/>
                <w:sz w:val="24"/>
                <w:szCs w:val="24"/>
              </w:rPr>
              <w:t>QUESTIONS</w:t>
            </w:r>
          </w:p>
        </w:tc>
        <w:tc>
          <w:tcPr>
            <w:tcW w:w="853" w:type="dxa"/>
            <w:vAlign w:val="center"/>
          </w:tcPr>
          <w:p w:rsidR="007007B5" w:rsidRPr="009972A0" w:rsidRDefault="007007B5" w:rsidP="007007B5">
            <w:pPr>
              <w:spacing w:line="276" w:lineRule="auto"/>
              <w:ind w:right="175" w:hanging="11"/>
              <w:jc w:val="center"/>
              <w:rPr>
                <w:b/>
                <w:sz w:val="24"/>
                <w:szCs w:val="24"/>
              </w:rPr>
            </w:pPr>
            <w:r w:rsidRPr="009972A0">
              <w:rPr>
                <w:b/>
                <w:sz w:val="24"/>
                <w:szCs w:val="24"/>
              </w:rPr>
              <w:t>YES</w:t>
            </w:r>
          </w:p>
        </w:tc>
        <w:tc>
          <w:tcPr>
            <w:tcW w:w="848" w:type="dxa"/>
            <w:vAlign w:val="center"/>
          </w:tcPr>
          <w:p w:rsidR="007007B5" w:rsidRPr="009972A0" w:rsidRDefault="007007B5" w:rsidP="007007B5">
            <w:pPr>
              <w:spacing w:line="276" w:lineRule="auto"/>
              <w:ind w:right="33" w:hanging="11"/>
              <w:jc w:val="center"/>
              <w:rPr>
                <w:b/>
                <w:sz w:val="24"/>
                <w:szCs w:val="24"/>
              </w:rPr>
            </w:pPr>
            <w:r w:rsidRPr="009972A0">
              <w:rPr>
                <w:b/>
                <w:sz w:val="24"/>
                <w:szCs w:val="24"/>
              </w:rPr>
              <w:t>NO</w:t>
            </w:r>
          </w:p>
        </w:tc>
        <w:tc>
          <w:tcPr>
            <w:tcW w:w="1984" w:type="dxa"/>
            <w:vAlign w:val="center"/>
          </w:tcPr>
          <w:p w:rsidR="007007B5" w:rsidRPr="009972A0" w:rsidRDefault="007007B5" w:rsidP="007007B5">
            <w:pPr>
              <w:tabs>
                <w:tab w:val="left" w:pos="1310"/>
              </w:tabs>
              <w:spacing w:line="276" w:lineRule="auto"/>
              <w:ind w:right="174" w:hanging="11"/>
              <w:jc w:val="center"/>
              <w:rPr>
                <w:b/>
                <w:sz w:val="24"/>
                <w:szCs w:val="24"/>
              </w:rPr>
            </w:pPr>
            <w:r w:rsidRPr="009972A0">
              <w:rPr>
                <w:b/>
                <w:sz w:val="24"/>
                <w:szCs w:val="24"/>
              </w:rPr>
              <w:t>REMARK</w:t>
            </w:r>
          </w:p>
        </w:tc>
      </w:tr>
      <w:tr w:rsidR="007B7EEB" w:rsidRPr="009972A0" w:rsidTr="00763856">
        <w:trPr>
          <w:trHeight w:val="1549"/>
        </w:trPr>
        <w:tc>
          <w:tcPr>
            <w:tcW w:w="565" w:type="dxa"/>
            <w:vMerge w:val="restart"/>
          </w:tcPr>
          <w:p w:rsidR="007007B5" w:rsidRPr="009972A0" w:rsidRDefault="007007B5" w:rsidP="008A7BCB">
            <w:pPr>
              <w:spacing w:line="276" w:lineRule="auto"/>
              <w:ind w:right="34" w:hanging="11"/>
              <w:rPr>
                <w:sz w:val="24"/>
                <w:szCs w:val="24"/>
              </w:rPr>
            </w:pPr>
            <w:r w:rsidRPr="009972A0">
              <w:rPr>
                <w:sz w:val="24"/>
                <w:szCs w:val="24"/>
              </w:rPr>
              <w:t>1.</w:t>
            </w:r>
          </w:p>
        </w:tc>
        <w:tc>
          <w:tcPr>
            <w:tcW w:w="1703" w:type="dxa"/>
            <w:vMerge w:val="restart"/>
          </w:tcPr>
          <w:p w:rsidR="007007B5" w:rsidRPr="009972A0" w:rsidRDefault="007007B5" w:rsidP="007007B5">
            <w:pPr>
              <w:tabs>
                <w:tab w:val="left" w:pos="1168"/>
              </w:tabs>
              <w:spacing w:line="276" w:lineRule="auto"/>
              <w:ind w:right="34" w:hanging="11"/>
              <w:rPr>
                <w:sz w:val="24"/>
                <w:szCs w:val="24"/>
              </w:rPr>
            </w:pPr>
            <w:r w:rsidRPr="009972A0">
              <w:rPr>
                <w:sz w:val="24"/>
                <w:szCs w:val="24"/>
              </w:rPr>
              <w:t>Intelligence</w:t>
            </w:r>
          </w:p>
          <w:p w:rsidR="007007B5" w:rsidRPr="009972A0" w:rsidRDefault="007007B5" w:rsidP="007007B5">
            <w:pPr>
              <w:spacing w:line="276" w:lineRule="auto"/>
              <w:ind w:right="505" w:hanging="11"/>
              <w:rPr>
                <w:sz w:val="24"/>
                <w:szCs w:val="24"/>
              </w:rPr>
            </w:pPr>
          </w:p>
        </w:tc>
        <w:tc>
          <w:tcPr>
            <w:tcW w:w="1985" w:type="dxa"/>
          </w:tcPr>
          <w:p w:rsidR="007007B5" w:rsidRPr="009972A0" w:rsidRDefault="007007B5" w:rsidP="007007B5">
            <w:pPr>
              <w:pStyle w:val="ListParagraph"/>
              <w:numPr>
                <w:ilvl w:val="0"/>
                <w:numId w:val="8"/>
              </w:numPr>
              <w:spacing w:before="0" w:line="276" w:lineRule="auto"/>
              <w:ind w:left="317" w:right="176" w:hanging="283"/>
              <w:contextualSpacing/>
              <w:jc w:val="left"/>
              <w:rPr>
                <w:sz w:val="24"/>
                <w:szCs w:val="24"/>
              </w:rPr>
            </w:pPr>
            <w:r w:rsidRPr="009972A0">
              <w:rPr>
                <w:sz w:val="24"/>
                <w:szCs w:val="24"/>
              </w:rPr>
              <w:t>Do you feel</w:t>
            </w:r>
            <w:r w:rsidR="00763856" w:rsidRPr="009972A0">
              <w:rPr>
                <w:sz w:val="24"/>
                <w:szCs w:val="24"/>
              </w:rPr>
              <w:t xml:space="preserve"> difficult in reading long text</w:t>
            </w:r>
            <w:r w:rsidRPr="009972A0">
              <w:rPr>
                <w:sz w:val="24"/>
                <w:szCs w:val="24"/>
              </w:rPr>
              <w:t>?</w:t>
            </w:r>
          </w:p>
        </w:tc>
        <w:tc>
          <w:tcPr>
            <w:tcW w:w="853" w:type="dxa"/>
            <w:vAlign w:val="center"/>
          </w:tcPr>
          <w:p w:rsidR="007007B5" w:rsidRPr="009972A0" w:rsidRDefault="007007B5" w:rsidP="007007B5">
            <w:pPr>
              <w:tabs>
                <w:tab w:val="left" w:pos="600"/>
              </w:tabs>
              <w:spacing w:line="276" w:lineRule="auto"/>
              <w:ind w:right="34" w:hanging="11"/>
              <w:jc w:val="center"/>
              <w:rPr>
                <w:sz w:val="24"/>
                <w:szCs w:val="24"/>
                <w:lang w:val="id-ID"/>
              </w:rPr>
            </w:pPr>
            <w:r w:rsidRPr="009972A0">
              <w:rPr>
                <w:sz w:val="24"/>
                <w:szCs w:val="24"/>
                <w:lang w:val="id-ID"/>
              </w:rPr>
              <w:t>16</w:t>
            </w:r>
          </w:p>
        </w:tc>
        <w:tc>
          <w:tcPr>
            <w:tcW w:w="848" w:type="dxa"/>
            <w:vAlign w:val="center"/>
          </w:tcPr>
          <w:p w:rsidR="007007B5" w:rsidRPr="009972A0" w:rsidRDefault="007007B5" w:rsidP="007007B5">
            <w:pPr>
              <w:spacing w:line="276" w:lineRule="auto"/>
              <w:ind w:right="33" w:hanging="11"/>
              <w:jc w:val="center"/>
              <w:rPr>
                <w:sz w:val="24"/>
                <w:szCs w:val="24"/>
              </w:rPr>
            </w:pPr>
            <w:r w:rsidRPr="009972A0">
              <w:rPr>
                <w:sz w:val="24"/>
                <w:szCs w:val="24"/>
              </w:rPr>
              <w:t>8</w:t>
            </w:r>
          </w:p>
        </w:tc>
        <w:tc>
          <w:tcPr>
            <w:tcW w:w="1984" w:type="dxa"/>
          </w:tcPr>
          <w:p w:rsidR="007007B5" w:rsidRPr="009972A0" w:rsidRDefault="007007B5" w:rsidP="007007B5">
            <w:pPr>
              <w:tabs>
                <w:tab w:val="left" w:pos="1452"/>
              </w:tabs>
              <w:spacing w:line="276" w:lineRule="auto"/>
              <w:ind w:right="32" w:hanging="11"/>
              <w:rPr>
                <w:sz w:val="24"/>
                <w:szCs w:val="24"/>
              </w:rPr>
            </w:pPr>
            <w:r w:rsidRPr="009972A0">
              <w:rPr>
                <w:sz w:val="24"/>
                <w:szCs w:val="24"/>
              </w:rPr>
              <w:t>Some of students feel confused to read long English text</w:t>
            </w:r>
          </w:p>
        </w:tc>
      </w:tr>
      <w:tr w:rsidR="007B7EEB" w:rsidRPr="009972A0" w:rsidTr="00763856">
        <w:trPr>
          <w:trHeight w:val="1657"/>
        </w:trPr>
        <w:tc>
          <w:tcPr>
            <w:tcW w:w="565" w:type="dxa"/>
            <w:vMerge/>
          </w:tcPr>
          <w:p w:rsidR="007007B5" w:rsidRPr="009972A0" w:rsidRDefault="007007B5" w:rsidP="008A7BCB">
            <w:pPr>
              <w:spacing w:line="276" w:lineRule="auto"/>
              <w:ind w:right="34" w:hanging="11"/>
              <w:rPr>
                <w:sz w:val="24"/>
                <w:szCs w:val="24"/>
              </w:rPr>
            </w:pPr>
          </w:p>
        </w:tc>
        <w:tc>
          <w:tcPr>
            <w:tcW w:w="1703" w:type="dxa"/>
            <w:vMerge/>
          </w:tcPr>
          <w:p w:rsidR="007007B5" w:rsidRPr="009972A0" w:rsidRDefault="007007B5" w:rsidP="007007B5">
            <w:pPr>
              <w:spacing w:line="276" w:lineRule="auto"/>
              <w:ind w:right="505" w:hanging="11"/>
              <w:rPr>
                <w:sz w:val="24"/>
                <w:szCs w:val="24"/>
              </w:rPr>
            </w:pPr>
          </w:p>
        </w:tc>
        <w:tc>
          <w:tcPr>
            <w:tcW w:w="1985" w:type="dxa"/>
          </w:tcPr>
          <w:p w:rsidR="007007B5" w:rsidRPr="009972A0" w:rsidRDefault="007007B5" w:rsidP="007007B5">
            <w:pPr>
              <w:pStyle w:val="ListParagraph"/>
              <w:numPr>
                <w:ilvl w:val="0"/>
                <w:numId w:val="8"/>
              </w:numPr>
              <w:spacing w:before="0" w:line="276" w:lineRule="auto"/>
              <w:ind w:left="317" w:right="34" w:hanging="283"/>
              <w:contextualSpacing/>
              <w:jc w:val="left"/>
              <w:rPr>
                <w:sz w:val="24"/>
                <w:szCs w:val="24"/>
              </w:rPr>
            </w:pPr>
            <w:r w:rsidRPr="009972A0">
              <w:rPr>
                <w:sz w:val="24"/>
                <w:szCs w:val="24"/>
              </w:rPr>
              <w:t>Do you feel difficult in ge</w:t>
            </w:r>
            <w:r w:rsidR="00763856" w:rsidRPr="009972A0">
              <w:rPr>
                <w:sz w:val="24"/>
                <w:szCs w:val="24"/>
              </w:rPr>
              <w:t>tting information fr</w:t>
            </w:r>
            <w:r w:rsidR="00763856" w:rsidRPr="009972A0">
              <w:rPr>
                <w:sz w:val="24"/>
                <w:szCs w:val="24"/>
                <w:lang w:val="id-ID"/>
              </w:rPr>
              <w:t>o</w:t>
            </w:r>
            <w:r w:rsidR="00763856" w:rsidRPr="009972A0">
              <w:rPr>
                <w:sz w:val="24"/>
                <w:szCs w:val="24"/>
              </w:rPr>
              <w:t>m the text</w:t>
            </w:r>
            <w:r w:rsidRPr="009972A0">
              <w:rPr>
                <w:sz w:val="24"/>
                <w:szCs w:val="24"/>
              </w:rPr>
              <w:t>?</w:t>
            </w:r>
          </w:p>
        </w:tc>
        <w:tc>
          <w:tcPr>
            <w:tcW w:w="853" w:type="dxa"/>
            <w:vAlign w:val="center"/>
          </w:tcPr>
          <w:p w:rsidR="007007B5" w:rsidRPr="009972A0" w:rsidRDefault="007007B5" w:rsidP="007007B5">
            <w:pPr>
              <w:spacing w:line="276" w:lineRule="auto"/>
              <w:ind w:hanging="11"/>
              <w:jc w:val="center"/>
              <w:rPr>
                <w:sz w:val="24"/>
                <w:szCs w:val="24"/>
                <w:lang w:val="id-ID"/>
              </w:rPr>
            </w:pPr>
            <w:r w:rsidRPr="009972A0">
              <w:rPr>
                <w:sz w:val="24"/>
                <w:szCs w:val="24"/>
                <w:lang w:val="id-ID"/>
              </w:rPr>
              <w:t>15</w:t>
            </w:r>
          </w:p>
        </w:tc>
        <w:tc>
          <w:tcPr>
            <w:tcW w:w="848" w:type="dxa"/>
            <w:vAlign w:val="center"/>
          </w:tcPr>
          <w:p w:rsidR="007007B5" w:rsidRPr="009972A0" w:rsidRDefault="007007B5" w:rsidP="007007B5">
            <w:pPr>
              <w:spacing w:line="276" w:lineRule="auto"/>
              <w:ind w:right="33" w:hanging="11"/>
              <w:jc w:val="center"/>
              <w:rPr>
                <w:sz w:val="24"/>
                <w:szCs w:val="24"/>
                <w:lang w:val="id-ID"/>
              </w:rPr>
            </w:pPr>
            <w:r w:rsidRPr="009972A0">
              <w:rPr>
                <w:sz w:val="24"/>
                <w:szCs w:val="24"/>
                <w:lang w:val="id-ID"/>
              </w:rPr>
              <w:t>9</w:t>
            </w:r>
          </w:p>
        </w:tc>
        <w:tc>
          <w:tcPr>
            <w:tcW w:w="1984" w:type="dxa"/>
          </w:tcPr>
          <w:p w:rsidR="007007B5" w:rsidRPr="009972A0" w:rsidRDefault="007007B5" w:rsidP="007007B5">
            <w:pPr>
              <w:spacing w:line="276" w:lineRule="auto"/>
              <w:ind w:right="32" w:hanging="11"/>
              <w:rPr>
                <w:sz w:val="24"/>
                <w:szCs w:val="24"/>
              </w:rPr>
            </w:pPr>
            <w:r w:rsidRPr="009972A0">
              <w:rPr>
                <w:sz w:val="24"/>
                <w:szCs w:val="24"/>
              </w:rPr>
              <w:t>Some of students are less in vocabularies in English</w:t>
            </w:r>
          </w:p>
        </w:tc>
      </w:tr>
      <w:tr w:rsidR="007B7EEB" w:rsidRPr="009972A0" w:rsidTr="00763856">
        <w:trPr>
          <w:trHeight w:val="966"/>
        </w:trPr>
        <w:tc>
          <w:tcPr>
            <w:tcW w:w="565" w:type="dxa"/>
            <w:vMerge/>
          </w:tcPr>
          <w:p w:rsidR="007007B5" w:rsidRPr="009972A0" w:rsidRDefault="007007B5" w:rsidP="008A7BCB">
            <w:pPr>
              <w:spacing w:line="276" w:lineRule="auto"/>
              <w:ind w:right="34" w:hanging="11"/>
              <w:rPr>
                <w:sz w:val="24"/>
                <w:szCs w:val="24"/>
              </w:rPr>
            </w:pPr>
          </w:p>
        </w:tc>
        <w:tc>
          <w:tcPr>
            <w:tcW w:w="1703" w:type="dxa"/>
            <w:vMerge/>
          </w:tcPr>
          <w:p w:rsidR="007007B5" w:rsidRPr="009972A0" w:rsidRDefault="007007B5" w:rsidP="007007B5">
            <w:pPr>
              <w:spacing w:line="276" w:lineRule="auto"/>
              <w:ind w:right="505" w:hanging="11"/>
              <w:rPr>
                <w:sz w:val="24"/>
                <w:szCs w:val="24"/>
              </w:rPr>
            </w:pPr>
          </w:p>
        </w:tc>
        <w:tc>
          <w:tcPr>
            <w:tcW w:w="1985" w:type="dxa"/>
          </w:tcPr>
          <w:p w:rsidR="007007B5" w:rsidRPr="009972A0" w:rsidRDefault="007007B5" w:rsidP="007007B5">
            <w:pPr>
              <w:pStyle w:val="ListParagraph"/>
              <w:numPr>
                <w:ilvl w:val="0"/>
                <w:numId w:val="8"/>
              </w:numPr>
              <w:spacing w:before="0" w:line="276" w:lineRule="auto"/>
              <w:ind w:left="317" w:right="34" w:hanging="283"/>
              <w:contextualSpacing/>
              <w:jc w:val="left"/>
              <w:rPr>
                <w:sz w:val="24"/>
                <w:szCs w:val="24"/>
              </w:rPr>
            </w:pPr>
            <w:r w:rsidRPr="009972A0">
              <w:rPr>
                <w:sz w:val="24"/>
                <w:szCs w:val="24"/>
              </w:rPr>
              <w:t>Is reading skill difficult?</w:t>
            </w:r>
          </w:p>
        </w:tc>
        <w:tc>
          <w:tcPr>
            <w:tcW w:w="853" w:type="dxa"/>
            <w:vAlign w:val="center"/>
          </w:tcPr>
          <w:p w:rsidR="007007B5" w:rsidRPr="009972A0" w:rsidRDefault="007007B5" w:rsidP="007007B5">
            <w:pPr>
              <w:spacing w:line="276" w:lineRule="auto"/>
              <w:ind w:right="34" w:hanging="11"/>
              <w:jc w:val="center"/>
              <w:rPr>
                <w:sz w:val="24"/>
                <w:szCs w:val="24"/>
                <w:lang w:val="id-ID"/>
              </w:rPr>
            </w:pPr>
            <w:r w:rsidRPr="009972A0">
              <w:rPr>
                <w:sz w:val="24"/>
                <w:szCs w:val="24"/>
                <w:lang w:val="id-ID"/>
              </w:rPr>
              <w:t>20</w:t>
            </w:r>
          </w:p>
        </w:tc>
        <w:tc>
          <w:tcPr>
            <w:tcW w:w="848" w:type="dxa"/>
            <w:vAlign w:val="center"/>
          </w:tcPr>
          <w:p w:rsidR="007007B5" w:rsidRPr="009972A0" w:rsidRDefault="007007B5" w:rsidP="007007B5">
            <w:pPr>
              <w:spacing w:line="276" w:lineRule="auto"/>
              <w:ind w:hanging="11"/>
              <w:jc w:val="center"/>
              <w:rPr>
                <w:sz w:val="24"/>
                <w:szCs w:val="24"/>
                <w:lang w:val="id-ID"/>
              </w:rPr>
            </w:pPr>
            <w:r w:rsidRPr="009972A0">
              <w:rPr>
                <w:sz w:val="24"/>
                <w:szCs w:val="24"/>
                <w:lang w:val="id-ID"/>
              </w:rPr>
              <w:t>4</w:t>
            </w:r>
          </w:p>
        </w:tc>
        <w:tc>
          <w:tcPr>
            <w:tcW w:w="1984" w:type="dxa"/>
          </w:tcPr>
          <w:p w:rsidR="007007B5" w:rsidRPr="009972A0" w:rsidRDefault="007007B5" w:rsidP="007007B5">
            <w:pPr>
              <w:spacing w:line="276" w:lineRule="auto"/>
              <w:ind w:right="32" w:hanging="11"/>
              <w:rPr>
                <w:sz w:val="24"/>
                <w:szCs w:val="24"/>
              </w:rPr>
            </w:pPr>
            <w:r w:rsidRPr="009972A0">
              <w:rPr>
                <w:sz w:val="24"/>
                <w:szCs w:val="24"/>
              </w:rPr>
              <w:t>Some of students claimed that they will be understand if they know the vocabulary</w:t>
            </w:r>
          </w:p>
        </w:tc>
      </w:tr>
      <w:tr w:rsidR="007B7EEB" w:rsidRPr="009972A0" w:rsidTr="00763856">
        <w:trPr>
          <w:trHeight w:val="966"/>
        </w:trPr>
        <w:tc>
          <w:tcPr>
            <w:tcW w:w="565" w:type="dxa"/>
          </w:tcPr>
          <w:p w:rsidR="007007B5" w:rsidRPr="009972A0" w:rsidRDefault="007007B5" w:rsidP="008A7BCB">
            <w:pPr>
              <w:spacing w:line="276" w:lineRule="auto"/>
              <w:ind w:right="34" w:hanging="11"/>
              <w:rPr>
                <w:sz w:val="24"/>
                <w:szCs w:val="24"/>
              </w:rPr>
            </w:pPr>
          </w:p>
        </w:tc>
        <w:tc>
          <w:tcPr>
            <w:tcW w:w="3688" w:type="dxa"/>
            <w:gridSpan w:val="2"/>
            <w:vAlign w:val="center"/>
          </w:tcPr>
          <w:p w:rsidR="007007B5" w:rsidRPr="009972A0" w:rsidRDefault="007007B5" w:rsidP="008A7BCB">
            <w:pPr>
              <w:pStyle w:val="ListParagraph"/>
              <w:tabs>
                <w:tab w:val="left" w:pos="4157"/>
              </w:tabs>
              <w:spacing w:line="276" w:lineRule="auto"/>
              <w:ind w:left="810" w:right="505" w:hanging="11"/>
              <w:jc w:val="center"/>
              <w:rPr>
                <w:sz w:val="24"/>
                <w:szCs w:val="24"/>
              </w:rPr>
            </w:pPr>
            <w:r w:rsidRPr="009972A0">
              <w:rPr>
                <w:sz w:val="24"/>
                <w:szCs w:val="24"/>
              </w:rPr>
              <w:t xml:space="preserve">Total P = </w:t>
            </w:r>
            <m:oMath>
              <m:f>
                <m:fPr>
                  <m:ctrlPr>
                    <w:rPr>
                      <w:rFonts w:ascii="Cambria Math"/>
                      <w:sz w:val="24"/>
                      <w:szCs w:val="24"/>
                    </w:rPr>
                  </m:ctrlPr>
                </m:fPr>
                <m:num>
                  <m:r>
                    <m:rPr>
                      <m:sty m:val="p"/>
                    </m:rPr>
                    <w:rPr>
                      <w:rFonts w:ascii="Cambria Math"/>
                      <w:sz w:val="24"/>
                      <w:szCs w:val="24"/>
                    </w:rPr>
                    <m:t>f</m:t>
                  </m:r>
                </m:num>
                <m:den>
                  <m:r>
                    <m:rPr>
                      <m:sty m:val="p"/>
                    </m:rPr>
                    <w:rPr>
                      <w:rFonts w:ascii="Cambria Math"/>
                      <w:sz w:val="24"/>
                      <w:szCs w:val="24"/>
                    </w:rPr>
                    <m:t>n</m:t>
                  </m:r>
                </m:den>
              </m:f>
            </m:oMath>
            <w:r w:rsidRPr="009972A0">
              <w:rPr>
                <w:rFonts w:eastAsiaTheme="minorEastAsia"/>
                <w:sz w:val="24"/>
                <w:szCs w:val="24"/>
              </w:rPr>
              <w:t xml:space="preserve"> x 100%</w:t>
            </w:r>
          </w:p>
        </w:tc>
        <w:tc>
          <w:tcPr>
            <w:tcW w:w="853" w:type="dxa"/>
            <w:vAlign w:val="center"/>
          </w:tcPr>
          <w:p w:rsidR="007007B5" w:rsidRPr="009972A0" w:rsidRDefault="00763856" w:rsidP="00C65127">
            <w:pPr>
              <w:tabs>
                <w:tab w:val="left" w:pos="317"/>
                <w:tab w:val="left" w:pos="600"/>
              </w:tabs>
              <w:spacing w:line="276" w:lineRule="auto"/>
              <w:ind w:hanging="11"/>
              <w:jc w:val="center"/>
              <w:rPr>
                <w:sz w:val="24"/>
                <w:szCs w:val="24"/>
                <w:lang w:val="id-ID"/>
              </w:rPr>
            </w:pPr>
            <w:r w:rsidRPr="009972A0">
              <w:rPr>
                <w:sz w:val="24"/>
                <w:szCs w:val="24"/>
                <w:lang w:val="id-ID"/>
              </w:rPr>
              <w:t>71</w:t>
            </w:r>
            <w:r w:rsidR="007007B5" w:rsidRPr="009972A0">
              <w:rPr>
                <w:sz w:val="24"/>
                <w:szCs w:val="24"/>
                <w:lang w:val="id-ID"/>
              </w:rPr>
              <w:t>%</w:t>
            </w:r>
          </w:p>
        </w:tc>
        <w:tc>
          <w:tcPr>
            <w:tcW w:w="848" w:type="dxa"/>
            <w:vAlign w:val="center"/>
          </w:tcPr>
          <w:p w:rsidR="007007B5" w:rsidRPr="009972A0" w:rsidRDefault="00763856" w:rsidP="00C65127">
            <w:pPr>
              <w:tabs>
                <w:tab w:val="left" w:pos="317"/>
              </w:tabs>
              <w:spacing w:line="276" w:lineRule="auto"/>
              <w:ind w:right="33" w:hanging="11"/>
              <w:jc w:val="center"/>
              <w:rPr>
                <w:sz w:val="24"/>
                <w:szCs w:val="24"/>
                <w:lang w:val="id-ID"/>
              </w:rPr>
            </w:pPr>
            <w:r w:rsidRPr="009972A0">
              <w:rPr>
                <w:sz w:val="24"/>
                <w:szCs w:val="24"/>
                <w:lang w:val="id-ID"/>
              </w:rPr>
              <w:t>29</w:t>
            </w:r>
            <w:r w:rsidR="007007B5" w:rsidRPr="009972A0">
              <w:rPr>
                <w:sz w:val="24"/>
                <w:szCs w:val="24"/>
                <w:lang w:val="id-ID"/>
              </w:rPr>
              <w:t>%</w:t>
            </w:r>
          </w:p>
        </w:tc>
        <w:tc>
          <w:tcPr>
            <w:tcW w:w="1984" w:type="dxa"/>
          </w:tcPr>
          <w:p w:rsidR="007007B5" w:rsidRPr="009972A0" w:rsidRDefault="007007B5" w:rsidP="00C65127">
            <w:pPr>
              <w:spacing w:line="276" w:lineRule="auto"/>
              <w:ind w:right="32" w:hanging="11"/>
              <w:rPr>
                <w:sz w:val="24"/>
                <w:szCs w:val="24"/>
              </w:rPr>
            </w:pPr>
            <w:r w:rsidRPr="009972A0">
              <w:rPr>
                <w:sz w:val="24"/>
                <w:szCs w:val="24"/>
              </w:rPr>
              <w:t xml:space="preserve">It could be seen that </w:t>
            </w:r>
            <w:r w:rsidRPr="009972A0">
              <w:rPr>
                <w:sz w:val="24"/>
                <w:szCs w:val="24"/>
                <w:lang w:val="id-ID"/>
              </w:rPr>
              <w:t>71</w:t>
            </w:r>
            <w:r w:rsidRPr="009972A0">
              <w:rPr>
                <w:sz w:val="24"/>
                <w:szCs w:val="24"/>
              </w:rPr>
              <w:t>% the students’ difficulties from intelligence.</w:t>
            </w:r>
          </w:p>
        </w:tc>
      </w:tr>
      <w:tr w:rsidR="007B7EEB" w:rsidRPr="009972A0" w:rsidTr="00763856">
        <w:tc>
          <w:tcPr>
            <w:tcW w:w="565" w:type="dxa"/>
          </w:tcPr>
          <w:p w:rsidR="007007B5" w:rsidRPr="009972A0" w:rsidRDefault="007007B5" w:rsidP="008A7BCB">
            <w:pPr>
              <w:spacing w:line="276" w:lineRule="auto"/>
              <w:ind w:right="34" w:hanging="11"/>
              <w:rPr>
                <w:sz w:val="24"/>
                <w:szCs w:val="24"/>
              </w:rPr>
            </w:pPr>
            <w:r w:rsidRPr="009972A0">
              <w:rPr>
                <w:sz w:val="24"/>
                <w:szCs w:val="24"/>
              </w:rPr>
              <w:t xml:space="preserve">2. </w:t>
            </w:r>
          </w:p>
        </w:tc>
        <w:tc>
          <w:tcPr>
            <w:tcW w:w="1703" w:type="dxa"/>
          </w:tcPr>
          <w:p w:rsidR="007007B5" w:rsidRPr="009972A0" w:rsidRDefault="007007B5" w:rsidP="007007B5">
            <w:pPr>
              <w:spacing w:line="276" w:lineRule="auto"/>
              <w:ind w:right="505" w:hanging="11"/>
              <w:rPr>
                <w:sz w:val="24"/>
                <w:szCs w:val="24"/>
              </w:rPr>
            </w:pPr>
            <w:r w:rsidRPr="009972A0">
              <w:rPr>
                <w:sz w:val="24"/>
                <w:szCs w:val="24"/>
              </w:rPr>
              <w:t>Readiness</w:t>
            </w:r>
          </w:p>
          <w:p w:rsidR="007007B5" w:rsidRPr="009972A0" w:rsidRDefault="007007B5" w:rsidP="007007B5">
            <w:pPr>
              <w:spacing w:line="276" w:lineRule="auto"/>
              <w:ind w:right="505" w:hanging="11"/>
              <w:rPr>
                <w:sz w:val="24"/>
                <w:szCs w:val="24"/>
              </w:rPr>
            </w:pPr>
          </w:p>
        </w:tc>
        <w:tc>
          <w:tcPr>
            <w:tcW w:w="1985" w:type="dxa"/>
          </w:tcPr>
          <w:p w:rsidR="007007B5" w:rsidRPr="009972A0" w:rsidRDefault="007007B5" w:rsidP="007B7EEB">
            <w:pPr>
              <w:pStyle w:val="ListParagraph"/>
              <w:numPr>
                <w:ilvl w:val="0"/>
                <w:numId w:val="9"/>
              </w:numPr>
              <w:spacing w:before="0" w:line="276" w:lineRule="auto"/>
              <w:ind w:left="317" w:right="0" w:hanging="283"/>
              <w:contextualSpacing/>
              <w:jc w:val="left"/>
              <w:rPr>
                <w:sz w:val="24"/>
                <w:szCs w:val="24"/>
              </w:rPr>
            </w:pPr>
            <w:r w:rsidRPr="009972A0">
              <w:rPr>
                <w:sz w:val="24"/>
                <w:szCs w:val="24"/>
              </w:rPr>
              <w:t>Ha</w:t>
            </w:r>
            <w:r w:rsidR="00763856" w:rsidRPr="009972A0">
              <w:rPr>
                <w:sz w:val="24"/>
                <w:szCs w:val="24"/>
              </w:rPr>
              <w:t>ve you ever read Procedure Text</w:t>
            </w:r>
            <w:r w:rsidRPr="009972A0">
              <w:rPr>
                <w:sz w:val="24"/>
                <w:szCs w:val="24"/>
              </w:rPr>
              <w:t>?</w:t>
            </w:r>
          </w:p>
        </w:tc>
        <w:tc>
          <w:tcPr>
            <w:tcW w:w="853" w:type="dxa"/>
            <w:vAlign w:val="center"/>
          </w:tcPr>
          <w:p w:rsidR="007007B5" w:rsidRPr="009972A0" w:rsidRDefault="007007B5" w:rsidP="008A7BCB">
            <w:pPr>
              <w:spacing w:line="276" w:lineRule="auto"/>
              <w:ind w:right="34" w:hanging="11"/>
              <w:jc w:val="center"/>
              <w:rPr>
                <w:sz w:val="24"/>
                <w:szCs w:val="24"/>
                <w:lang w:val="id-ID"/>
              </w:rPr>
            </w:pPr>
            <w:r w:rsidRPr="009972A0">
              <w:rPr>
                <w:sz w:val="24"/>
                <w:szCs w:val="24"/>
                <w:lang w:val="id-ID"/>
              </w:rPr>
              <w:t>24</w:t>
            </w:r>
          </w:p>
        </w:tc>
        <w:tc>
          <w:tcPr>
            <w:tcW w:w="848" w:type="dxa"/>
            <w:vAlign w:val="center"/>
          </w:tcPr>
          <w:p w:rsidR="007007B5" w:rsidRPr="009972A0" w:rsidRDefault="007007B5" w:rsidP="008A7BCB">
            <w:pPr>
              <w:tabs>
                <w:tab w:val="left" w:pos="459"/>
              </w:tabs>
              <w:spacing w:line="276" w:lineRule="auto"/>
              <w:ind w:right="33" w:hanging="11"/>
              <w:jc w:val="center"/>
              <w:rPr>
                <w:sz w:val="24"/>
                <w:szCs w:val="24"/>
              </w:rPr>
            </w:pPr>
            <w:r w:rsidRPr="009972A0">
              <w:rPr>
                <w:sz w:val="24"/>
                <w:szCs w:val="24"/>
              </w:rPr>
              <w:t>0</w:t>
            </w:r>
          </w:p>
        </w:tc>
        <w:tc>
          <w:tcPr>
            <w:tcW w:w="1984" w:type="dxa"/>
          </w:tcPr>
          <w:p w:rsidR="007007B5" w:rsidRPr="009972A0" w:rsidRDefault="007007B5" w:rsidP="007B7EEB">
            <w:pPr>
              <w:tabs>
                <w:tab w:val="left" w:pos="1308"/>
              </w:tabs>
              <w:spacing w:line="276" w:lineRule="auto"/>
              <w:ind w:right="36" w:hanging="11"/>
              <w:rPr>
                <w:sz w:val="24"/>
                <w:szCs w:val="24"/>
              </w:rPr>
            </w:pPr>
            <w:r w:rsidRPr="009972A0">
              <w:rPr>
                <w:sz w:val="24"/>
                <w:szCs w:val="24"/>
              </w:rPr>
              <w:t>All of the students ever read Procedure text</w:t>
            </w:r>
          </w:p>
        </w:tc>
      </w:tr>
      <w:tr w:rsidR="007B7EEB" w:rsidRPr="009972A0" w:rsidTr="00763856">
        <w:tc>
          <w:tcPr>
            <w:tcW w:w="565" w:type="dxa"/>
          </w:tcPr>
          <w:p w:rsidR="007007B5" w:rsidRPr="009972A0" w:rsidRDefault="007007B5" w:rsidP="008A7BCB">
            <w:pPr>
              <w:spacing w:line="276" w:lineRule="auto"/>
              <w:ind w:right="34" w:hanging="11"/>
              <w:rPr>
                <w:sz w:val="24"/>
                <w:szCs w:val="24"/>
              </w:rPr>
            </w:pPr>
          </w:p>
        </w:tc>
        <w:tc>
          <w:tcPr>
            <w:tcW w:w="1703" w:type="dxa"/>
          </w:tcPr>
          <w:p w:rsidR="007007B5" w:rsidRPr="009972A0" w:rsidRDefault="007007B5" w:rsidP="007007B5">
            <w:pPr>
              <w:spacing w:line="276" w:lineRule="auto"/>
              <w:ind w:right="505" w:hanging="11"/>
              <w:rPr>
                <w:sz w:val="24"/>
                <w:szCs w:val="24"/>
              </w:rPr>
            </w:pPr>
          </w:p>
        </w:tc>
        <w:tc>
          <w:tcPr>
            <w:tcW w:w="1985" w:type="dxa"/>
          </w:tcPr>
          <w:p w:rsidR="007007B5" w:rsidRPr="009972A0" w:rsidRDefault="00763856" w:rsidP="008A7BCB">
            <w:pPr>
              <w:pStyle w:val="ListParagraph"/>
              <w:numPr>
                <w:ilvl w:val="0"/>
                <w:numId w:val="9"/>
              </w:numPr>
              <w:spacing w:before="0" w:line="276" w:lineRule="auto"/>
              <w:ind w:left="317" w:right="34" w:hanging="283"/>
              <w:contextualSpacing/>
              <w:jc w:val="left"/>
              <w:rPr>
                <w:sz w:val="24"/>
                <w:szCs w:val="24"/>
              </w:rPr>
            </w:pPr>
            <w:r w:rsidRPr="009972A0">
              <w:rPr>
                <w:sz w:val="24"/>
                <w:szCs w:val="24"/>
              </w:rPr>
              <w:t>Do you often read English text</w:t>
            </w:r>
            <w:r w:rsidR="007007B5" w:rsidRPr="009972A0">
              <w:rPr>
                <w:sz w:val="24"/>
                <w:szCs w:val="24"/>
              </w:rPr>
              <w:t>?</w:t>
            </w:r>
          </w:p>
        </w:tc>
        <w:tc>
          <w:tcPr>
            <w:tcW w:w="853" w:type="dxa"/>
            <w:vAlign w:val="center"/>
          </w:tcPr>
          <w:p w:rsidR="007007B5" w:rsidRPr="009972A0" w:rsidRDefault="007007B5" w:rsidP="008A7BCB">
            <w:pPr>
              <w:spacing w:line="276" w:lineRule="auto"/>
              <w:ind w:right="34" w:hanging="11"/>
              <w:jc w:val="center"/>
              <w:rPr>
                <w:sz w:val="24"/>
                <w:szCs w:val="24"/>
                <w:lang w:val="id-ID"/>
              </w:rPr>
            </w:pPr>
            <w:r w:rsidRPr="009972A0">
              <w:rPr>
                <w:sz w:val="24"/>
                <w:szCs w:val="24"/>
                <w:lang w:val="id-ID"/>
              </w:rPr>
              <w:t>5</w:t>
            </w:r>
          </w:p>
        </w:tc>
        <w:tc>
          <w:tcPr>
            <w:tcW w:w="848" w:type="dxa"/>
            <w:vAlign w:val="center"/>
          </w:tcPr>
          <w:p w:rsidR="007007B5" w:rsidRPr="009972A0" w:rsidRDefault="007007B5" w:rsidP="008A7BCB">
            <w:pPr>
              <w:tabs>
                <w:tab w:val="left" w:pos="459"/>
              </w:tabs>
              <w:spacing w:line="276" w:lineRule="auto"/>
              <w:ind w:right="33" w:hanging="11"/>
              <w:jc w:val="center"/>
              <w:rPr>
                <w:sz w:val="24"/>
                <w:szCs w:val="24"/>
                <w:lang w:val="id-ID"/>
              </w:rPr>
            </w:pPr>
            <w:r w:rsidRPr="009972A0">
              <w:rPr>
                <w:sz w:val="24"/>
                <w:szCs w:val="24"/>
                <w:lang w:val="id-ID"/>
              </w:rPr>
              <w:t>19</w:t>
            </w:r>
          </w:p>
        </w:tc>
        <w:tc>
          <w:tcPr>
            <w:tcW w:w="1984" w:type="dxa"/>
          </w:tcPr>
          <w:p w:rsidR="007007B5" w:rsidRPr="009972A0" w:rsidRDefault="007007B5" w:rsidP="007B7EEB">
            <w:pPr>
              <w:spacing w:line="276" w:lineRule="auto"/>
              <w:ind w:hanging="11"/>
              <w:rPr>
                <w:sz w:val="24"/>
                <w:szCs w:val="24"/>
              </w:rPr>
            </w:pPr>
            <w:r w:rsidRPr="009972A0">
              <w:rPr>
                <w:sz w:val="24"/>
                <w:szCs w:val="24"/>
              </w:rPr>
              <w:t>Some of students don’t feel interested to read English text</w:t>
            </w:r>
          </w:p>
        </w:tc>
      </w:tr>
      <w:tr w:rsidR="007B7EEB" w:rsidRPr="009972A0" w:rsidTr="00763856">
        <w:trPr>
          <w:trHeight w:val="2042"/>
        </w:trPr>
        <w:tc>
          <w:tcPr>
            <w:tcW w:w="565" w:type="dxa"/>
          </w:tcPr>
          <w:p w:rsidR="007007B5" w:rsidRPr="009972A0" w:rsidRDefault="007007B5" w:rsidP="008A7BCB">
            <w:pPr>
              <w:spacing w:line="276" w:lineRule="auto"/>
              <w:ind w:right="34" w:hanging="11"/>
              <w:rPr>
                <w:sz w:val="24"/>
                <w:szCs w:val="24"/>
              </w:rPr>
            </w:pPr>
          </w:p>
        </w:tc>
        <w:tc>
          <w:tcPr>
            <w:tcW w:w="1703" w:type="dxa"/>
          </w:tcPr>
          <w:p w:rsidR="007007B5" w:rsidRPr="009972A0" w:rsidRDefault="007007B5" w:rsidP="007007B5">
            <w:pPr>
              <w:spacing w:line="276" w:lineRule="auto"/>
              <w:ind w:right="505" w:hanging="11"/>
              <w:rPr>
                <w:sz w:val="24"/>
                <w:szCs w:val="24"/>
              </w:rPr>
            </w:pPr>
          </w:p>
        </w:tc>
        <w:tc>
          <w:tcPr>
            <w:tcW w:w="1985" w:type="dxa"/>
          </w:tcPr>
          <w:p w:rsidR="007007B5" w:rsidRPr="009972A0" w:rsidRDefault="007007B5" w:rsidP="008A7BCB">
            <w:pPr>
              <w:pStyle w:val="ListParagraph"/>
              <w:numPr>
                <w:ilvl w:val="0"/>
                <w:numId w:val="9"/>
              </w:numPr>
              <w:spacing w:before="0" w:line="276" w:lineRule="auto"/>
              <w:ind w:left="317" w:right="34" w:hanging="283"/>
              <w:contextualSpacing/>
              <w:jc w:val="left"/>
              <w:rPr>
                <w:sz w:val="24"/>
                <w:szCs w:val="24"/>
              </w:rPr>
            </w:pPr>
            <w:r w:rsidRPr="009972A0">
              <w:rPr>
                <w:sz w:val="24"/>
                <w:szCs w:val="24"/>
              </w:rPr>
              <w:t xml:space="preserve">Do you </w:t>
            </w:r>
            <w:r w:rsidRPr="009972A0">
              <w:rPr>
                <w:sz w:val="24"/>
                <w:szCs w:val="24"/>
                <w:lang w:val="id-ID"/>
              </w:rPr>
              <w:t xml:space="preserve">like </w:t>
            </w:r>
            <w:r w:rsidRPr="009972A0">
              <w:rPr>
                <w:sz w:val="24"/>
                <w:szCs w:val="24"/>
              </w:rPr>
              <w:t>read</w:t>
            </w:r>
            <w:r w:rsidRPr="009972A0">
              <w:rPr>
                <w:sz w:val="24"/>
                <w:szCs w:val="24"/>
                <w:lang w:val="id-ID"/>
              </w:rPr>
              <w:t>ing</w:t>
            </w:r>
            <w:r w:rsidR="00763856" w:rsidRPr="009972A0">
              <w:rPr>
                <w:sz w:val="24"/>
                <w:szCs w:val="24"/>
              </w:rPr>
              <w:t xml:space="preserve"> English text</w:t>
            </w:r>
            <w:r w:rsidRPr="009972A0">
              <w:rPr>
                <w:sz w:val="24"/>
                <w:szCs w:val="24"/>
              </w:rPr>
              <w:t>?</w:t>
            </w:r>
          </w:p>
        </w:tc>
        <w:tc>
          <w:tcPr>
            <w:tcW w:w="853" w:type="dxa"/>
            <w:vAlign w:val="center"/>
          </w:tcPr>
          <w:p w:rsidR="007007B5" w:rsidRPr="009972A0" w:rsidRDefault="007007B5" w:rsidP="008A7BCB">
            <w:pPr>
              <w:spacing w:line="276" w:lineRule="auto"/>
              <w:ind w:right="34" w:hanging="11"/>
              <w:jc w:val="center"/>
              <w:rPr>
                <w:sz w:val="24"/>
                <w:szCs w:val="24"/>
                <w:lang w:val="id-ID"/>
              </w:rPr>
            </w:pPr>
            <w:r w:rsidRPr="009972A0">
              <w:rPr>
                <w:sz w:val="24"/>
                <w:szCs w:val="24"/>
                <w:lang w:val="id-ID"/>
              </w:rPr>
              <w:t>8</w:t>
            </w:r>
          </w:p>
        </w:tc>
        <w:tc>
          <w:tcPr>
            <w:tcW w:w="848" w:type="dxa"/>
            <w:vAlign w:val="center"/>
          </w:tcPr>
          <w:p w:rsidR="007007B5" w:rsidRPr="009972A0" w:rsidRDefault="007007B5" w:rsidP="008A7BCB">
            <w:pPr>
              <w:tabs>
                <w:tab w:val="left" w:pos="459"/>
              </w:tabs>
              <w:spacing w:line="276" w:lineRule="auto"/>
              <w:ind w:right="33" w:hanging="11"/>
              <w:jc w:val="center"/>
              <w:rPr>
                <w:sz w:val="24"/>
                <w:szCs w:val="24"/>
                <w:lang w:val="id-ID"/>
              </w:rPr>
            </w:pPr>
            <w:r w:rsidRPr="009972A0">
              <w:rPr>
                <w:sz w:val="24"/>
                <w:szCs w:val="24"/>
                <w:lang w:val="id-ID"/>
              </w:rPr>
              <w:t>16</w:t>
            </w:r>
          </w:p>
        </w:tc>
        <w:tc>
          <w:tcPr>
            <w:tcW w:w="1984" w:type="dxa"/>
          </w:tcPr>
          <w:p w:rsidR="007007B5" w:rsidRPr="009972A0" w:rsidRDefault="007007B5" w:rsidP="007B7EEB">
            <w:pPr>
              <w:spacing w:line="276" w:lineRule="auto"/>
              <w:ind w:right="-106" w:hanging="11"/>
              <w:rPr>
                <w:sz w:val="24"/>
                <w:szCs w:val="24"/>
              </w:rPr>
            </w:pPr>
            <w:r w:rsidRPr="009972A0">
              <w:rPr>
                <w:sz w:val="24"/>
                <w:szCs w:val="24"/>
              </w:rPr>
              <w:t>Some of students are going to be bored to read long English text</w:t>
            </w:r>
          </w:p>
        </w:tc>
      </w:tr>
      <w:tr w:rsidR="007B7EEB" w:rsidRPr="009972A0" w:rsidTr="00763856">
        <w:trPr>
          <w:trHeight w:val="1204"/>
        </w:trPr>
        <w:tc>
          <w:tcPr>
            <w:tcW w:w="565" w:type="dxa"/>
          </w:tcPr>
          <w:p w:rsidR="007007B5" w:rsidRPr="009972A0" w:rsidRDefault="007007B5" w:rsidP="008A7BCB">
            <w:pPr>
              <w:spacing w:line="276" w:lineRule="auto"/>
              <w:ind w:right="34" w:hanging="11"/>
              <w:rPr>
                <w:sz w:val="24"/>
                <w:szCs w:val="24"/>
              </w:rPr>
            </w:pPr>
          </w:p>
        </w:tc>
        <w:tc>
          <w:tcPr>
            <w:tcW w:w="3688" w:type="dxa"/>
            <w:gridSpan w:val="2"/>
            <w:vAlign w:val="center"/>
          </w:tcPr>
          <w:p w:rsidR="007007B5" w:rsidRPr="009972A0" w:rsidRDefault="007007B5" w:rsidP="008A7BCB">
            <w:pPr>
              <w:pStyle w:val="ListParagraph"/>
              <w:tabs>
                <w:tab w:val="left" w:pos="4157"/>
              </w:tabs>
              <w:spacing w:line="276" w:lineRule="auto"/>
              <w:ind w:left="317" w:right="34" w:hanging="283"/>
              <w:jc w:val="center"/>
              <w:rPr>
                <w:sz w:val="24"/>
                <w:szCs w:val="24"/>
              </w:rPr>
            </w:pPr>
            <w:r w:rsidRPr="009972A0">
              <w:rPr>
                <w:sz w:val="24"/>
                <w:szCs w:val="24"/>
              </w:rPr>
              <w:t xml:space="preserve">Total P = </w:t>
            </w:r>
            <m:oMath>
              <m:f>
                <m:fPr>
                  <m:ctrlPr>
                    <w:rPr>
                      <w:rFonts w:ascii="Cambria Math"/>
                      <w:sz w:val="24"/>
                      <w:szCs w:val="24"/>
                    </w:rPr>
                  </m:ctrlPr>
                </m:fPr>
                <m:num>
                  <m:r>
                    <m:rPr>
                      <m:sty m:val="p"/>
                    </m:rPr>
                    <w:rPr>
                      <w:rFonts w:ascii="Cambria Math"/>
                      <w:sz w:val="24"/>
                      <w:szCs w:val="24"/>
                    </w:rPr>
                    <m:t>f</m:t>
                  </m:r>
                </m:num>
                <m:den>
                  <m:r>
                    <m:rPr>
                      <m:sty m:val="p"/>
                    </m:rPr>
                    <w:rPr>
                      <w:rFonts w:ascii="Cambria Math"/>
                      <w:sz w:val="24"/>
                      <w:szCs w:val="24"/>
                    </w:rPr>
                    <m:t>n</m:t>
                  </m:r>
                </m:den>
              </m:f>
            </m:oMath>
            <w:r w:rsidRPr="009972A0">
              <w:rPr>
                <w:rFonts w:eastAsiaTheme="minorEastAsia"/>
                <w:sz w:val="24"/>
                <w:szCs w:val="24"/>
              </w:rPr>
              <w:t xml:space="preserve"> x 100%</w:t>
            </w:r>
          </w:p>
        </w:tc>
        <w:tc>
          <w:tcPr>
            <w:tcW w:w="853" w:type="dxa"/>
            <w:vAlign w:val="center"/>
          </w:tcPr>
          <w:p w:rsidR="007007B5" w:rsidRPr="009972A0" w:rsidRDefault="00763856" w:rsidP="008A7BCB">
            <w:pPr>
              <w:spacing w:line="276" w:lineRule="auto"/>
              <w:ind w:hanging="11"/>
              <w:jc w:val="center"/>
              <w:rPr>
                <w:sz w:val="24"/>
                <w:szCs w:val="24"/>
                <w:lang w:val="id-ID"/>
              </w:rPr>
            </w:pPr>
            <w:r w:rsidRPr="009972A0">
              <w:rPr>
                <w:sz w:val="24"/>
                <w:szCs w:val="24"/>
                <w:lang w:val="id-ID"/>
              </w:rPr>
              <w:t>52</w:t>
            </w:r>
            <w:r w:rsidR="007007B5" w:rsidRPr="009972A0">
              <w:rPr>
                <w:sz w:val="24"/>
                <w:szCs w:val="24"/>
                <w:lang w:val="id-ID"/>
              </w:rPr>
              <w:t>%</w:t>
            </w:r>
          </w:p>
        </w:tc>
        <w:tc>
          <w:tcPr>
            <w:tcW w:w="848" w:type="dxa"/>
            <w:vAlign w:val="center"/>
          </w:tcPr>
          <w:p w:rsidR="007007B5" w:rsidRPr="009972A0" w:rsidRDefault="00763856" w:rsidP="008A7BCB">
            <w:pPr>
              <w:spacing w:line="276" w:lineRule="auto"/>
              <w:ind w:hanging="11"/>
              <w:jc w:val="center"/>
              <w:rPr>
                <w:sz w:val="24"/>
                <w:szCs w:val="24"/>
                <w:lang w:val="id-ID"/>
              </w:rPr>
            </w:pPr>
            <w:r w:rsidRPr="009972A0">
              <w:rPr>
                <w:sz w:val="24"/>
                <w:szCs w:val="24"/>
                <w:lang w:val="id-ID"/>
              </w:rPr>
              <w:t>48</w:t>
            </w:r>
            <w:r w:rsidR="007007B5" w:rsidRPr="009972A0">
              <w:rPr>
                <w:sz w:val="24"/>
                <w:szCs w:val="24"/>
                <w:lang w:val="id-ID"/>
              </w:rPr>
              <w:t>%</w:t>
            </w:r>
          </w:p>
        </w:tc>
        <w:tc>
          <w:tcPr>
            <w:tcW w:w="1984" w:type="dxa"/>
          </w:tcPr>
          <w:p w:rsidR="007007B5" w:rsidRPr="009972A0" w:rsidRDefault="007007B5" w:rsidP="007B7EEB">
            <w:pPr>
              <w:spacing w:line="276" w:lineRule="auto"/>
              <w:ind w:hanging="11"/>
              <w:rPr>
                <w:sz w:val="24"/>
                <w:szCs w:val="24"/>
                <w:lang w:val="id-ID"/>
              </w:rPr>
            </w:pPr>
            <w:r w:rsidRPr="009972A0">
              <w:rPr>
                <w:sz w:val="24"/>
                <w:szCs w:val="24"/>
                <w:lang w:val="id-ID"/>
              </w:rPr>
              <w:t>It could be seen that 48 % difficulties of the students are from readiness</w:t>
            </w:r>
          </w:p>
        </w:tc>
      </w:tr>
      <w:tr w:rsidR="007B7EEB" w:rsidRPr="009972A0" w:rsidTr="00763856">
        <w:tc>
          <w:tcPr>
            <w:tcW w:w="565" w:type="dxa"/>
          </w:tcPr>
          <w:p w:rsidR="007007B5" w:rsidRPr="009972A0" w:rsidRDefault="007007B5" w:rsidP="008A7BCB">
            <w:pPr>
              <w:spacing w:line="276" w:lineRule="auto"/>
              <w:ind w:right="34" w:hanging="11"/>
              <w:rPr>
                <w:sz w:val="24"/>
                <w:szCs w:val="24"/>
              </w:rPr>
            </w:pPr>
            <w:r w:rsidRPr="009972A0">
              <w:rPr>
                <w:sz w:val="24"/>
                <w:szCs w:val="24"/>
              </w:rPr>
              <w:t>3.</w:t>
            </w:r>
          </w:p>
        </w:tc>
        <w:tc>
          <w:tcPr>
            <w:tcW w:w="1703" w:type="dxa"/>
          </w:tcPr>
          <w:p w:rsidR="007007B5" w:rsidRPr="009972A0" w:rsidRDefault="007007B5" w:rsidP="008A7BCB">
            <w:pPr>
              <w:tabs>
                <w:tab w:val="left" w:pos="1310"/>
              </w:tabs>
              <w:spacing w:line="276" w:lineRule="auto"/>
              <w:ind w:right="34" w:hanging="11"/>
              <w:rPr>
                <w:sz w:val="24"/>
                <w:szCs w:val="24"/>
              </w:rPr>
            </w:pPr>
            <w:r w:rsidRPr="009972A0">
              <w:rPr>
                <w:sz w:val="24"/>
                <w:szCs w:val="24"/>
              </w:rPr>
              <w:t>Interesting</w:t>
            </w:r>
          </w:p>
          <w:p w:rsidR="007007B5" w:rsidRPr="009972A0" w:rsidRDefault="007007B5" w:rsidP="008A7BCB">
            <w:pPr>
              <w:spacing w:line="276" w:lineRule="auto"/>
              <w:ind w:right="34" w:hanging="11"/>
              <w:rPr>
                <w:sz w:val="24"/>
                <w:szCs w:val="24"/>
              </w:rPr>
            </w:pPr>
          </w:p>
        </w:tc>
        <w:tc>
          <w:tcPr>
            <w:tcW w:w="1985" w:type="dxa"/>
          </w:tcPr>
          <w:p w:rsidR="007007B5" w:rsidRPr="009972A0" w:rsidRDefault="007007B5" w:rsidP="008A7BCB">
            <w:pPr>
              <w:pStyle w:val="ListParagraph"/>
              <w:numPr>
                <w:ilvl w:val="0"/>
                <w:numId w:val="10"/>
              </w:numPr>
              <w:spacing w:before="0" w:line="276" w:lineRule="auto"/>
              <w:ind w:left="317" w:right="34" w:hanging="283"/>
              <w:contextualSpacing/>
              <w:jc w:val="left"/>
              <w:rPr>
                <w:sz w:val="24"/>
                <w:szCs w:val="24"/>
              </w:rPr>
            </w:pPr>
            <w:r w:rsidRPr="009972A0">
              <w:rPr>
                <w:sz w:val="24"/>
                <w:szCs w:val="24"/>
              </w:rPr>
              <w:t>Do you feel interested in reading long text?</w:t>
            </w:r>
          </w:p>
        </w:tc>
        <w:tc>
          <w:tcPr>
            <w:tcW w:w="853" w:type="dxa"/>
            <w:vAlign w:val="center"/>
          </w:tcPr>
          <w:p w:rsidR="007007B5" w:rsidRPr="009972A0" w:rsidRDefault="007007B5" w:rsidP="008A7BCB">
            <w:pPr>
              <w:spacing w:line="276" w:lineRule="auto"/>
              <w:ind w:right="34" w:hanging="11"/>
              <w:jc w:val="center"/>
              <w:rPr>
                <w:sz w:val="24"/>
                <w:szCs w:val="24"/>
                <w:lang w:val="id-ID"/>
              </w:rPr>
            </w:pPr>
            <w:r w:rsidRPr="009972A0">
              <w:rPr>
                <w:sz w:val="24"/>
                <w:szCs w:val="24"/>
                <w:lang w:val="id-ID"/>
              </w:rPr>
              <w:t>8</w:t>
            </w:r>
          </w:p>
        </w:tc>
        <w:tc>
          <w:tcPr>
            <w:tcW w:w="848" w:type="dxa"/>
            <w:vAlign w:val="center"/>
          </w:tcPr>
          <w:p w:rsidR="007007B5" w:rsidRPr="009972A0" w:rsidRDefault="00763856" w:rsidP="00763856">
            <w:pPr>
              <w:spacing w:line="276" w:lineRule="auto"/>
              <w:ind w:left="-111" w:right="-108" w:hanging="111"/>
              <w:jc w:val="center"/>
              <w:rPr>
                <w:sz w:val="24"/>
                <w:szCs w:val="24"/>
                <w:lang w:val="id-ID"/>
              </w:rPr>
            </w:pPr>
            <w:r w:rsidRPr="009972A0">
              <w:rPr>
                <w:sz w:val="24"/>
                <w:szCs w:val="24"/>
                <w:lang w:val="id-ID"/>
              </w:rPr>
              <w:t>1</w:t>
            </w:r>
            <w:r w:rsidR="007007B5" w:rsidRPr="009972A0">
              <w:rPr>
                <w:sz w:val="24"/>
                <w:szCs w:val="24"/>
                <w:lang w:val="id-ID"/>
              </w:rPr>
              <w:t>6</w:t>
            </w:r>
          </w:p>
        </w:tc>
        <w:tc>
          <w:tcPr>
            <w:tcW w:w="1984" w:type="dxa"/>
            <w:vAlign w:val="center"/>
          </w:tcPr>
          <w:p w:rsidR="007007B5" w:rsidRPr="009972A0" w:rsidRDefault="007007B5" w:rsidP="007B7EEB">
            <w:pPr>
              <w:spacing w:line="276" w:lineRule="auto"/>
              <w:ind w:hanging="11"/>
              <w:rPr>
                <w:sz w:val="24"/>
                <w:szCs w:val="24"/>
              </w:rPr>
            </w:pPr>
            <w:r w:rsidRPr="009972A0">
              <w:rPr>
                <w:sz w:val="24"/>
                <w:szCs w:val="24"/>
              </w:rPr>
              <w:t>Some of students don’t like reading English text</w:t>
            </w:r>
          </w:p>
        </w:tc>
      </w:tr>
      <w:tr w:rsidR="007B7EEB" w:rsidRPr="009972A0" w:rsidTr="00763856">
        <w:trPr>
          <w:trHeight w:val="1695"/>
        </w:trPr>
        <w:tc>
          <w:tcPr>
            <w:tcW w:w="565" w:type="dxa"/>
          </w:tcPr>
          <w:p w:rsidR="007007B5" w:rsidRPr="009972A0" w:rsidRDefault="007007B5" w:rsidP="008A7BCB">
            <w:pPr>
              <w:spacing w:line="276" w:lineRule="auto"/>
              <w:ind w:right="34" w:hanging="11"/>
              <w:rPr>
                <w:sz w:val="24"/>
                <w:szCs w:val="24"/>
              </w:rPr>
            </w:pPr>
          </w:p>
        </w:tc>
        <w:tc>
          <w:tcPr>
            <w:tcW w:w="1703" w:type="dxa"/>
          </w:tcPr>
          <w:p w:rsidR="007007B5" w:rsidRPr="009972A0" w:rsidRDefault="007007B5" w:rsidP="007007B5">
            <w:pPr>
              <w:spacing w:line="276" w:lineRule="auto"/>
              <w:ind w:right="505" w:hanging="11"/>
              <w:rPr>
                <w:sz w:val="24"/>
                <w:szCs w:val="24"/>
              </w:rPr>
            </w:pPr>
          </w:p>
        </w:tc>
        <w:tc>
          <w:tcPr>
            <w:tcW w:w="1985" w:type="dxa"/>
          </w:tcPr>
          <w:p w:rsidR="007007B5" w:rsidRPr="009972A0" w:rsidRDefault="007007B5" w:rsidP="008A7BCB">
            <w:pPr>
              <w:pStyle w:val="ListParagraph"/>
              <w:numPr>
                <w:ilvl w:val="0"/>
                <w:numId w:val="10"/>
              </w:numPr>
              <w:spacing w:before="0" w:line="276" w:lineRule="auto"/>
              <w:ind w:left="317" w:right="34" w:hanging="283"/>
              <w:contextualSpacing/>
              <w:jc w:val="left"/>
              <w:rPr>
                <w:sz w:val="24"/>
                <w:szCs w:val="24"/>
              </w:rPr>
            </w:pPr>
            <w:r w:rsidRPr="009972A0">
              <w:rPr>
                <w:sz w:val="24"/>
                <w:szCs w:val="24"/>
              </w:rPr>
              <w:t xml:space="preserve">Do you feel </w:t>
            </w:r>
            <w:r w:rsidRPr="009972A0">
              <w:rPr>
                <w:sz w:val="24"/>
                <w:szCs w:val="24"/>
                <w:lang w:val="id-ID"/>
              </w:rPr>
              <w:t>happy</w:t>
            </w:r>
            <w:r w:rsidR="006C07F5" w:rsidRPr="009972A0">
              <w:rPr>
                <w:sz w:val="24"/>
                <w:szCs w:val="24"/>
              </w:rPr>
              <w:t xml:space="preserve"> when you read text in English</w:t>
            </w:r>
            <w:r w:rsidRPr="009972A0">
              <w:rPr>
                <w:sz w:val="24"/>
                <w:szCs w:val="24"/>
              </w:rPr>
              <w:t>?</w:t>
            </w:r>
          </w:p>
        </w:tc>
        <w:tc>
          <w:tcPr>
            <w:tcW w:w="853" w:type="dxa"/>
            <w:vAlign w:val="center"/>
          </w:tcPr>
          <w:p w:rsidR="007007B5" w:rsidRPr="009972A0" w:rsidRDefault="007007B5" w:rsidP="008A7BCB">
            <w:pPr>
              <w:spacing w:line="276" w:lineRule="auto"/>
              <w:ind w:right="34" w:hanging="11"/>
              <w:jc w:val="center"/>
              <w:rPr>
                <w:sz w:val="24"/>
                <w:szCs w:val="24"/>
                <w:lang w:val="id-ID"/>
              </w:rPr>
            </w:pPr>
            <w:r w:rsidRPr="009972A0">
              <w:rPr>
                <w:sz w:val="24"/>
                <w:szCs w:val="24"/>
                <w:lang w:val="id-ID"/>
              </w:rPr>
              <w:t>5</w:t>
            </w:r>
          </w:p>
        </w:tc>
        <w:tc>
          <w:tcPr>
            <w:tcW w:w="848" w:type="dxa"/>
            <w:vAlign w:val="center"/>
          </w:tcPr>
          <w:p w:rsidR="007007B5" w:rsidRPr="009972A0" w:rsidRDefault="007007B5" w:rsidP="008A7BCB">
            <w:pPr>
              <w:spacing w:line="276" w:lineRule="auto"/>
              <w:ind w:hanging="11"/>
              <w:jc w:val="center"/>
              <w:rPr>
                <w:sz w:val="24"/>
                <w:szCs w:val="24"/>
                <w:lang w:val="id-ID"/>
              </w:rPr>
            </w:pPr>
            <w:r w:rsidRPr="009972A0">
              <w:rPr>
                <w:sz w:val="24"/>
                <w:szCs w:val="24"/>
                <w:lang w:val="id-ID"/>
              </w:rPr>
              <w:t>19</w:t>
            </w:r>
          </w:p>
        </w:tc>
        <w:tc>
          <w:tcPr>
            <w:tcW w:w="1984" w:type="dxa"/>
          </w:tcPr>
          <w:p w:rsidR="007007B5" w:rsidRPr="009972A0" w:rsidRDefault="007007B5" w:rsidP="007B7EEB">
            <w:pPr>
              <w:spacing w:line="276" w:lineRule="auto"/>
              <w:ind w:hanging="11"/>
              <w:rPr>
                <w:sz w:val="24"/>
                <w:szCs w:val="24"/>
              </w:rPr>
            </w:pPr>
            <w:r w:rsidRPr="009972A0">
              <w:rPr>
                <w:sz w:val="24"/>
                <w:szCs w:val="24"/>
              </w:rPr>
              <w:t>Some of students feel lazy to read  English text</w:t>
            </w:r>
          </w:p>
        </w:tc>
      </w:tr>
      <w:tr w:rsidR="007B7EEB" w:rsidRPr="009972A0" w:rsidTr="00763856">
        <w:tc>
          <w:tcPr>
            <w:tcW w:w="565" w:type="dxa"/>
          </w:tcPr>
          <w:p w:rsidR="007007B5" w:rsidRPr="009972A0" w:rsidRDefault="007007B5" w:rsidP="008A7BCB">
            <w:pPr>
              <w:spacing w:line="276" w:lineRule="auto"/>
              <w:ind w:right="34" w:hanging="11"/>
              <w:rPr>
                <w:sz w:val="24"/>
                <w:szCs w:val="24"/>
              </w:rPr>
            </w:pPr>
          </w:p>
        </w:tc>
        <w:tc>
          <w:tcPr>
            <w:tcW w:w="1703" w:type="dxa"/>
          </w:tcPr>
          <w:p w:rsidR="007007B5" w:rsidRPr="009972A0" w:rsidRDefault="007007B5" w:rsidP="007007B5">
            <w:pPr>
              <w:spacing w:line="276" w:lineRule="auto"/>
              <w:ind w:right="505" w:hanging="11"/>
              <w:rPr>
                <w:sz w:val="24"/>
                <w:szCs w:val="24"/>
              </w:rPr>
            </w:pPr>
          </w:p>
        </w:tc>
        <w:tc>
          <w:tcPr>
            <w:tcW w:w="1985" w:type="dxa"/>
          </w:tcPr>
          <w:p w:rsidR="007007B5" w:rsidRPr="009972A0" w:rsidRDefault="006C07F5" w:rsidP="008A7BCB">
            <w:pPr>
              <w:pStyle w:val="ListParagraph"/>
              <w:numPr>
                <w:ilvl w:val="0"/>
                <w:numId w:val="10"/>
              </w:numPr>
              <w:tabs>
                <w:tab w:val="left" w:pos="1593"/>
                <w:tab w:val="left" w:pos="1735"/>
              </w:tabs>
              <w:spacing w:before="0" w:line="276" w:lineRule="auto"/>
              <w:ind w:left="317" w:right="0" w:hanging="283"/>
              <w:contextualSpacing/>
              <w:jc w:val="left"/>
              <w:rPr>
                <w:sz w:val="24"/>
                <w:szCs w:val="24"/>
              </w:rPr>
            </w:pPr>
            <w:r w:rsidRPr="009972A0">
              <w:rPr>
                <w:sz w:val="24"/>
                <w:szCs w:val="24"/>
              </w:rPr>
              <w:t>Do you like reading too much</w:t>
            </w:r>
            <w:r w:rsidR="007007B5" w:rsidRPr="009972A0">
              <w:rPr>
                <w:sz w:val="24"/>
                <w:szCs w:val="24"/>
              </w:rPr>
              <w:t>?</w:t>
            </w:r>
          </w:p>
        </w:tc>
        <w:tc>
          <w:tcPr>
            <w:tcW w:w="853" w:type="dxa"/>
            <w:vAlign w:val="center"/>
          </w:tcPr>
          <w:p w:rsidR="007007B5" w:rsidRPr="009972A0" w:rsidRDefault="007007B5" w:rsidP="008A7BCB">
            <w:pPr>
              <w:spacing w:line="276" w:lineRule="auto"/>
              <w:ind w:right="34" w:hanging="11"/>
              <w:jc w:val="center"/>
              <w:rPr>
                <w:sz w:val="24"/>
                <w:szCs w:val="24"/>
                <w:lang w:val="id-ID"/>
              </w:rPr>
            </w:pPr>
            <w:r w:rsidRPr="009972A0">
              <w:rPr>
                <w:sz w:val="24"/>
                <w:szCs w:val="24"/>
                <w:lang w:val="id-ID"/>
              </w:rPr>
              <w:t>3</w:t>
            </w:r>
          </w:p>
        </w:tc>
        <w:tc>
          <w:tcPr>
            <w:tcW w:w="848" w:type="dxa"/>
            <w:vAlign w:val="center"/>
          </w:tcPr>
          <w:p w:rsidR="007007B5" w:rsidRPr="009972A0" w:rsidRDefault="007007B5" w:rsidP="008A7BCB">
            <w:pPr>
              <w:spacing w:line="276" w:lineRule="auto"/>
              <w:ind w:hanging="11"/>
              <w:jc w:val="center"/>
              <w:rPr>
                <w:sz w:val="24"/>
                <w:szCs w:val="24"/>
                <w:lang w:val="id-ID"/>
              </w:rPr>
            </w:pPr>
            <w:r w:rsidRPr="009972A0">
              <w:rPr>
                <w:sz w:val="24"/>
                <w:szCs w:val="24"/>
                <w:lang w:val="id-ID"/>
              </w:rPr>
              <w:t>21</w:t>
            </w:r>
          </w:p>
        </w:tc>
        <w:tc>
          <w:tcPr>
            <w:tcW w:w="1984" w:type="dxa"/>
          </w:tcPr>
          <w:p w:rsidR="007007B5" w:rsidRPr="009972A0" w:rsidRDefault="007007B5" w:rsidP="007B7EEB">
            <w:pPr>
              <w:spacing w:line="276" w:lineRule="auto"/>
              <w:ind w:right="36" w:hanging="11"/>
              <w:rPr>
                <w:sz w:val="24"/>
                <w:szCs w:val="24"/>
              </w:rPr>
            </w:pPr>
            <w:r w:rsidRPr="009972A0">
              <w:rPr>
                <w:sz w:val="24"/>
                <w:szCs w:val="24"/>
              </w:rPr>
              <w:t>Some of students don’t like reading</w:t>
            </w:r>
          </w:p>
        </w:tc>
      </w:tr>
      <w:tr w:rsidR="007B7EEB" w:rsidRPr="009972A0" w:rsidTr="00763856">
        <w:tc>
          <w:tcPr>
            <w:tcW w:w="565" w:type="dxa"/>
          </w:tcPr>
          <w:p w:rsidR="007007B5" w:rsidRPr="009972A0" w:rsidRDefault="007007B5" w:rsidP="008A7BCB">
            <w:pPr>
              <w:spacing w:line="276" w:lineRule="auto"/>
              <w:ind w:right="34" w:hanging="11"/>
              <w:rPr>
                <w:sz w:val="24"/>
                <w:szCs w:val="24"/>
              </w:rPr>
            </w:pPr>
          </w:p>
        </w:tc>
        <w:tc>
          <w:tcPr>
            <w:tcW w:w="1703" w:type="dxa"/>
          </w:tcPr>
          <w:p w:rsidR="007007B5" w:rsidRPr="009972A0" w:rsidRDefault="007007B5" w:rsidP="007007B5">
            <w:pPr>
              <w:spacing w:line="276" w:lineRule="auto"/>
              <w:ind w:right="505" w:hanging="11"/>
              <w:rPr>
                <w:sz w:val="24"/>
                <w:szCs w:val="24"/>
              </w:rPr>
            </w:pPr>
          </w:p>
        </w:tc>
        <w:tc>
          <w:tcPr>
            <w:tcW w:w="1985" w:type="dxa"/>
          </w:tcPr>
          <w:p w:rsidR="007007B5" w:rsidRPr="009972A0" w:rsidRDefault="007007B5" w:rsidP="008A7BCB">
            <w:pPr>
              <w:pStyle w:val="ListParagraph"/>
              <w:numPr>
                <w:ilvl w:val="0"/>
                <w:numId w:val="10"/>
              </w:numPr>
              <w:tabs>
                <w:tab w:val="left" w:pos="1593"/>
                <w:tab w:val="left" w:pos="1735"/>
              </w:tabs>
              <w:spacing w:before="0" w:line="276" w:lineRule="auto"/>
              <w:ind w:left="317" w:right="0" w:hanging="283"/>
              <w:contextualSpacing/>
              <w:jc w:val="left"/>
              <w:rPr>
                <w:sz w:val="24"/>
                <w:szCs w:val="24"/>
              </w:rPr>
            </w:pPr>
            <w:r w:rsidRPr="009972A0">
              <w:rPr>
                <w:sz w:val="24"/>
                <w:szCs w:val="24"/>
              </w:rPr>
              <w:t xml:space="preserve">Are you ready to get test about reading text? </w:t>
            </w:r>
          </w:p>
        </w:tc>
        <w:tc>
          <w:tcPr>
            <w:tcW w:w="853" w:type="dxa"/>
            <w:vAlign w:val="center"/>
          </w:tcPr>
          <w:p w:rsidR="007007B5" w:rsidRPr="009972A0" w:rsidRDefault="007007B5" w:rsidP="008A7BCB">
            <w:pPr>
              <w:spacing w:line="276" w:lineRule="auto"/>
              <w:ind w:right="34" w:hanging="11"/>
              <w:jc w:val="center"/>
              <w:rPr>
                <w:sz w:val="24"/>
                <w:szCs w:val="24"/>
              </w:rPr>
            </w:pPr>
            <w:r w:rsidRPr="009972A0">
              <w:rPr>
                <w:sz w:val="24"/>
                <w:szCs w:val="24"/>
              </w:rPr>
              <w:t>8</w:t>
            </w:r>
          </w:p>
        </w:tc>
        <w:tc>
          <w:tcPr>
            <w:tcW w:w="848" w:type="dxa"/>
            <w:vAlign w:val="center"/>
          </w:tcPr>
          <w:p w:rsidR="007007B5" w:rsidRPr="009972A0" w:rsidRDefault="007007B5" w:rsidP="008A7BCB">
            <w:pPr>
              <w:spacing w:line="276" w:lineRule="auto"/>
              <w:ind w:right="33" w:hanging="11"/>
              <w:jc w:val="center"/>
              <w:rPr>
                <w:sz w:val="24"/>
                <w:szCs w:val="24"/>
                <w:lang w:val="id-ID"/>
              </w:rPr>
            </w:pPr>
            <w:r w:rsidRPr="009972A0">
              <w:rPr>
                <w:sz w:val="24"/>
                <w:szCs w:val="24"/>
                <w:lang w:val="id-ID"/>
              </w:rPr>
              <w:t>16</w:t>
            </w:r>
          </w:p>
        </w:tc>
        <w:tc>
          <w:tcPr>
            <w:tcW w:w="1984" w:type="dxa"/>
          </w:tcPr>
          <w:p w:rsidR="007007B5" w:rsidRPr="009972A0" w:rsidRDefault="007007B5" w:rsidP="007B7EEB">
            <w:pPr>
              <w:spacing w:line="276" w:lineRule="auto"/>
              <w:ind w:hanging="11"/>
              <w:rPr>
                <w:sz w:val="24"/>
                <w:szCs w:val="24"/>
              </w:rPr>
            </w:pPr>
            <w:r w:rsidRPr="009972A0">
              <w:rPr>
                <w:sz w:val="24"/>
                <w:szCs w:val="24"/>
              </w:rPr>
              <w:t>Some of students don’t like getting test about reading text</w:t>
            </w:r>
          </w:p>
        </w:tc>
      </w:tr>
      <w:tr w:rsidR="007B7EEB" w:rsidRPr="009972A0" w:rsidTr="00763856">
        <w:tc>
          <w:tcPr>
            <w:tcW w:w="565" w:type="dxa"/>
          </w:tcPr>
          <w:p w:rsidR="007007B5" w:rsidRPr="009972A0" w:rsidRDefault="007007B5" w:rsidP="008A7BCB">
            <w:pPr>
              <w:spacing w:line="276" w:lineRule="auto"/>
              <w:ind w:right="34" w:hanging="11"/>
              <w:rPr>
                <w:sz w:val="24"/>
                <w:szCs w:val="24"/>
              </w:rPr>
            </w:pPr>
          </w:p>
        </w:tc>
        <w:tc>
          <w:tcPr>
            <w:tcW w:w="3688" w:type="dxa"/>
            <w:gridSpan w:val="2"/>
            <w:vAlign w:val="center"/>
          </w:tcPr>
          <w:p w:rsidR="007007B5" w:rsidRPr="009972A0" w:rsidRDefault="007007B5" w:rsidP="007007B5">
            <w:pPr>
              <w:pStyle w:val="ListParagraph"/>
              <w:tabs>
                <w:tab w:val="left" w:pos="4157"/>
              </w:tabs>
              <w:spacing w:line="276" w:lineRule="auto"/>
              <w:ind w:left="810" w:right="505" w:hanging="11"/>
              <w:jc w:val="center"/>
              <w:rPr>
                <w:sz w:val="24"/>
                <w:szCs w:val="24"/>
              </w:rPr>
            </w:pPr>
            <w:r w:rsidRPr="009972A0">
              <w:rPr>
                <w:sz w:val="24"/>
                <w:szCs w:val="24"/>
              </w:rPr>
              <w:t xml:space="preserve">Total P = </w:t>
            </w:r>
            <m:oMath>
              <m:f>
                <m:fPr>
                  <m:ctrlPr>
                    <w:rPr>
                      <w:rFonts w:ascii="Cambria Math"/>
                      <w:sz w:val="24"/>
                      <w:szCs w:val="24"/>
                    </w:rPr>
                  </m:ctrlPr>
                </m:fPr>
                <m:num>
                  <m:r>
                    <m:rPr>
                      <m:sty m:val="p"/>
                    </m:rPr>
                    <w:rPr>
                      <w:rFonts w:ascii="Cambria Math"/>
                      <w:sz w:val="24"/>
                      <w:szCs w:val="24"/>
                    </w:rPr>
                    <m:t>f</m:t>
                  </m:r>
                </m:num>
                <m:den>
                  <m:r>
                    <m:rPr>
                      <m:sty m:val="p"/>
                    </m:rPr>
                    <w:rPr>
                      <w:rFonts w:ascii="Cambria Math"/>
                      <w:sz w:val="24"/>
                      <w:szCs w:val="24"/>
                    </w:rPr>
                    <m:t>n</m:t>
                  </m:r>
                </m:den>
              </m:f>
            </m:oMath>
            <w:r w:rsidRPr="009972A0">
              <w:rPr>
                <w:rFonts w:eastAsiaTheme="minorEastAsia"/>
                <w:sz w:val="24"/>
                <w:szCs w:val="24"/>
              </w:rPr>
              <w:t xml:space="preserve"> x 100%</w:t>
            </w:r>
          </w:p>
        </w:tc>
        <w:tc>
          <w:tcPr>
            <w:tcW w:w="853" w:type="dxa"/>
            <w:vAlign w:val="center"/>
          </w:tcPr>
          <w:p w:rsidR="007007B5" w:rsidRPr="009972A0" w:rsidRDefault="006C07F5" w:rsidP="008A7BCB">
            <w:pPr>
              <w:spacing w:line="276" w:lineRule="auto"/>
              <w:ind w:hanging="11"/>
              <w:jc w:val="center"/>
              <w:rPr>
                <w:sz w:val="24"/>
                <w:szCs w:val="24"/>
                <w:lang w:val="id-ID"/>
              </w:rPr>
            </w:pPr>
            <w:r w:rsidRPr="009972A0">
              <w:rPr>
                <w:sz w:val="24"/>
                <w:szCs w:val="24"/>
                <w:lang w:val="id-ID"/>
              </w:rPr>
              <w:t>25</w:t>
            </w:r>
            <w:r w:rsidR="007007B5" w:rsidRPr="009972A0">
              <w:rPr>
                <w:sz w:val="24"/>
                <w:szCs w:val="24"/>
                <w:lang w:val="id-ID"/>
              </w:rPr>
              <w:t>%</w:t>
            </w:r>
          </w:p>
        </w:tc>
        <w:tc>
          <w:tcPr>
            <w:tcW w:w="848" w:type="dxa"/>
            <w:vAlign w:val="center"/>
          </w:tcPr>
          <w:p w:rsidR="007007B5" w:rsidRPr="009972A0" w:rsidRDefault="006C07F5" w:rsidP="008A7BCB">
            <w:pPr>
              <w:spacing w:line="276" w:lineRule="auto"/>
              <w:ind w:right="33" w:hanging="11"/>
              <w:jc w:val="center"/>
              <w:rPr>
                <w:sz w:val="24"/>
                <w:szCs w:val="24"/>
                <w:lang w:val="id-ID"/>
              </w:rPr>
            </w:pPr>
            <w:r w:rsidRPr="009972A0">
              <w:rPr>
                <w:sz w:val="24"/>
                <w:szCs w:val="24"/>
                <w:lang w:val="id-ID"/>
              </w:rPr>
              <w:t>75</w:t>
            </w:r>
            <w:r w:rsidR="007007B5" w:rsidRPr="009972A0">
              <w:rPr>
                <w:sz w:val="24"/>
                <w:szCs w:val="24"/>
                <w:lang w:val="id-ID"/>
              </w:rPr>
              <w:t>%</w:t>
            </w:r>
          </w:p>
        </w:tc>
        <w:tc>
          <w:tcPr>
            <w:tcW w:w="1984" w:type="dxa"/>
          </w:tcPr>
          <w:p w:rsidR="007007B5" w:rsidRPr="009972A0" w:rsidRDefault="007007B5" w:rsidP="007B7EEB">
            <w:pPr>
              <w:spacing w:line="276" w:lineRule="auto"/>
              <w:ind w:right="36" w:hanging="11"/>
              <w:rPr>
                <w:sz w:val="24"/>
                <w:szCs w:val="24"/>
              </w:rPr>
            </w:pPr>
            <w:r w:rsidRPr="009972A0">
              <w:rPr>
                <w:sz w:val="24"/>
                <w:szCs w:val="24"/>
              </w:rPr>
              <w:t xml:space="preserve">It could be seen that </w:t>
            </w:r>
            <w:r w:rsidRPr="009972A0">
              <w:rPr>
                <w:sz w:val="24"/>
                <w:szCs w:val="24"/>
                <w:lang w:val="id-ID"/>
              </w:rPr>
              <w:t xml:space="preserve">75 </w:t>
            </w:r>
            <w:r w:rsidRPr="009972A0">
              <w:rPr>
                <w:sz w:val="24"/>
                <w:szCs w:val="24"/>
              </w:rPr>
              <w:t>% the students’ difficulties from students who have less interest.</w:t>
            </w:r>
          </w:p>
        </w:tc>
      </w:tr>
    </w:tbl>
    <w:p w:rsidR="007007B5" w:rsidRPr="009972A0" w:rsidRDefault="007007B5" w:rsidP="007007B5">
      <w:pPr>
        <w:tabs>
          <w:tab w:val="left" w:pos="567"/>
          <w:tab w:val="left" w:pos="4157"/>
        </w:tabs>
        <w:spacing w:line="276" w:lineRule="auto"/>
        <w:ind w:right="505" w:hanging="11"/>
        <w:jc w:val="both"/>
        <w:rPr>
          <w:sz w:val="24"/>
          <w:szCs w:val="24"/>
        </w:rPr>
      </w:pPr>
    </w:p>
    <w:p w:rsidR="007007B5" w:rsidRPr="009972A0" w:rsidRDefault="007007B5" w:rsidP="008A7BCB">
      <w:pPr>
        <w:spacing w:line="276" w:lineRule="auto"/>
        <w:ind w:left="709" w:right="505" w:firstLine="425"/>
        <w:jc w:val="both"/>
        <w:rPr>
          <w:sz w:val="24"/>
          <w:szCs w:val="24"/>
        </w:rPr>
      </w:pPr>
      <w:r w:rsidRPr="009972A0">
        <w:rPr>
          <w:sz w:val="24"/>
          <w:szCs w:val="24"/>
        </w:rPr>
        <w:t>Based on the questionnaire table</w:t>
      </w:r>
      <w:r w:rsidR="006C07F5" w:rsidRPr="009972A0">
        <w:rPr>
          <w:sz w:val="24"/>
          <w:szCs w:val="24"/>
        </w:rPr>
        <w:t xml:space="preserve"> internal factors</w:t>
      </w:r>
      <w:r w:rsidR="006C07F5" w:rsidRPr="009972A0">
        <w:rPr>
          <w:sz w:val="24"/>
          <w:szCs w:val="24"/>
          <w:lang w:val="id-ID"/>
        </w:rPr>
        <w:t xml:space="preserve">, there </w:t>
      </w:r>
      <w:r w:rsidR="006C07F5" w:rsidRPr="009972A0">
        <w:rPr>
          <w:sz w:val="24"/>
          <w:szCs w:val="24"/>
        </w:rPr>
        <w:t>are</w:t>
      </w:r>
      <w:r w:rsidR="006C07F5" w:rsidRPr="009972A0">
        <w:rPr>
          <w:sz w:val="24"/>
          <w:szCs w:val="24"/>
          <w:lang w:val="id-ID"/>
        </w:rPr>
        <w:t xml:space="preserve"> intelligence</w:t>
      </w:r>
      <w:r w:rsidRPr="009972A0">
        <w:rPr>
          <w:sz w:val="24"/>
          <w:szCs w:val="24"/>
        </w:rPr>
        <w:t xml:space="preserve">, </w:t>
      </w:r>
      <w:r w:rsidR="006C07F5" w:rsidRPr="009972A0">
        <w:rPr>
          <w:sz w:val="24"/>
          <w:szCs w:val="24"/>
        </w:rPr>
        <w:t>readiness, and interest factors</w:t>
      </w:r>
      <w:r w:rsidR="006C07F5" w:rsidRPr="009972A0">
        <w:rPr>
          <w:sz w:val="24"/>
          <w:szCs w:val="24"/>
          <w:lang w:val="id-ID"/>
        </w:rPr>
        <w:t xml:space="preserve"> </w:t>
      </w:r>
      <w:r w:rsidRPr="009972A0">
        <w:rPr>
          <w:color w:val="212121"/>
          <w:sz w:val="24"/>
          <w:szCs w:val="24"/>
        </w:rPr>
        <w:t>that influence students in learning at the first grade of Madrasah Aliyah</w:t>
      </w:r>
      <w:r w:rsidR="000547BE" w:rsidRPr="009972A0">
        <w:rPr>
          <w:color w:val="212121"/>
          <w:sz w:val="24"/>
          <w:szCs w:val="24"/>
          <w:lang w:val="id-ID"/>
        </w:rPr>
        <w:t xml:space="preserve"> </w:t>
      </w:r>
      <w:r w:rsidRPr="009972A0">
        <w:rPr>
          <w:color w:val="212121"/>
          <w:sz w:val="24"/>
          <w:szCs w:val="24"/>
        </w:rPr>
        <w:t>Khairul</w:t>
      </w:r>
      <w:r w:rsidR="000547BE" w:rsidRPr="009972A0">
        <w:rPr>
          <w:color w:val="212121"/>
          <w:sz w:val="24"/>
          <w:szCs w:val="24"/>
          <w:lang w:val="id-ID"/>
        </w:rPr>
        <w:t xml:space="preserve"> </w:t>
      </w:r>
      <w:r w:rsidRPr="009972A0">
        <w:rPr>
          <w:color w:val="212121"/>
          <w:sz w:val="24"/>
          <w:szCs w:val="24"/>
        </w:rPr>
        <w:t>Ummah Boarding School Batu Gajah.</w:t>
      </w:r>
    </w:p>
    <w:p w:rsidR="007007B5" w:rsidRPr="009972A0" w:rsidRDefault="0084181A" w:rsidP="0084181A">
      <w:pPr>
        <w:spacing w:line="276" w:lineRule="auto"/>
        <w:ind w:left="720" w:right="505" w:firstLine="414"/>
        <w:jc w:val="both"/>
        <w:rPr>
          <w:sz w:val="24"/>
          <w:szCs w:val="24"/>
        </w:rPr>
      </w:pPr>
      <w:r w:rsidRPr="009972A0">
        <w:rPr>
          <w:sz w:val="24"/>
          <w:szCs w:val="24"/>
        </w:rPr>
        <w:t>The first factor</w:t>
      </w:r>
      <w:r w:rsidR="007007B5" w:rsidRPr="009972A0">
        <w:rPr>
          <w:sz w:val="24"/>
          <w:szCs w:val="24"/>
        </w:rPr>
        <w:t xml:space="preserve"> is intelligence, there are </w:t>
      </w:r>
      <w:r w:rsidR="007007B5" w:rsidRPr="009972A0">
        <w:rPr>
          <w:sz w:val="24"/>
          <w:szCs w:val="24"/>
          <w:lang w:val="id-ID"/>
        </w:rPr>
        <w:t>1</w:t>
      </w:r>
      <w:r w:rsidR="007007B5" w:rsidRPr="009972A0">
        <w:rPr>
          <w:sz w:val="24"/>
          <w:szCs w:val="24"/>
        </w:rPr>
        <w:t xml:space="preserve">6 students feel difficult to read long English text, it means that most of them getting difficulties in reading long English text. They feel difficult to get the meaning of the text since they don’t know the vocabularies. If they must read the text they will only read it without knowing the point or the meaning of the text. So, that’s why they got bad score in reading English text. Moreover, </w:t>
      </w:r>
      <w:r w:rsidR="007007B5" w:rsidRPr="009972A0">
        <w:rPr>
          <w:sz w:val="24"/>
          <w:szCs w:val="24"/>
          <w:lang w:val="id-ID"/>
        </w:rPr>
        <w:t>15</w:t>
      </w:r>
      <w:r w:rsidR="007007B5" w:rsidRPr="009972A0">
        <w:rPr>
          <w:sz w:val="24"/>
          <w:szCs w:val="24"/>
        </w:rPr>
        <w:t xml:space="preserve"> of </w:t>
      </w:r>
      <w:r w:rsidR="007007B5" w:rsidRPr="009972A0">
        <w:rPr>
          <w:sz w:val="24"/>
          <w:szCs w:val="24"/>
          <w:lang w:val="id-ID"/>
        </w:rPr>
        <w:t>24</w:t>
      </w:r>
      <w:r w:rsidRPr="009972A0">
        <w:rPr>
          <w:sz w:val="24"/>
          <w:szCs w:val="24"/>
        </w:rPr>
        <w:t xml:space="preserve"> students claimed that they</w:t>
      </w:r>
      <w:r w:rsidR="007007B5" w:rsidRPr="009972A0">
        <w:rPr>
          <w:sz w:val="24"/>
          <w:szCs w:val="24"/>
        </w:rPr>
        <w:t xml:space="preserve"> feel difficult in getting information from the text. They are confused in reading the text. They don’t know how to get the information from the </w:t>
      </w:r>
      <w:r w:rsidRPr="009972A0">
        <w:rPr>
          <w:sz w:val="24"/>
          <w:szCs w:val="24"/>
        </w:rPr>
        <w:t>text;</w:t>
      </w:r>
      <w:r w:rsidR="007007B5" w:rsidRPr="009972A0">
        <w:rPr>
          <w:sz w:val="24"/>
          <w:szCs w:val="24"/>
        </w:rPr>
        <w:t xml:space="preserve"> the text makes them feel lazy to read. Next, </w:t>
      </w:r>
      <w:r w:rsidR="007007B5" w:rsidRPr="009972A0">
        <w:rPr>
          <w:sz w:val="24"/>
          <w:szCs w:val="24"/>
          <w:lang w:val="id-ID"/>
        </w:rPr>
        <w:t>4</w:t>
      </w:r>
      <w:r w:rsidR="007007B5" w:rsidRPr="009972A0">
        <w:rPr>
          <w:sz w:val="24"/>
          <w:szCs w:val="24"/>
        </w:rPr>
        <w:t xml:space="preserve"> students said that Reading sk</w:t>
      </w:r>
      <w:r w:rsidRPr="009972A0">
        <w:rPr>
          <w:sz w:val="24"/>
          <w:szCs w:val="24"/>
        </w:rPr>
        <w:t xml:space="preserve">ill is not too difficult, it </w:t>
      </w:r>
      <w:r w:rsidRPr="009972A0">
        <w:rPr>
          <w:sz w:val="24"/>
          <w:szCs w:val="24"/>
          <w:lang w:val="id-ID"/>
        </w:rPr>
        <w:t>depends</w:t>
      </w:r>
      <w:r w:rsidR="007007B5" w:rsidRPr="009972A0">
        <w:rPr>
          <w:sz w:val="24"/>
          <w:szCs w:val="24"/>
        </w:rPr>
        <w:t xml:space="preserve"> on the text, but 2</w:t>
      </w:r>
      <w:r w:rsidR="007007B5" w:rsidRPr="009972A0">
        <w:rPr>
          <w:sz w:val="24"/>
          <w:szCs w:val="24"/>
          <w:lang w:val="id-ID"/>
        </w:rPr>
        <w:t>0</w:t>
      </w:r>
      <w:r w:rsidR="007007B5" w:rsidRPr="009972A0">
        <w:rPr>
          <w:sz w:val="24"/>
          <w:szCs w:val="24"/>
        </w:rPr>
        <w:t xml:space="preserve"> students think that Reading skill is difficult, they assumed that Reading skill is a boring skill, they need to read the </w:t>
      </w:r>
      <w:r w:rsidR="007007B5" w:rsidRPr="009972A0">
        <w:rPr>
          <w:sz w:val="24"/>
          <w:szCs w:val="24"/>
        </w:rPr>
        <w:lastRenderedPageBreak/>
        <w:t xml:space="preserve">text whom they don’t know the meaning. </w:t>
      </w:r>
    </w:p>
    <w:p w:rsidR="007007B5" w:rsidRPr="009972A0" w:rsidRDefault="0084181A" w:rsidP="0084181A">
      <w:pPr>
        <w:spacing w:line="276" w:lineRule="auto"/>
        <w:ind w:left="720" w:right="505" w:firstLine="414"/>
        <w:jc w:val="both"/>
        <w:rPr>
          <w:sz w:val="24"/>
          <w:szCs w:val="24"/>
        </w:rPr>
      </w:pPr>
      <w:r w:rsidRPr="009972A0">
        <w:rPr>
          <w:sz w:val="24"/>
          <w:szCs w:val="24"/>
        </w:rPr>
        <w:t>Next, the second factor</w:t>
      </w:r>
      <w:r w:rsidR="007007B5" w:rsidRPr="009972A0">
        <w:rPr>
          <w:sz w:val="24"/>
          <w:szCs w:val="24"/>
        </w:rPr>
        <w:t xml:space="preserve"> is readiness, all of the male students at the first grade of Madrasah Aliyah</w:t>
      </w:r>
      <w:r w:rsidR="000547BE" w:rsidRPr="009972A0">
        <w:rPr>
          <w:sz w:val="24"/>
          <w:szCs w:val="24"/>
          <w:lang w:val="id-ID"/>
        </w:rPr>
        <w:t xml:space="preserve"> </w:t>
      </w:r>
      <w:r w:rsidR="007007B5" w:rsidRPr="009972A0">
        <w:rPr>
          <w:sz w:val="24"/>
          <w:szCs w:val="24"/>
        </w:rPr>
        <w:t>Khairul</w:t>
      </w:r>
      <w:r w:rsidR="000547BE" w:rsidRPr="009972A0">
        <w:rPr>
          <w:sz w:val="24"/>
          <w:szCs w:val="24"/>
          <w:lang w:val="id-ID"/>
        </w:rPr>
        <w:t xml:space="preserve"> </w:t>
      </w:r>
      <w:r w:rsidR="007007B5" w:rsidRPr="009972A0">
        <w:rPr>
          <w:sz w:val="24"/>
          <w:szCs w:val="24"/>
        </w:rPr>
        <w:t>Ummah Boarding School Batu</w:t>
      </w:r>
      <w:r w:rsidR="000547BE" w:rsidRPr="009972A0">
        <w:rPr>
          <w:sz w:val="24"/>
          <w:szCs w:val="24"/>
          <w:lang w:val="id-ID"/>
        </w:rPr>
        <w:t xml:space="preserve"> </w:t>
      </w:r>
      <w:r w:rsidR="007007B5" w:rsidRPr="009972A0">
        <w:rPr>
          <w:sz w:val="24"/>
          <w:szCs w:val="24"/>
        </w:rPr>
        <w:t>gajah said that they eve</w:t>
      </w:r>
      <w:r w:rsidRPr="009972A0">
        <w:rPr>
          <w:sz w:val="24"/>
          <w:szCs w:val="24"/>
        </w:rPr>
        <w:t xml:space="preserve">r read Procedure text in </w:t>
      </w:r>
      <w:r w:rsidR="009A68E3" w:rsidRPr="009972A0">
        <w:rPr>
          <w:sz w:val="24"/>
          <w:szCs w:val="24"/>
        </w:rPr>
        <w:t>English</w:t>
      </w:r>
      <w:r w:rsidR="007007B5" w:rsidRPr="009972A0">
        <w:rPr>
          <w:sz w:val="24"/>
          <w:szCs w:val="24"/>
        </w:rPr>
        <w:t xml:space="preserve">, it’s easy to find </w:t>
      </w:r>
      <w:r w:rsidRPr="009972A0">
        <w:rPr>
          <w:sz w:val="24"/>
          <w:szCs w:val="24"/>
        </w:rPr>
        <w:t>at School, library or at home</w:t>
      </w:r>
      <w:r w:rsidRPr="009972A0">
        <w:rPr>
          <w:sz w:val="24"/>
          <w:szCs w:val="24"/>
          <w:lang w:val="id-ID"/>
        </w:rPr>
        <w:t xml:space="preserve"> </w:t>
      </w:r>
      <w:r w:rsidR="009A68E3" w:rsidRPr="009972A0">
        <w:rPr>
          <w:sz w:val="24"/>
          <w:szCs w:val="24"/>
        </w:rPr>
        <w:t>but</w:t>
      </w:r>
      <w:r w:rsidR="007007B5" w:rsidRPr="009972A0">
        <w:rPr>
          <w:sz w:val="24"/>
          <w:szCs w:val="24"/>
        </w:rPr>
        <w:t xml:space="preserve"> mo</w:t>
      </w:r>
      <w:r w:rsidRPr="009972A0">
        <w:rPr>
          <w:sz w:val="24"/>
          <w:szCs w:val="24"/>
        </w:rPr>
        <w:t>st of them seldom read the text</w:t>
      </w:r>
      <w:r w:rsidRPr="009972A0">
        <w:rPr>
          <w:sz w:val="24"/>
          <w:szCs w:val="24"/>
          <w:lang w:val="id-ID"/>
        </w:rPr>
        <w:t>.</w:t>
      </w:r>
      <w:r w:rsidR="007007B5" w:rsidRPr="009972A0">
        <w:rPr>
          <w:sz w:val="24"/>
          <w:szCs w:val="24"/>
        </w:rPr>
        <w:t xml:space="preserve"> </w:t>
      </w:r>
      <w:r w:rsidRPr="009972A0">
        <w:rPr>
          <w:sz w:val="24"/>
          <w:szCs w:val="24"/>
        </w:rPr>
        <w:t>T</w:t>
      </w:r>
      <w:r w:rsidR="007007B5" w:rsidRPr="009972A0">
        <w:rPr>
          <w:sz w:val="24"/>
          <w:szCs w:val="24"/>
        </w:rPr>
        <w:t>here</w:t>
      </w:r>
      <w:r w:rsidRPr="009972A0">
        <w:rPr>
          <w:sz w:val="24"/>
          <w:szCs w:val="24"/>
        </w:rPr>
        <w:t xml:space="preserve"> are</w:t>
      </w:r>
      <w:r w:rsidR="007007B5" w:rsidRPr="009972A0">
        <w:rPr>
          <w:sz w:val="24"/>
          <w:szCs w:val="24"/>
        </w:rPr>
        <w:t xml:space="preserve"> </w:t>
      </w:r>
      <w:r w:rsidR="007007B5" w:rsidRPr="009972A0">
        <w:rPr>
          <w:sz w:val="24"/>
          <w:szCs w:val="24"/>
          <w:lang w:val="id-ID"/>
        </w:rPr>
        <w:t>5</w:t>
      </w:r>
      <w:r w:rsidR="007007B5" w:rsidRPr="009972A0">
        <w:rPr>
          <w:sz w:val="24"/>
          <w:szCs w:val="24"/>
        </w:rPr>
        <w:t xml:space="preserve"> students who often read Procedure text in English. Most of students</w:t>
      </w:r>
      <w:r w:rsidRPr="009972A0">
        <w:rPr>
          <w:sz w:val="24"/>
          <w:szCs w:val="24"/>
        </w:rPr>
        <w:t xml:space="preserve"> feel bored to read English </w:t>
      </w:r>
      <w:r w:rsidR="009A68E3" w:rsidRPr="009972A0">
        <w:rPr>
          <w:sz w:val="24"/>
          <w:szCs w:val="24"/>
        </w:rPr>
        <w:t>text</w:t>
      </w:r>
      <w:r w:rsidRPr="009972A0">
        <w:rPr>
          <w:sz w:val="24"/>
          <w:szCs w:val="24"/>
          <w:lang w:val="id-ID"/>
        </w:rPr>
        <w:t>.</w:t>
      </w:r>
      <w:r w:rsidR="007007B5" w:rsidRPr="009972A0">
        <w:rPr>
          <w:sz w:val="24"/>
          <w:szCs w:val="24"/>
        </w:rPr>
        <w:t xml:space="preserve"> </w:t>
      </w:r>
      <w:r w:rsidRPr="009972A0">
        <w:rPr>
          <w:sz w:val="24"/>
          <w:szCs w:val="24"/>
        </w:rPr>
        <w:t>T</w:t>
      </w:r>
      <w:r w:rsidR="007007B5" w:rsidRPr="009972A0">
        <w:rPr>
          <w:sz w:val="24"/>
          <w:szCs w:val="24"/>
        </w:rPr>
        <w:t xml:space="preserve">here are </w:t>
      </w:r>
      <w:r w:rsidR="007007B5" w:rsidRPr="009972A0">
        <w:rPr>
          <w:sz w:val="24"/>
          <w:szCs w:val="24"/>
          <w:lang w:val="id-ID"/>
        </w:rPr>
        <w:t>16</w:t>
      </w:r>
      <w:r w:rsidR="007007B5" w:rsidRPr="009972A0">
        <w:rPr>
          <w:sz w:val="24"/>
          <w:szCs w:val="24"/>
        </w:rPr>
        <w:t xml:space="preserve"> students who feel bored to read English text, only 8 students who feel enjoy </w:t>
      </w:r>
      <w:r w:rsidR="009A68E3" w:rsidRPr="009972A0">
        <w:rPr>
          <w:sz w:val="24"/>
          <w:szCs w:val="24"/>
        </w:rPr>
        <w:t>reading</w:t>
      </w:r>
      <w:r w:rsidR="007007B5" w:rsidRPr="009972A0">
        <w:rPr>
          <w:sz w:val="24"/>
          <w:szCs w:val="24"/>
        </w:rPr>
        <w:t xml:space="preserve"> English text. </w:t>
      </w:r>
    </w:p>
    <w:p w:rsidR="007007B5" w:rsidRPr="009972A0" w:rsidRDefault="009A68E3" w:rsidP="0084181A">
      <w:pPr>
        <w:spacing w:line="276" w:lineRule="auto"/>
        <w:ind w:left="720" w:right="505" w:firstLine="414"/>
        <w:jc w:val="both"/>
        <w:rPr>
          <w:sz w:val="24"/>
          <w:szCs w:val="24"/>
          <w:lang w:val="id-ID"/>
        </w:rPr>
      </w:pPr>
      <w:r w:rsidRPr="009972A0">
        <w:rPr>
          <w:sz w:val="24"/>
          <w:szCs w:val="24"/>
        </w:rPr>
        <w:t xml:space="preserve">After that </w:t>
      </w:r>
      <w:r w:rsidRPr="009972A0">
        <w:rPr>
          <w:sz w:val="24"/>
          <w:szCs w:val="24"/>
          <w:lang w:val="id-ID"/>
        </w:rPr>
        <w:t>finally</w:t>
      </w:r>
      <w:r w:rsidR="0084181A" w:rsidRPr="009972A0">
        <w:rPr>
          <w:sz w:val="24"/>
          <w:szCs w:val="24"/>
        </w:rPr>
        <w:t xml:space="preserve"> factor</w:t>
      </w:r>
      <w:r w:rsidR="007007B5" w:rsidRPr="009972A0">
        <w:rPr>
          <w:sz w:val="24"/>
          <w:szCs w:val="24"/>
        </w:rPr>
        <w:t xml:space="preserve"> that influence the students in learning is interesting. The interest factor in reading E</w:t>
      </w:r>
      <w:r w:rsidR="0084181A" w:rsidRPr="009972A0">
        <w:rPr>
          <w:sz w:val="24"/>
          <w:szCs w:val="24"/>
        </w:rPr>
        <w:t>nglish text is low in this grad</w:t>
      </w:r>
      <w:r w:rsidR="0084181A" w:rsidRPr="009972A0">
        <w:rPr>
          <w:sz w:val="24"/>
          <w:szCs w:val="24"/>
          <w:lang w:val="id-ID"/>
        </w:rPr>
        <w:t>e.</w:t>
      </w:r>
      <w:r w:rsidR="007007B5" w:rsidRPr="009972A0">
        <w:rPr>
          <w:sz w:val="24"/>
          <w:szCs w:val="24"/>
        </w:rPr>
        <w:t xml:space="preserve"> </w:t>
      </w:r>
      <w:r w:rsidR="0084181A" w:rsidRPr="009972A0">
        <w:rPr>
          <w:sz w:val="24"/>
          <w:szCs w:val="24"/>
        </w:rPr>
        <w:t>T</w:t>
      </w:r>
      <w:r w:rsidR="007007B5" w:rsidRPr="009972A0">
        <w:rPr>
          <w:sz w:val="24"/>
          <w:szCs w:val="24"/>
        </w:rPr>
        <w:t>here</w:t>
      </w:r>
      <w:r w:rsidR="0084181A" w:rsidRPr="009972A0">
        <w:rPr>
          <w:sz w:val="24"/>
          <w:szCs w:val="24"/>
        </w:rPr>
        <w:t xml:space="preserve"> are </w:t>
      </w:r>
      <w:r w:rsidR="007007B5" w:rsidRPr="009972A0">
        <w:rPr>
          <w:sz w:val="24"/>
          <w:szCs w:val="24"/>
          <w:lang w:val="id-ID"/>
        </w:rPr>
        <w:t>8</w:t>
      </w:r>
      <w:r w:rsidR="007007B5" w:rsidRPr="009972A0">
        <w:rPr>
          <w:sz w:val="24"/>
          <w:szCs w:val="24"/>
        </w:rPr>
        <w:t xml:space="preserve"> of </w:t>
      </w:r>
      <w:r w:rsidR="007007B5" w:rsidRPr="009972A0">
        <w:rPr>
          <w:sz w:val="24"/>
          <w:szCs w:val="24"/>
          <w:lang w:val="id-ID"/>
        </w:rPr>
        <w:t>24</w:t>
      </w:r>
      <w:r w:rsidR="0084181A" w:rsidRPr="009972A0">
        <w:rPr>
          <w:sz w:val="24"/>
          <w:szCs w:val="24"/>
        </w:rPr>
        <w:t xml:space="preserve"> Students who feel interesting </w:t>
      </w:r>
      <w:r w:rsidR="00C500E4" w:rsidRPr="009972A0">
        <w:rPr>
          <w:sz w:val="24"/>
          <w:szCs w:val="24"/>
        </w:rPr>
        <w:t xml:space="preserve">to read English </w:t>
      </w:r>
      <w:r w:rsidRPr="009972A0">
        <w:rPr>
          <w:sz w:val="24"/>
          <w:szCs w:val="24"/>
        </w:rPr>
        <w:t>text</w:t>
      </w:r>
      <w:r w:rsidRPr="009972A0">
        <w:rPr>
          <w:sz w:val="24"/>
          <w:szCs w:val="24"/>
          <w:lang w:val="id-ID"/>
        </w:rPr>
        <w:t>;</w:t>
      </w:r>
      <w:r w:rsidR="007007B5" w:rsidRPr="009972A0">
        <w:rPr>
          <w:sz w:val="24"/>
          <w:szCs w:val="24"/>
        </w:rPr>
        <w:t xml:space="preserve"> the rest claimed that the activities of reading English text are boring.  </w:t>
      </w:r>
      <w:r w:rsidR="0084181A" w:rsidRPr="009972A0">
        <w:rPr>
          <w:sz w:val="24"/>
          <w:szCs w:val="24"/>
          <w:lang w:val="id-ID"/>
        </w:rPr>
        <w:t xml:space="preserve">There are </w:t>
      </w:r>
      <w:r w:rsidR="007007B5" w:rsidRPr="009972A0">
        <w:rPr>
          <w:sz w:val="24"/>
          <w:szCs w:val="24"/>
          <w:lang w:val="id-ID"/>
        </w:rPr>
        <w:t>5</w:t>
      </w:r>
      <w:r w:rsidR="007007B5" w:rsidRPr="009972A0">
        <w:rPr>
          <w:sz w:val="24"/>
          <w:szCs w:val="24"/>
        </w:rPr>
        <w:t xml:space="preserve"> students who don’t feel lazy to read English text, </w:t>
      </w:r>
      <w:r w:rsidR="007007B5" w:rsidRPr="009972A0">
        <w:rPr>
          <w:sz w:val="24"/>
          <w:szCs w:val="24"/>
          <w:lang w:val="id-ID"/>
        </w:rPr>
        <w:t>19</w:t>
      </w:r>
      <w:r w:rsidR="007007B5" w:rsidRPr="009972A0">
        <w:rPr>
          <w:sz w:val="24"/>
          <w:szCs w:val="24"/>
        </w:rPr>
        <w:t xml:space="preserve"> students feel lazy to </w:t>
      </w:r>
      <w:r w:rsidR="00C500E4" w:rsidRPr="009972A0">
        <w:rPr>
          <w:sz w:val="24"/>
          <w:szCs w:val="24"/>
        </w:rPr>
        <w:t>read the text. It can influence</w:t>
      </w:r>
      <w:r w:rsidR="007007B5" w:rsidRPr="009972A0">
        <w:rPr>
          <w:sz w:val="24"/>
          <w:szCs w:val="24"/>
        </w:rPr>
        <w:t xml:space="preserve"> their interest in reading. Most of the students don’t like reading too much, there are </w:t>
      </w:r>
      <w:r w:rsidR="007007B5" w:rsidRPr="009972A0">
        <w:rPr>
          <w:sz w:val="24"/>
          <w:szCs w:val="24"/>
          <w:lang w:val="id-ID"/>
        </w:rPr>
        <w:t>21</w:t>
      </w:r>
      <w:r w:rsidR="007007B5" w:rsidRPr="009972A0">
        <w:rPr>
          <w:sz w:val="24"/>
          <w:szCs w:val="24"/>
        </w:rPr>
        <w:t xml:space="preserve"> students claimed that they don’t like reading English text too much, it will be so boring for them if t</w:t>
      </w:r>
      <w:r w:rsidR="00C500E4" w:rsidRPr="009972A0">
        <w:rPr>
          <w:sz w:val="24"/>
          <w:szCs w:val="24"/>
        </w:rPr>
        <w:t>hey need to read too much, only</w:t>
      </w:r>
      <w:r w:rsidR="007007B5" w:rsidRPr="009972A0">
        <w:rPr>
          <w:sz w:val="24"/>
          <w:szCs w:val="24"/>
        </w:rPr>
        <w:t xml:space="preserve"> </w:t>
      </w:r>
      <w:r w:rsidR="007007B5" w:rsidRPr="009972A0">
        <w:rPr>
          <w:sz w:val="24"/>
          <w:szCs w:val="24"/>
          <w:lang w:val="id-ID"/>
        </w:rPr>
        <w:t>3</w:t>
      </w:r>
      <w:r w:rsidR="007007B5" w:rsidRPr="009972A0">
        <w:rPr>
          <w:sz w:val="24"/>
          <w:szCs w:val="24"/>
        </w:rPr>
        <w:t xml:space="preserve"> students have different the way of thinking, they like reading too much, it can improve their skill especially in reading English text. If the teacher give them test, not all of them get ready t</w:t>
      </w:r>
      <w:r w:rsidR="00C500E4" w:rsidRPr="009972A0">
        <w:rPr>
          <w:sz w:val="24"/>
          <w:szCs w:val="24"/>
        </w:rPr>
        <w:t xml:space="preserve">o get the test, there are </w:t>
      </w:r>
      <w:r w:rsidR="007007B5" w:rsidRPr="009972A0">
        <w:rPr>
          <w:sz w:val="24"/>
          <w:szCs w:val="24"/>
        </w:rPr>
        <w:t xml:space="preserve">8 students who get ready to get the test, however </w:t>
      </w:r>
      <w:r w:rsidR="007007B5" w:rsidRPr="009972A0">
        <w:rPr>
          <w:sz w:val="24"/>
          <w:szCs w:val="24"/>
          <w:lang w:val="id-ID"/>
        </w:rPr>
        <w:t>1</w:t>
      </w:r>
      <w:r w:rsidR="007007B5" w:rsidRPr="009972A0">
        <w:rPr>
          <w:sz w:val="24"/>
          <w:szCs w:val="24"/>
        </w:rPr>
        <w:t xml:space="preserve">6 male students </w:t>
      </w:r>
      <w:r w:rsidR="007007B5" w:rsidRPr="009972A0">
        <w:rPr>
          <w:sz w:val="24"/>
          <w:szCs w:val="24"/>
          <w:lang w:val="id-ID"/>
        </w:rPr>
        <w:t>at</w:t>
      </w:r>
      <w:r w:rsidR="007007B5" w:rsidRPr="009972A0">
        <w:rPr>
          <w:sz w:val="24"/>
          <w:szCs w:val="24"/>
        </w:rPr>
        <w:t xml:space="preserve"> the first grade of Madrasah Aliyah</w:t>
      </w:r>
      <w:r w:rsidR="000547BE" w:rsidRPr="009972A0">
        <w:rPr>
          <w:sz w:val="24"/>
          <w:szCs w:val="24"/>
          <w:lang w:val="id-ID"/>
        </w:rPr>
        <w:t xml:space="preserve"> </w:t>
      </w:r>
      <w:r w:rsidR="00C500E4" w:rsidRPr="009972A0">
        <w:rPr>
          <w:sz w:val="24"/>
          <w:szCs w:val="24"/>
        </w:rPr>
        <w:t>Kha</w:t>
      </w:r>
      <w:r w:rsidR="007007B5" w:rsidRPr="009972A0">
        <w:rPr>
          <w:sz w:val="24"/>
          <w:szCs w:val="24"/>
        </w:rPr>
        <w:t>irul</w:t>
      </w:r>
      <w:r w:rsidR="000547BE" w:rsidRPr="009972A0">
        <w:rPr>
          <w:sz w:val="24"/>
          <w:szCs w:val="24"/>
          <w:lang w:val="id-ID"/>
        </w:rPr>
        <w:t xml:space="preserve"> </w:t>
      </w:r>
      <w:r w:rsidR="007007B5" w:rsidRPr="009972A0">
        <w:rPr>
          <w:sz w:val="24"/>
          <w:szCs w:val="24"/>
        </w:rPr>
        <w:t xml:space="preserve">Ummah Boarding School are not ready to get the test about reading English text. </w:t>
      </w:r>
      <w:r w:rsidR="000547BE" w:rsidRPr="009972A0">
        <w:rPr>
          <w:sz w:val="24"/>
          <w:szCs w:val="24"/>
        </w:rPr>
        <w:t>They will be confused to answer</w:t>
      </w:r>
      <w:r w:rsidR="00C500E4" w:rsidRPr="009972A0">
        <w:rPr>
          <w:sz w:val="24"/>
          <w:szCs w:val="24"/>
        </w:rPr>
        <w:t xml:space="preserve"> the questions.</w:t>
      </w:r>
    </w:p>
    <w:p w:rsidR="007007B5" w:rsidRPr="009972A0" w:rsidRDefault="00C500E4" w:rsidP="007007B5">
      <w:pPr>
        <w:tabs>
          <w:tab w:val="left" w:pos="567"/>
          <w:tab w:val="left" w:pos="1418"/>
        </w:tabs>
        <w:spacing w:line="276" w:lineRule="auto"/>
        <w:ind w:left="709" w:right="505" w:hanging="11"/>
        <w:jc w:val="both"/>
        <w:rPr>
          <w:sz w:val="24"/>
          <w:szCs w:val="24"/>
          <w:lang w:val="id-ID"/>
        </w:rPr>
      </w:pPr>
      <w:r w:rsidRPr="009972A0">
        <w:rPr>
          <w:sz w:val="24"/>
          <w:szCs w:val="24"/>
          <w:lang w:val="id-ID"/>
        </w:rPr>
        <w:tab/>
      </w:r>
      <w:r w:rsidRPr="009972A0">
        <w:rPr>
          <w:sz w:val="24"/>
          <w:szCs w:val="24"/>
          <w:lang w:val="id-ID"/>
        </w:rPr>
        <w:tab/>
      </w:r>
      <w:r w:rsidR="007007B5" w:rsidRPr="009972A0">
        <w:rPr>
          <w:sz w:val="24"/>
          <w:szCs w:val="24"/>
          <w:lang w:val="id-ID"/>
        </w:rPr>
        <w:tab/>
      </w:r>
      <w:r w:rsidR="007007B5" w:rsidRPr="009972A0">
        <w:rPr>
          <w:sz w:val="24"/>
          <w:szCs w:val="24"/>
        </w:rPr>
        <w:t xml:space="preserve">From the table questionnaire about internal factors above, the researcher found there were </w:t>
      </w:r>
      <w:r w:rsidR="009A68E3" w:rsidRPr="009972A0">
        <w:rPr>
          <w:sz w:val="24"/>
          <w:szCs w:val="24"/>
          <w:lang w:val="id-ID"/>
        </w:rPr>
        <w:t>internal</w:t>
      </w:r>
      <w:r w:rsidRPr="009972A0">
        <w:rPr>
          <w:sz w:val="24"/>
          <w:szCs w:val="24"/>
          <w:lang w:val="id-ID"/>
        </w:rPr>
        <w:t xml:space="preserve"> </w:t>
      </w:r>
      <w:r w:rsidR="007007B5" w:rsidRPr="009972A0">
        <w:rPr>
          <w:color w:val="212121"/>
          <w:sz w:val="24"/>
          <w:szCs w:val="24"/>
        </w:rPr>
        <w:t xml:space="preserve">factors that influence </w:t>
      </w:r>
      <w:r w:rsidR="007007B5" w:rsidRPr="009972A0">
        <w:rPr>
          <w:color w:val="212121"/>
          <w:sz w:val="24"/>
          <w:szCs w:val="24"/>
          <w:lang w:val="id-ID"/>
        </w:rPr>
        <w:t xml:space="preserve">male </w:t>
      </w:r>
      <w:r w:rsidR="007007B5" w:rsidRPr="009972A0">
        <w:rPr>
          <w:color w:val="212121"/>
          <w:sz w:val="24"/>
          <w:szCs w:val="24"/>
        </w:rPr>
        <w:t xml:space="preserve">students’ </w:t>
      </w:r>
      <w:r w:rsidR="007007B5" w:rsidRPr="009972A0">
        <w:rPr>
          <w:color w:val="212121"/>
          <w:sz w:val="24"/>
          <w:szCs w:val="24"/>
          <w:lang w:val="id-ID"/>
        </w:rPr>
        <w:t xml:space="preserve">reading comprehension </w:t>
      </w:r>
      <w:r w:rsidR="007007B5" w:rsidRPr="009972A0">
        <w:rPr>
          <w:color w:val="212121"/>
          <w:sz w:val="24"/>
          <w:szCs w:val="24"/>
        </w:rPr>
        <w:t xml:space="preserve">difficulties </w:t>
      </w:r>
      <w:r w:rsidR="009A68E3" w:rsidRPr="009972A0">
        <w:rPr>
          <w:color w:val="212121"/>
          <w:sz w:val="24"/>
          <w:szCs w:val="24"/>
          <w:lang w:val="id-ID"/>
        </w:rPr>
        <w:t>on procedure text</w:t>
      </w:r>
      <w:r w:rsidRPr="009972A0">
        <w:rPr>
          <w:color w:val="212121"/>
          <w:sz w:val="24"/>
          <w:szCs w:val="24"/>
          <w:lang w:val="id-ID"/>
        </w:rPr>
        <w:t>.</w:t>
      </w:r>
      <w:r w:rsidR="007007B5" w:rsidRPr="009972A0">
        <w:rPr>
          <w:sz w:val="24"/>
          <w:szCs w:val="24"/>
        </w:rPr>
        <w:t xml:space="preserve"> </w:t>
      </w:r>
      <w:r w:rsidRPr="009972A0">
        <w:rPr>
          <w:sz w:val="24"/>
          <w:szCs w:val="24"/>
        </w:rPr>
        <w:t>B</w:t>
      </w:r>
      <w:r w:rsidR="007007B5" w:rsidRPr="009972A0">
        <w:rPr>
          <w:sz w:val="24"/>
          <w:szCs w:val="24"/>
        </w:rPr>
        <w:t>ased on students’ answer the</w:t>
      </w:r>
      <w:r w:rsidRPr="009972A0">
        <w:rPr>
          <w:sz w:val="24"/>
          <w:szCs w:val="24"/>
        </w:rPr>
        <w:t xml:space="preserve"> questionnaire and activities</w:t>
      </w:r>
      <w:r w:rsidRPr="009972A0">
        <w:rPr>
          <w:sz w:val="24"/>
          <w:szCs w:val="24"/>
          <w:lang w:val="id-ID"/>
        </w:rPr>
        <w:t>, in internal</w:t>
      </w:r>
      <w:r w:rsidRPr="009972A0">
        <w:rPr>
          <w:sz w:val="24"/>
          <w:szCs w:val="24"/>
        </w:rPr>
        <w:t xml:space="preserve"> factors that are</w:t>
      </w:r>
      <w:r w:rsidRPr="009972A0">
        <w:rPr>
          <w:sz w:val="24"/>
          <w:szCs w:val="24"/>
          <w:lang w:val="id-ID"/>
        </w:rPr>
        <w:t xml:space="preserve"> </w:t>
      </w:r>
      <w:r w:rsidR="007007B5" w:rsidRPr="009972A0">
        <w:rPr>
          <w:sz w:val="24"/>
          <w:szCs w:val="24"/>
        </w:rPr>
        <w:t xml:space="preserve">Intelligence got </w:t>
      </w:r>
      <w:r w:rsidR="007007B5" w:rsidRPr="009972A0">
        <w:rPr>
          <w:sz w:val="24"/>
          <w:szCs w:val="24"/>
          <w:lang w:val="id-ID"/>
        </w:rPr>
        <w:t>71</w:t>
      </w:r>
      <w:r w:rsidR="007007B5" w:rsidRPr="009972A0">
        <w:rPr>
          <w:sz w:val="24"/>
          <w:szCs w:val="24"/>
        </w:rPr>
        <w:t xml:space="preserve">%, </w:t>
      </w:r>
      <w:r w:rsidR="007007B5" w:rsidRPr="009972A0">
        <w:rPr>
          <w:sz w:val="24"/>
          <w:szCs w:val="24"/>
          <w:lang w:val="id-ID"/>
        </w:rPr>
        <w:t>readine</w:t>
      </w:r>
      <w:r w:rsidRPr="009972A0">
        <w:rPr>
          <w:sz w:val="24"/>
          <w:szCs w:val="24"/>
          <w:lang w:val="id-ID"/>
        </w:rPr>
        <w:t>ss got 48</w:t>
      </w:r>
      <w:r w:rsidR="007007B5" w:rsidRPr="009972A0">
        <w:rPr>
          <w:sz w:val="24"/>
          <w:szCs w:val="24"/>
          <w:lang w:val="id-ID"/>
        </w:rPr>
        <w:t xml:space="preserve">% and </w:t>
      </w:r>
      <w:r w:rsidR="007007B5" w:rsidRPr="009972A0">
        <w:rPr>
          <w:sz w:val="24"/>
          <w:szCs w:val="24"/>
        </w:rPr>
        <w:t xml:space="preserve">interest </w:t>
      </w:r>
      <w:r w:rsidR="007007B5" w:rsidRPr="009972A0">
        <w:rPr>
          <w:sz w:val="24"/>
          <w:szCs w:val="24"/>
          <w:lang w:val="id-ID"/>
        </w:rPr>
        <w:t>75%</w:t>
      </w:r>
      <w:r w:rsidR="007007B5" w:rsidRPr="009972A0">
        <w:rPr>
          <w:sz w:val="24"/>
          <w:szCs w:val="24"/>
        </w:rPr>
        <w:t>. The most factors that influence</w:t>
      </w:r>
      <w:r w:rsidR="007007B5" w:rsidRPr="009972A0">
        <w:rPr>
          <w:sz w:val="24"/>
          <w:szCs w:val="24"/>
          <w:lang w:val="id-ID"/>
        </w:rPr>
        <w:t xml:space="preserve"> male students’ reading comprehension difficulties</w:t>
      </w:r>
      <w:r w:rsidR="00E273CC" w:rsidRPr="009972A0">
        <w:rPr>
          <w:sz w:val="24"/>
          <w:szCs w:val="24"/>
          <w:lang w:val="id-ID"/>
        </w:rPr>
        <w:t xml:space="preserve"> </w:t>
      </w:r>
      <w:r w:rsidR="007007B5" w:rsidRPr="009972A0">
        <w:rPr>
          <w:color w:val="212121"/>
          <w:sz w:val="24"/>
          <w:szCs w:val="24"/>
          <w:lang w:val="id-ID"/>
        </w:rPr>
        <w:t>on procedure text</w:t>
      </w:r>
      <w:r w:rsidR="007007B5" w:rsidRPr="009972A0">
        <w:rPr>
          <w:color w:val="212121"/>
          <w:sz w:val="24"/>
          <w:szCs w:val="24"/>
        </w:rPr>
        <w:t xml:space="preserve"> at</w:t>
      </w:r>
      <w:r w:rsidR="00E273CC" w:rsidRPr="009972A0">
        <w:rPr>
          <w:color w:val="212121"/>
          <w:sz w:val="24"/>
          <w:szCs w:val="24"/>
          <w:lang w:val="id-ID"/>
        </w:rPr>
        <w:t xml:space="preserve"> </w:t>
      </w:r>
      <w:r w:rsidR="007007B5" w:rsidRPr="009972A0">
        <w:rPr>
          <w:color w:val="212121"/>
          <w:sz w:val="24"/>
          <w:szCs w:val="24"/>
          <w:lang w:val="id-ID"/>
        </w:rPr>
        <w:t>the first grade</w:t>
      </w:r>
      <w:r w:rsidR="007007B5" w:rsidRPr="009972A0">
        <w:rPr>
          <w:color w:val="212121"/>
          <w:sz w:val="24"/>
          <w:szCs w:val="24"/>
        </w:rPr>
        <w:t xml:space="preserve"> is interest</w:t>
      </w:r>
      <w:r w:rsidRPr="009972A0">
        <w:rPr>
          <w:sz w:val="24"/>
          <w:szCs w:val="24"/>
        </w:rPr>
        <w:t xml:space="preserve">. </w:t>
      </w:r>
    </w:p>
    <w:p w:rsidR="00AD39F1" w:rsidRPr="009972A0" w:rsidRDefault="00AD39F1" w:rsidP="007007B5">
      <w:pPr>
        <w:tabs>
          <w:tab w:val="left" w:pos="567"/>
          <w:tab w:val="left" w:pos="1418"/>
        </w:tabs>
        <w:spacing w:line="276" w:lineRule="auto"/>
        <w:ind w:left="709" w:right="505" w:hanging="11"/>
        <w:jc w:val="both"/>
        <w:rPr>
          <w:sz w:val="24"/>
          <w:szCs w:val="24"/>
          <w:lang w:val="id-ID"/>
        </w:rPr>
      </w:pPr>
    </w:p>
    <w:p w:rsidR="00AD39F1" w:rsidRPr="009972A0" w:rsidRDefault="00AD39F1" w:rsidP="00AD39F1">
      <w:pPr>
        <w:pStyle w:val="ListParagraph"/>
        <w:widowControl/>
        <w:numPr>
          <w:ilvl w:val="0"/>
          <w:numId w:val="15"/>
        </w:numPr>
        <w:autoSpaceDE/>
        <w:autoSpaceDN/>
        <w:spacing w:line="276" w:lineRule="auto"/>
        <w:ind w:right="505"/>
        <w:contextualSpacing/>
        <w:rPr>
          <w:b/>
          <w:sz w:val="24"/>
          <w:szCs w:val="24"/>
          <w:lang w:val="id-ID"/>
        </w:rPr>
      </w:pPr>
      <w:r w:rsidRPr="009972A0">
        <w:rPr>
          <w:b/>
          <w:color w:val="212121"/>
          <w:sz w:val="24"/>
          <w:szCs w:val="24"/>
        </w:rPr>
        <w:t>The</w:t>
      </w:r>
      <w:r w:rsidR="00884DB8" w:rsidRPr="009972A0">
        <w:rPr>
          <w:b/>
          <w:color w:val="212121"/>
          <w:sz w:val="24"/>
          <w:szCs w:val="24"/>
          <w:lang w:val="id-ID"/>
        </w:rPr>
        <w:t xml:space="preserve"> </w:t>
      </w:r>
      <w:r w:rsidRPr="009972A0">
        <w:rPr>
          <w:b/>
          <w:sz w:val="24"/>
          <w:szCs w:val="24"/>
          <w:lang w:val="id-ID"/>
        </w:rPr>
        <w:t>external factors that influence male students' reading comprehension difficulties on Procedure text at the first grade of Madrasah Aliyah Khairul Ummah Boarding School Batu Gajah.</w:t>
      </w:r>
    </w:p>
    <w:p w:rsidR="00884DB8" w:rsidRPr="009972A0" w:rsidRDefault="00884DB8" w:rsidP="00884DB8">
      <w:pPr>
        <w:spacing w:line="276" w:lineRule="auto"/>
        <w:ind w:left="720" w:right="505" w:firstLine="414"/>
        <w:jc w:val="both"/>
        <w:rPr>
          <w:sz w:val="24"/>
          <w:szCs w:val="24"/>
          <w:lang w:val="id-ID"/>
        </w:rPr>
      </w:pPr>
      <w:r w:rsidRPr="009972A0">
        <w:rPr>
          <w:sz w:val="24"/>
          <w:szCs w:val="24"/>
        </w:rPr>
        <w:t>The research question</w:t>
      </w:r>
      <w:r w:rsidRPr="009972A0">
        <w:rPr>
          <w:sz w:val="24"/>
          <w:szCs w:val="24"/>
          <w:lang w:val="id-ID"/>
        </w:rPr>
        <w:t xml:space="preserve"> is </w:t>
      </w:r>
      <w:r w:rsidRPr="009972A0">
        <w:rPr>
          <w:color w:val="212121"/>
          <w:sz w:val="24"/>
          <w:szCs w:val="24"/>
        </w:rPr>
        <w:t>what are</w:t>
      </w:r>
      <w:r w:rsidRPr="009972A0">
        <w:rPr>
          <w:color w:val="212121"/>
          <w:sz w:val="24"/>
          <w:szCs w:val="24"/>
          <w:lang w:val="id-ID"/>
        </w:rPr>
        <w:t xml:space="preserve"> t</w:t>
      </w:r>
      <w:r w:rsidRPr="009972A0">
        <w:rPr>
          <w:color w:val="212121"/>
          <w:sz w:val="24"/>
          <w:szCs w:val="24"/>
        </w:rPr>
        <w:t>he</w:t>
      </w:r>
      <w:r w:rsidRPr="009972A0">
        <w:rPr>
          <w:color w:val="212121"/>
          <w:sz w:val="24"/>
          <w:szCs w:val="24"/>
          <w:lang w:val="id-ID"/>
        </w:rPr>
        <w:t xml:space="preserve"> </w:t>
      </w:r>
      <w:r w:rsidRPr="009972A0">
        <w:rPr>
          <w:sz w:val="24"/>
          <w:szCs w:val="24"/>
          <w:lang w:val="id-ID"/>
        </w:rPr>
        <w:t xml:space="preserve">external factors that influence male students' reading comprehensi difficulties on Procedure text at the first grade of Madrasah Aliyah Khairul Ummah Boarding School Batu Gajah. </w:t>
      </w:r>
      <w:r w:rsidRPr="009972A0">
        <w:rPr>
          <w:sz w:val="24"/>
          <w:szCs w:val="24"/>
        </w:rPr>
        <w:t>The researcher gave questionnaire for the students, and get conclusion from their answers.</w:t>
      </w:r>
    </w:p>
    <w:p w:rsidR="00AD39F1" w:rsidRPr="009972A0" w:rsidRDefault="00AD39F1" w:rsidP="00884DB8">
      <w:pPr>
        <w:tabs>
          <w:tab w:val="left" w:pos="567"/>
          <w:tab w:val="left" w:pos="1418"/>
        </w:tabs>
        <w:spacing w:line="276" w:lineRule="auto"/>
        <w:ind w:left="709" w:right="505" w:hanging="11"/>
        <w:jc w:val="both"/>
        <w:rPr>
          <w:sz w:val="24"/>
          <w:szCs w:val="24"/>
          <w:lang w:val="id-ID"/>
        </w:rPr>
      </w:pPr>
    </w:p>
    <w:p w:rsidR="007007B5" w:rsidRPr="009972A0" w:rsidRDefault="00C500E4" w:rsidP="007007B5">
      <w:pPr>
        <w:pStyle w:val="NoSpacing"/>
        <w:spacing w:line="276" w:lineRule="auto"/>
        <w:ind w:right="505" w:hanging="11"/>
        <w:jc w:val="center"/>
        <w:rPr>
          <w:rFonts w:ascii="Times New Roman" w:hAnsi="Times New Roman"/>
          <w:b/>
          <w:sz w:val="24"/>
          <w:szCs w:val="24"/>
          <w:lang w:val="id-ID"/>
        </w:rPr>
      </w:pPr>
      <w:r w:rsidRPr="009972A0">
        <w:rPr>
          <w:rFonts w:ascii="Times New Roman" w:hAnsi="Times New Roman"/>
          <w:b/>
          <w:sz w:val="24"/>
          <w:szCs w:val="24"/>
        </w:rPr>
        <w:t xml:space="preserve">TABLE </w:t>
      </w:r>
      <w:r w:rsidRPr="009972A0">
        <w:rPr>
          <w:rFonts w:ascii="Times New Roman" w:hAnsi="Times New Roman"/>
          <w:b/>
          <w:sz w:val="24"/>
          <w:szCs w:val="24"/>
          <w:lang w:val="id-ID"/>
        </w:rPr>
        <w:t>2</w:t>
      </w:r>
    </w:p>
    <w:p w:rsidR="007007B5" w:rsidRPr="009972A0" w:rsidRDefault="007007B5" w:rsidP="007007B5">
      <w:pPr>
        <w:pStyle w:val="NoSpacing"/>
        <w:spacing w:line="276" w:lineRule="auto"/>
        <w:ind w:right="505" w:hanging="11"/>
        <w:jc w:val="center"/>
        <w:rPr>
          <w:rFonts w:ascii="Times New Roman" w:hAnsi="Times New Roman"/>
          <w:b/>
          <w:sz w:val="24"/>
          <w:szCs w:val="24"/>
        </w:rPr>
      </w:pPr>
      <w:r w:rsidRPr="009972A0">
        <w:rPr>
          <w:rFonts w:ascii="Times New Roman" w:hAnsi="Times New Roman"/>
          <w:b/>
          <w:sz w:val="24"/>
          <w:szCs w:val="24"/>
        </w:rPr>
        <w:t>The percentage of external factors based on questionnaire</w:t>
      </w:r>
    </w:p>
    <w:tbl>
      <w:tblPr>
        <w:tblStyle w:val="TableGrid"/>
        <w:tblW w:w="7826" w:type="dxa"/>
        <w:tblInd w:w="817" w:type="dxa"/>
        <w:tblLayout w:type="fixed"/>
        <w:tblLook w:val="04A0"/>
      </w:tblPr>
      <w:tblGrid>
        <w:gridCol w:w="567"/>
        <w:gridCol w:w="1559"/>
        <w:gridCol w:w="1985"/>
        <w:gridCol w:w="992"/>
        <w:gridCol w:w="851"/>
        <w:gridCol w:w="1872"/>
      </w:tblGrid>
      <w:tr w:rsidR="007007B5" w:rsidRPr="009972A0" w:rsidTr="008A7BCB">
        <w:tc>
          <w:tcPr>
            <w:tcW w:w="567" w:type="dxa"/>
          </w:tcPr>
          <w:p w:rsidR="007007B5" w:rsidRPr="009972A0" w:rsidRDefault="007007B5" w:rsidP="008A7BCB">
            <w:pPr>
              <w:spacing w:line="276" w:lineRule="auto"/>
              <w:ind w:hanging="11"/>
              <w:rPr>
                <w:b/>
                <w:sz w:val="24"/>
                <w:szCs w:val="24"/>
              </w:rPr>
            </w:pPr>
            <w:r w:rsidRPr="009972A0">
              <w:rPr>
                <w:b/>
                <w:sz w:val="24"/>
                <w:szCs w:val="24"/>
              </w:rPr>
              <w:t>NO</w:t>
            </w:r>
          </w:p>
        </w:tc>
        <w:tc>
          <w:tcPr>
            <w:tcW w:w="1559" w:type="dxa"/>
          </w:tcPr>
          <w:p w:rsidR="007007B5" w:rsidRPr="009972A0" w:rsidRDefault="007007B5" w:rsidP="008A7BCB">
            <w:pPr>
              <w:spacing w:line="276" w:lineRule="auto"/>
              <w:ind w:hanging="11"/>
              <w:rPr>
                <w:b/>
                <w:sz w:val="24"/>
                <w:szCs w:val="24"/>
              </w:rPr>
            </w:pPr>
            <w:r w:rsidRPr="009972A0">
              <w:rPr>
                <w:b/>
                <w:sz w:val="24"/>
                <w:szCs w:val="24"/>
              </w:rPr>
              <w:t>EXTERNAL FACTORS</w:t>
            </w:r>
          </w:p>
        </w:tc>
        <w:tc>
          <w:tcPr>
            <w:tcW w:w="1985" w:type="dxa"/>
          </w:tcPr>
          <w:p w:rsidR="007007B5" w:rsidRPr="009972A0" w:rsidRDefault="007007B5" w:rsidP="008A7BCB">
            <w:pPr>
              <w:spacing w:line="276" w:lineRule="auto"/>
              <w:ind w:hanging="11"/>
              <w:jc w:val="center"/>
              <w:rPr>
                <w:b/>
                <w:sz w:val="24"/>
                <w:szCs w:val="24"/>
              </w:rPr>
            </w:pPr>
            <w:r w:rsidRPr="009972A0">
              <w:rPr>
                <w:b/>
                <w:sz w:val="24"/>
                <w:szCs w:val="24"/>
              </w:rPr>
              <w:t>QUESTIONS</w:t>
            </w:r>
          </w:p>
        </w:tc>
        <w:tc>
          <w:tcPr>
            <w:tcW w:w="992" w:type="dxa"/>
          </w:tcPr>
          <w:p w:rsidR="007007B5" w:rsidRPr="009972A0" w:rsidRDefault="007007B5" w:rsidP="008A7BCB">
            <w:pPr>
              <w:spacing w:line="276" w:lineRule="auto"/>
              <w:ind w:hanging="11"/>
              <w:rPr>
                <w:b/>
                <w:sz w:val="24"/>
                <w:szCs w:val="24"/>
              </w:rPr>
            </w:pPr>
            <w:r w:rsidRPr="009972A0">
              <w:rPr>
                <w:b/>
                <w:sz w:val="24"/>
                <w:szCs w:val="24"/>
              </w:rPr>
              <w:t>YES</w:t>
            </w:r>
          </w:p>
          <w:p w:rsidR="007007B5" w:rsidRPr="009972A0" w:rsidRDefault="007007B5" w:rsidP="007007B5">
            <w:pPr>
              <w:spacing w:line="276" w:lineRule="auto"/>
              <w:ind w:right="505" w:hanging="11"/>
              <w:rPr>
                <w:b/>
                <w:sz w:val="24"/>
                <w:szCs w:val="24"/>
              </w:rPr>
            </w:pPr>
          </w:p>
        </w:tc>
        <w:tc>
          <w:tcPr>
            <w:tcW w:w="851" w:type="dxa"/>
          </w:tcPr>
          <w:p w:rsidR="007007B5" w:rsidRPr="009972A0" w:rsidRDefault="007007B5" w:rsidP="008A7BCB">
            <w:pPr>
              <w:spacing w:line="276" w:lineRule="auto"/>
              <w:ind w:hanging="11"/>
              <w:rPr>
                <w:b/>
                <w:sz w:val="24"/>
                <w:szCs w:val="24"/>
              </w:rPr>
            </w:pPr>
            <w:r w:rsidRPr="009972A0">
              <w:rPr>
                <w:b/>
                <w:sz w:val="24"/>
                <w:szCs w:val="24"/>
              </w:rPr>
              <w:t>NO</w:t>
            </w:r>
          </w:p>
        </w:tc>
        <w:tc>
          <w:tcPr>
            <w:tcW w:w="1872" w:type="dxa"/>
          </w:tcPr>
          <w:p w:rsidR="007007B5" w:rsidRPr="009972A0" w:rsidRDefault="007007B5" w:rsidP="008A7BCB">
            <w:pPr>
              <w:spacing w:line="276" w:lineRule="auto"/>
              <w:ind w:hanging="11"/>
              <w:jc w:val="center"/>
              <w:rPr>
                <w:b/>
                <w:sz w:val="24"/>
                <w:szCs w:val="24"/>
              </w:rPr>
            </w:pPr>
            <w:r w:rsidRPr="009972A0">
              <w:rPr>
                <w:b/>
                <w:sz w:val="24"/>
                <w:szCs w:val="24"/>
              </w:rPr>
              <w:t>REMARK</w:t>
            </w:r>
          </w:p>
        </w:tc>
      </w:tr>
      <w:tr w:rsidR="007007B5" w:rsidRPr="009972A0" w:rsidTr="008A7BCB">
        <w:tc>
          <w:tcPr>
            <w:tcW w:w="567" w:type="dxa"/>
          </w:tcPr>
          <w:p w:rsidR="007007B5" w:rsidRPr="009972A0" w:rsidRDefault="007007B5" w:rsidP="008A7BCB">
            <w:pPr>
              <w:spacing w:line="276" w:lineRule="auto"/>
              <w:ind w:right="34" w:hanging="11"/>
              <w:rPr>
                <w:sz w:val="24"/>
                <w:szCs w:val="24"/>
              </w:rPr>
            </w:pPr>
            <w:r w:rsidRPr="009972A0">
              <w:rPr>
                <w:sz w:val="24"/>
                <w:szCs w:val="24"/>
              </w:rPr>
              <w:t>1.</w:t>
            </w:r>
          </w:p>
        </w:tc>
        <w:tc>
          <w:tcPr>
            <w:tcW w:w="1559" w:type="dxa"/>
          </w:tcPr>
          <w:p w:rsidR="007007B5" w:rsidRPr="009972A0" w:rsidRDefault="007007B5" w:rsidP="007007B5">
            <w:pPr>
              <w:spacing w:line="276" w:lineRule="auto"/>
              <w:ind w:right="505" w:hanging="11"/>
              <w:rPr>
                <w:sz w:val="24"/>
                <w:szCs w:val="24"/>
              </w:rPr>
            </w:pPr>
            <w:r w:rsidRPr="009972A0">
              <w:rPr>
                <w:sz w:val="24"/>
                <w:szCs w:val="24"/>
              </w:rPr>
              <w:t>Family</w:t>
            </w:r>
          </w:p>
          <w:p w:rsidR="007007B5" w:rsidRPr="009972A0" w:rsidRDefault="007007B5" w:rsidP="007007B5">
            <w:pPr>
              <w:spacing w:line="276" w:lineRule="auto"/>
              <w:ind w:right="505" w:hanging="11"/>
              <w:rPr>
                <w:sz w:val="24"/>
                <w:szCs w:val="24"/>
              </w:rPr>
            </w:pPr>
          </w:p>
        </w:tc>
        <w:tc>
          <w:tcPr>
            <w:tcW w:w="1985" w:type="dxa"/>
          </w:tcPr>
          <w:p w:rsidR="007007B5" w:rsidRPr="009972A0" w:rsidRDefault="007007B5" w:rsidP="008A7BCB">
            <w:pPr>
              <w:pStyle w:val="ListParagraph"/>
              <w:numPr>
                <w:ilvl w:val="0"/>
                <w:numId w:val="12"/>
              </w:numPr>
              <w:tabs>
                <w:tab w:val="left" w:pos="1452"/>
              </w:tabs>
              <w:spacing w:before="0" w:line="276" w:lineRule="auto"/>
              <w:ind w:left="318" w:right="34" w:hanging="284"/>
              <w:contextualSpacing/>
              <w:jc w:val="left"/>
              <w:rPr>
                <w:sz w:val="24"/>
                <w:szCs w:val="24"/>
              </w:rPr>
            </w:pPr>
            <w:r w:rsidRPr="009972A0">
              <w:rPr>
                <w:sz w:val="24"/>
                <w:szCs w:val="24"/>
              </w:rPr>
              <w:lastRenderedPageBreak/>
              <w:t xml:space="preserve">Do you stay </w:t>
            </w:r>
            <w:r w:rsidRPr="009972A0">
              <w:rPr>
                <w:sz w:val="24"/>
                <w:szCs w:val="24"/>
              </w:rPr>
              <w:lastRenderedPageBreak/>
              <w:t>with your parents at home?</w:t>
            </w:r>
          </w:p>
        </w:tc>
        <w:tc>
          <w:tcPr>
            <w:tcW w:w="992" w:type="dxa"/>
            <w:vAlign w:val="center"/>
          </w:tcPr>
          <w:p w:rsidR="007007B5" w:rsidRPr="009972A0" w:rsidRDefault="007007B5" w:rsidP="008A7BCB">
            <w:pPr>
              <w:spacing w:line="276" w:lineRule="auto"/>
              <w:ind w:right="33" w:hanging="11"/>
              <w:jc w:val="center"/>
              <w:rPr>
                <w:sz w:val="24"/>
                <w:szCs w:val="24"/>
                <w:lang w:val="id-ID"/>
              </w:rPr>
            </w:pPr>
            <w:r w:rsidRPr="009972A0">
              <w:rPr>
                <w:sz w:val="24"/>
                <w:szCs w:val="24"/>
                <w:lang w:val="id-ID"/>
              </w:rPr>
              <w:lastRenderedPageBreak/>
              <w:t>22</w:t>
            </w:r>
          </w:p>
        </w:tc>
        <w:tc>
          <w:tcPr>
            <w:tcW w:w="851" w:type="dxa"/>
            <w:vAlign w:val="center"/>
          </w:tcPr>
          <w:p w:rsidR="007007B5" w:rsidRPr="009972A0" w:rsidRDefault="007007B5" w:rsidP="008A7BCB">
            <w:pPr>
              <w:spacing w:line="276" w:lineRule="auto"/>
              <w:ind w:right="33" w:hanging="11"/>
              <w:rPr>
                <w:sz w:val="24"/>
                <w:szCs w:val="24"/>
                <w:lang w:val="id-ID"/>
              </w:rPr>
            </w:pPr>
            <w:r w:rsidRPr="009972A0">
              <w:rPr>
                <w:sz w:val="24"/>
                <w:szCs w:val="24"/>
                <w:lang w:val="id-ID"/>
              </w:rPr>
              <w:t xml:space="preserve">  2</w:t>
            </w:r>
          </w:p>
        </w:tc>
        <w:tc>
          <w:tcPr>
            <w:tcW w:w="1872" w:type="dxa"/>
            <w:vAlign w:val="center"/>
          </w:tcPr>
          <w:p w:rsidR="007007B5" w:rsidRPr="009972A0" w:rsidRDefault="007007B5" w:rsidP="008A7BCB">
            <w:pPr>
              <w:spacing w:line="276" w:lineRule="auto"/>
              <w:ind w:right="17" w:hanging="11"/>
              <w:rPr>
                <w:sz w:val="24"/>
                <w:szCs w:val="24"/>
              </w:rPr>
            </w:pPr>
            <w:r w:rsidRPr="009972A0">
              <w:rPr>
                <w:sz w:val="24"/>
                <w:szCs w:val="24"/>
              </w:rPr>
              <w:t xml:space="preserve">Most of students </w:t>
            </w:r>
            <w:r w:rsidRPr="009972A0">
              <w:rPr>
                <w:sz w:val="24"/>
                <w:szCs w:val="24"/>
              </w:rPr>
              <w:lastRenderedPageBreak/>
              <w:t>stay with their parents</w:t>
            </w:r>
          </w:p>
        </w:tc>
      </w:tr>
      <w:tr w:rsidR="007007B5" w:rsidRPr="009972A0" w:rsidTr="008A7BCB">
        <w:tc>
          <w:tcPr>
            <w:tcW w:w="567" w:type="dxa"/>
          </w:tcPr>
          <w:p w:rsidR="007007B5" w:rsidRPr="009972A0" w:rsidRDefault="007007B5" w:rsidP="008A7BCB">
            <w:pPr>
              <w:spacing w:line="276" w:lineRule="auto"/>
              <w:ind w:right="34" w:hanging="11"/>
              <w:rPr>
                <w:sz w:val="24"/>
                <w:szCs w:val="24"/>
              </w:rPr>
            </w:pPr>
          </w:p>
        </w:tc>
        <w:tc>
          <w:tcPr>
            <w:tcW w:w="1559" w:type="dxa"/>
          </w:tcPr>
          <w:p w:rsidR="007007B5" w:rsidRPr="009972A0" w:rsidRDefault="007007B5" w:rsidP="007007B5">
            <w:pPr>
              <w:spacing w:line="276" w:lineRule="auto"/>
              <w:ind w:right="505" w:hanging="11"/>
              <w:rPr>
                <w:sz w:val="24"/>
                <w:szCs w:val="24"/>
              </w:rPr>
            </w:pPr>
          </w:p>
        </w:tc>
        <w:tc>
          <w:tcPr>
            <w:tcW w:w="1985" w:type="dxa"/>
          </w:tcPr>
          <w:p w:rsidR="007007B5" w:rsidRPr="009972A0" w:rsidRDefault="007007B5" w:rsidP="008A7BCB">
            <w:pPr>
              <w:pStyle w:val="ListParagraph"/>
              <w:numPr>
                <w:ilvl w:val="0"/>
                <w:numId w:val="11"/>
              </w:numPr>
              <w:tabs>
                <w:tab w:val="left" w:pos="1452"/>
              </w:tabs>
              <w:spacing w:before="0" w:line="276" w:lineRule="auto"/>
              <w:ind w:left="318" w:right="34" w:hanging="284"/>
              <w:contextualSpacing/>
              <w:jc w:val="left"/>
              <w:rPr>
                <w:sz w:val="24"/>
                <w:szCs w:val="24"/>
              </w:rPr>
            </w:pPr>
            <w:r w:rsidRPr="009972A0">
              <w:rPr>
                <w:sz w:val="24"/>
                <w:szCs w:val="24"/>
              </w:rPr>
              <w:t>Does your family support you in learning English?</w:t>
            </w:r>
          </w:p>
        </w:tc>
        <w:tc>
          <w:tcPr>
            <w:tcW w:w="992" w:type="dxa"/>
            <w:vAlign w:val="center"/>
          </w:tcPr>
          <w:p w:rsidR="007007B5" w:rsidRPr="009972A0" w:rsidRDefault="007007B5" w:rsidP="008A7BCB">
            <w:pPr>
              <w:spacing w:line="276" w:lineRule="auto"/>
              <w:ind w:right="33" w:hanging="11"/>
              <w:jc w:val="center"/>
              <w:rPr>
                <w:sz w:val="24"/>
                <w:szCs w:val="24"/>
                <w:lang w:val="id-ID"/>
              </w:rPr>
            </w:pPr>
            <w:r w:rsidRPr="009972A0">
              <w:rPr>
                <w:sz w:val="24"/>
                <w:szCs w:val="24"/>
                <w:lang w:val="id-ID"/>
              </w:rPr>
              <w:t>22</w:t>
            </w:r>
          </w:p>
        </w:tc>
        <w:tc>
          <w:tcPr>
            <w:tcW w:w="851" w:type="dxa"/>
            <w:vAlign w:val="center"/>
          </w:tcPr>
          <w:p w:rsidR="007007B5" w:rsidRPr="009972A0" w:rsidRDefault="007007B5" w:rsidP="008A7BCB">
            <w:pPr>
              <w:spacing w:line="276" w:lineRule="auto"/>
              <w:ind w:right="33" w:hanging="11"/>
              <w:jc w:val="center"/>
              <w:rPr>
                <w:sz w:val="24"/>
                <w:szCs w:val="24"/>
                <w:lang w:val="id-ID"/>
              </w:rPr>
            </w:pPr>
            <w:r w:rsidRPr="009972A0">
              <w:rPr>
                <w:sz w:val="24"/>
                <w:szCs w:val="24"/>
                <w:lang w:val="id-ID"/>
              </w:rPr>
              <w:t>2</w:t>
            </w:r>
          </w:p>
        </w:tc>
        <w:tc>
          <w:tcPr>
            <w:tcW w:w="1872" w:type="dxa"/>
          </w:tcPr>
          <w:p w:rsidR="007007B5" w:rsidRPr="009972A0" w:rsidRDefault="00C500E4" w:rsidP="008A7BCB">
            <w:pPr>
              <w:spacing w:line="276" w:lineRule="auto"/>
              <w:ind w:right="17" w:hanging="11"/>
              <w:rPr>
                <w:sz w:val="24"/>
                <w:szCs w:val="24"/>
              </w:rPr>
            </w:pPr>
            <w:r w:rsidRPr="009972A0">
              <w:rPr>
                <w:sz w:val="24"/>
                <w:szCs w:val="24"/>
              </w:rPr>
              <w:t>Most of students get support f</w:t>
            </w:r>
            <w:r w:rsidRPr="009972A0">
              <w:rPr>
                <w:sz w:val="24"/>
                <w:szCs w:val="24"/>
                <w:lang w:val="id-ID"/>
              </w:rPr>
              <w:t>ro</w:t>
            </w:r>
            <w:r w:rsidR="007007B5" w:rsidRPr="009972A0">
              <w:rPr>
                <w:sz w:val="24"/>
                <w:szCs w:val="24"/>
              </w:rPr>
              <w:t>m their parents to learn English</w:t>
            </w:r>
          </w:p>
        </w:tc>
      </w:tr>
      <w:tr w:rsidR="007007B5" w:rsidRPr="009972A0" w:rsidTr="008A7BCB">
        <w:tc>
          <w:tcPr>
            <w:tcW w:w="567" w:type="dxa"/>
          </w:tcPr>
          <w:p w:rsidR="007007B5" w:rsidRPr="009972A0" w:rsidRDefault="007007B5" w:rsidP="008A7BCB">
            <w:pPr>
              <w:spacing w:line="276" w:lineRule="auto"/>
              <w:ind w:right="34" w:hanging="11"/>
              <w:rPr>
                <w:sz w:val="24"/>
                <w:szCs w:val="24"/>
              </w:rPr>
            </w:pPr>
          </w:p>
        </w:tc>
        <w:tc>
          <w:tcPr>
            <w:tcW w:w="1559" w:type="dxa"/>
          </w:tcPr>
          <w:p w:rsidR="007007B5" w:rsidRPr="009972A0" w:rsidRDefault="007007B5" w:rsidP="007007B5">
            <w:pPr>
              <w:spacing w:line="276" w:lineRule="auto"/>
              <w:ind w:right="505" w:hanging="11"/>
              <w:rPr>
                <w:sz w:val="24"/>
                <w:szCs w:val="24"/>
              </w:rPr>
            </w:pPr>
          </w:p>
        </w:tc>
        <w:tc>
          <w:tcPr>
            <w:tcW w:w="1985" w:type="dxa"/>
          </w:tcPr>
          <w:p w:rsidR="007007B5" w:rsidRPr="009972A0" w:rsidRDefault="007007B5" w:rsidP="008A7BCB">
            <w:pPr>
              <w:pStyle w:val="ListParagraph"/>
              <w:numPr>
                <w:ilvl w:val="0"/>
                <w:numId w:val="11"/>
              </w:numPr>
              <w:tabs>
                <w:tab w:val="left" w:pos="1452"/>
              </w:tabs>
              <w:spacing w:before="0" w:line="276" w:lineRule="auto"/>
              <w:ind w:left="318" w:right="34" w:hanging="284"/>
              <w:contextualSpacing/>
              <w:jc w:val="left"/>
              <w:rPr>
                <w:sz w:val="24"/>
                <w:szCs w:val="24"/>
              </w:rPr>
            </w:pPr>
            <w:r w:rsidRPr="009972A0">
              <w:rPr>
                <w:sz w:val="24"/>
                <w:szCs w:val="24"/>
              </w:rPr>
              <w:t xml:space="preserve">Does your family give you reading facilities such </w:t>
            </w:r>
            <w:r w:rsidR="00C500E4" w:rsidRPr="009972A0">
              <w:rPr>
                <w:sz w:val="24"/>
                <w:szCs w:val="24"/>
              </w:rPr>
              <w:t>us books, magazines, articles, etc</w:t>
            </w:r>
            <w:r w:rsidR="00C500E4" w:rsidRPr="009972A0">
              <w:rPr>
                <w:sz w:val="24"/>
                <w:szCs w:val="24"/>
                <w:lang w:val="id-ID"/>
              </w:rPr>
              <w:t xml:space="preserve">, </w:t>
            </w:r>
            <w:r w:rsidRPr="009972A0">
              <w:rPr>
                <w:sz w:val="24"/>
                <w:szCs w:val="24"/>
              </w:rPr>
              <w:t>in English to motivate you in reading?</w:t>
            </w:r>
          </w:p>
        </w:tc>
        <w:tc>
          <w:tcPr>
            <w:tcW w:w="992" w:type="dxa"/>
            <w:vAlign w:val="center"/>
          </w:tcPr>
          <w:p w:rsidR="007007B5" w:rsidRPr="009972A0" w:rsidRDefault="007007B5" w:rsidP="008A7BCB">
            <w:pPr>
              <w:spacing w:line="276" w:lineRule="auto"/>
              <w:ind w:right="33" w:hanging="11"/>
              <w:jc w:val="center"/>
              <w:rPr>
                <w:sz w:val="24"/>
                <w:szCs w:val="24"/>
                <w:lang w:val="id-ID"/>
              </w:rPr>
            </w:pPr>
            <w:r w:rsidRPr="009972A0">
              <w:rPr>
                <w:sz w:val="24"/>
                <w:szCs w:val="24"/>
                <w:lang w:val="id-ID"/>
              </w:rPr>
              <w:t>14</w:t>
            </w:r>
          </w:p>
        </w:tc>
        <w:tc>
          <w:tcPr>
            <w:tcW w:w="851" w:type="dxa"/>
            <w:vAlign w:val="center"/>
          </w:tcPr>
          <w:p w:rsidR="007007B5" w:rsidRPr="009972A0" w:rsidRDefault="007007B5" w:rsidP="008A7BCB">
            <w:pPr>
              <w:spacing w:line="276" w:lineRule="auto"/>
              <w:ind w:right="33" w:hanging="11"/>
              <w:jc w:val="center"/>
              <w:rPr>
                <w:sz w:val="24"/>
                <w:szCs w:val="24"/>
                <w:lang w:val="id-ID"/>
              </w:rPr>
            </w:pPr>
            <w:r w:rsidRPr="009972A0">
              <w:rPr>
                <w:sz w:val="24"/>
                <w:szCs w:val="24"/>
                <w:lang w:val="id-ID"/>
              </w:rPr>
              <w:t>10</w:t>
            </w:r>
          </w:p>
        </w:tc>
        <w:tc>
          <w:tcPr>
            <w:tcW w:w="1872" w:type="dxa"/>
          </w:tcPr>
          <w:p w:rsidR="007007B5" w:rsidRPr="009972A0" w:rsidRDefault="007007B5" w:rsidP="008A7BCB">
            <w:pPr>
              <w:spacing w:line="276" w:lineRule="auto"/>
              <w:ind w:right="17" w:hanging="11"/>
              <w:rPr>
                <w:sz w:val="24"/>
                <w:szCs w:val="24"/>
              </w:rPr>
            </w:pPr>
            <w:r w:rsidRPr="009972A0">
              <w:rPr>
                <w:sz w:val="24"/>
                <w:szCs w:val="24"/>
              </w:rPr>
              <w:t xml:space="preserve">Some of students don’t get Reading facilities from their parents </w:t>
            </w:r>
          </w:p>
        </w:tc>
      </w:tr>
      <w:tr w:rsidR="007B7EEB" w:rsidRPr="009972A0" w:rsidTr="008A7BCB">
        <w:trPr>
          <w:trHeight w:val="623"/>
        </w:trPr>
        <w:tc>
          <w:tcPr>
            <w:tcW w:w="567" w:type="dxa"/>
          </w:tcPr>
          <w:p w:rsidR="007007B5" w:rsidRPr="009972A0" w:rsidRDefault="007007B5" w:rsidP="008A7BCB">
            <w:pPr>
              <w:spacing w:line="276" w:lineRule="auto"/>
              <w:ind w:right="34" w:hanging="11"/>
              <w:rPr>
                <w:sz w:val="24"/>
                <w:szCs w:val="24"/>
              </w:rPr>
            </w:pPr>
          </w:p>
        </w:tc>
        <w:tc>
          <w:tcPr>
            <w:tcW w:w="3544" w:type="dxa"/>
            <w:gridSpan w:val="2"/>
            <w:vAlign w:val="center"/>
          </w:tcPr>
          <w:p w:rsidR="007007B5" w:rsidRPr="009972A0" w:rsidRDefault="007007B5" w:rsidP="008A7BCB">
            <w:pPr>
              <w:pStyle w:val="ListParagraph"/>
              <w:tabs>
                <w:tab w:val="left" w:pos="4157"/>
              </w:tabs>
              <w:spacing w:line="276" w:lineRule="auto"/>
              <w:ind w:left="810" w:right="505" w:hanging="11"/>
              <w:jc w:val="center"/>
              <w:rPr>
                <w:sz w:val="24"/>
                <w:szCs w:val="24"/>
              </w:rPr>
            </w:pPr>
            <w:r w:rsidRPr="009972A0">
              <w:rPr>
                <w:sz w:val="24"/>
                <w:szCs w:val="24"/>
              </w:rPr>
              <w:t xml:space="preserve">Total P = </w:t>
            </w:r>
            <m:oMath>
              <m:f>
                <m:fPr>
                  <m:ctrlPr>
                    <w:rPr>
                      <w:rFonts w:ascii="Cambria Math"/>
                      <w:sz w:val="24"/>
                      <w:szCs w:val="24"/>
                    </w:rPr>
                  </m:ctrlPr>
                </m:fPr>
                <m:num>
                  <m:r>
                    <m:rPr>
                      <m:sty m:val="p"/>
                    </m:rPr>
                    <w:rPr>
                      <w:rFonts w:ascii="Cambria Math"/>
                      <w:sz w:val="24"/>
                      <w:szCs w:val="24"/>
                    </w:rPr>
                    <m:t>f</m:t>
                  </m:r>
                </m:num>
                <m:den>
                  <m:r>
                    <m:rPr>
                      <m:sty m:val="p"/>
                    </m:rPr>
                    <w:rPr>
                      <w:rFonts w:ascii="Cambria Math"/>
                      <w:sz w:val="24"/>
                      <w:szCs w:val="24"/>
                    </w:rPr>
                    <m:t>n</m:t>
                  </m:r>
                </m:den>
              </m:f>
            </m:oMath>
            <w:r w:rsidRPr="009972A0">
              <w:rPr>
                <w:rFonts w:eastAsiaTheme="minorEastAsia"/>
                <w:sz w:val="24"/>
                <w:szCs w:val="24"/>
              </w:rPr>
              <w:t xml:space="preserve"> x 100%</w:t>
            </w:r>
          </w:p>
        </w:tc>
        <w:tc>
          <w:tcPr>
            <w:tcW w:w="992" w:type="dxa"/>
            <w:vAlign w:val="center"/>
          </w:tcPr>
          <w:p w:rsidR="007007B5" w:rsidRPr="009972A0" w:rsidRDefault="007007B5" w:rsidP="008A7BCB">
            <w:pPr>
              <w:spacing w:line="276" w:lineRule="auto"/>
              <w:ind w:right="33" w:hanging="11"/>
              <w:jc w:val="center"/>
              <w:rPr>
                <w:sz w:val="24"/>
                <w:szCs w:val="24"/>
                <w:lang w:val="id-ID"/>
              </w:rPr>
            </w:pPr>
            <w:r w:rsidRPr="009972A0">
              <w:rPr>
                <w:sz w:val="24"/>
                <w:szCs w:val="24"/>
                <w:lang w:val="id-ID"/>
              </w:rPr>
              <w:t>80%</w:t>
            </w:r>
          </w:p>
        </w:tc>
        <w:tc>
          <w:tcPr>
            <w:tcW w:w="851" w:type="dxa"/>
            <w:vAlign w:val="center"/>
          </w:tcPr>
          <w:p w:rsidR="007007B5" w:rsidRPr="009972A0" w:rsidRDefault="007007B5" w:rsidP="008A7BCB">
            <w:pPr>
              <w:spacing w:line="276" w:lineRule="auto"/>
              <w:ind w:right="33" w:hanging="11"/>
              <w:jc w:val="center"/>
              <w:rPr>
                <w:sz w:val="24"/>
                <w:szCs w:val="24"/>
                <w:lang w:val="id-ID"/>
              </w:rPr>
            </w:pPr>
            <w:r w:rsidRPr="009972A0">
              <w:rPr>
                <w:sz w:val="24"/>
                <w:szCs w:val="24"/>
                <w:lang w:val="id-ID"/>
              </w:rPr>
              <w:t>20%</w:t>
            </w:r>
          </w:p>
        </w:tc>
        <w:tc>
          <w:tcPr>
            <w:tcW w:w="1872" w:type="dxa"/>
          </w:tcPr>
          <w:p w:rsidR="007007B5" w:rsidRPr="009972A0" w:rsidRDefault="007007B5" w:rsidP="008A7BCB">
            <w:pPr>
              <w:spacing w:line="276" w:lineRule="auto"/>
              <w:ind w:right="17" w:hanging="11"/>
              <w:rPr>
                <w:sz w:val="24"/>
                <w:szCs w:val="24"/>
              </w:rPr>
            </w:pPr>
            <w:r w:rsidRPr="009972A0">
              <w:rPr>
                <w:sz w:val="24"/>
                <w:szCs w:val="24"/>
              </w:rPr>
              <w:t xml:space="preserve">It could be seen that </w:t>
            </w:r>
            <w:r w:rsidRPr="009972A0">
              <w:rPr>
                <w:sz w:val="24"/>
                <w:szCs w:val="24"/>
                <w:lang w:val="id-ID"/>
              </w:rPr>
              <w:t>20</w:t>
            </w:r>
            <w:r w:rsidRPr="009972A0">
              <w:rPr>
                <w:sz w:val="24"/>
                <w:szCs w:val="24"/>
              </w:rPr>
              <w:t>% the students’ difficulties from</w:t>
            </w:r>
            <w:r w:rsidRPr="009972A0">
              <w:rPr>
                <w:sz w:val="24"/>
                <w:szCs w:val="24"/>
                <w:lang w:val="id-ID"/>
              </w:rPr>
              <w:t xml:space="preserve"> Family</w:t>
            </w:r>
            <w:r w:rsidRPr="009972A0">
              <w:rPr>
                <w:sz w:val="24"/>
                <w:szCs w:val="24"/>
              </w:rPr>
              <w:t>.</w:t>
            </w:r>
          </w:p>
        </w:tc>
      </w:tr>
      <w:tr w:rsidR="007007B5" w:rsidRPr="009972A0" w:rsidTr="008A7BCB">
        <w:tc>
          <w:tcPr>
            <w:tcW w:w="567" w:type="dxa"/>
            <w:vMerge w:val="restart"/>
          </w:tcPr>
          <w:p w:rsidR="007007B5" w:rsidRPr="009972A0" w:rsidRDefault="007007B5" w:rsidP="008A7BCB">
            <w:pPr>
              <w:spacing w:line="276" w:lineRule="auto"/>
              <w:ind w:right="34" w:hanging="11"/>
              <w:rPr>
                <w:sz w:val="24"/>
                <w:szCs w:val="24"/>
              </w:rPr>
            </w:pPr>
            <w:r w:rsidRPr="009972A0">
              <w:rPr>
                <w:sz w:val="24"/>
                <w:szCs w:val="24"/>
              </w:rPr>
              <w:t xml:space="preserve">2. </w:t>
            </w:r>
          </w:p>
        </w:tc>
        <w:tc>
          <w:tcPr>
            <w:tcW w:w="1559" w:type="dxa"/>
            <w:vMerge w:val="restart"/>
          </w:tcPr>
          <w:p w:rsidR="007007B5" w:rsidRPr="009972A0" w:rsidRDefault="007007B5" w:rsidP="007007B5">
            <w:pPr>
              <w:spacing w:line="276" w:lineRule="auto"/>
              <w:ind w:right="505" w:hanging="11"/>
              <w:rPr>
                <w:sz w:val="24"/>
                <w:szCs w:val="24"/>
              </w:rPr>
            </w:pPr>
            <w:r w:rsidRPr="009972A0">
              <w:rPr>
                <w:sz w:val="24"/>
                <w:szCs w:val="24"/>
              </w:rPr>
              <w:t>School</w:t>
            </w:r>
          </w:p>
          <w:p w:rsidR="007007B5" w:rsidRPr="009972A0" w:rsidRDefault="007007B5" w:rsidP="00C500E4">
            <w:pPr>
              <w:spacing w:line="276" w:lineRule="auto"/>
              <w:ind w:right="33"/>
              <w:rPr>
                <w:sz w:val="24"/>
                <w:szCs w:val="24"/>
                <w:lang w:val="id-ID"/>
              </w:rPr>
            </w:pPr>
          </w:p>
        </w:tc>
        <w:tc>
          <w:tcPr>
            <w:tcW w:w="1985" w:type="dxa"/>
          </w:tcPr>
          <w:p w:rsidR="007007B5" w:rsidRPr="009972A0" w:rsidRDefault="00C500E4" w:rsidP="008A7BCB">
            <w:pPr>
              <w:pStyle w:val="ListParagraph"/>
              <w:numPr>
                <w:ilvl w:val="0"/>
                <w:numId w:val="13"/>
              </w:numPr>
              <w:tabs>
                <w:tab w:val="left" w:pos="1452"/>
              </w:tabs>
              <w:spacing w:before="0" w:line="276" w:lineRule="auto"/>
              <w:ind w:left="318" w:right="0" w:hanging="284"/>
              <w:contextualSpacing/>
              <w:jc w:val="left"/>
              <w:rPr>
                <w:sz w:val="24"/>
                <w:szCs w:val="24"/>
              </w:rPr>
            </w:pPr>
            <w:r w:rsidRPr="009972A0">
              <w:rPr>
                <w:sz w:val="24"/>
                <w:szCs w:val="24"/>
              </w:rPr>
              <w:t>Do you like studying at school</w:t>
            </w:r>
            <w:r w:rsidR="007007B5" w:rsidRPr="009972A0">
              <w:rPr>
                <w:sz w:val="24"/>
                <w:szCs w:val="24"/>
              </w:rPr>
              <w:t>?</w:t>
            </w:r>
          </w:p>
        </w:tc>
        <w:tc>
          <w:tcPr>
            <w:tcW w:w="992" w:type="dxa"/>
            <w:vAlign w:val="center"/>
          </w:tcPr>
          <w:p w:rsidR="007007B5" w:rsidRPr="009972A0" w:rsidRDefault="007007B5" w:rsidP="008A7BCB">
            <w:pPr>
              <w:spacing w:line="276" w:lineRule="auto"/>
              <w:ind w:right="34" w:hanging="11"/>
              <w:jc w:val="center"/>
              <w:rPr>
                <w:sz w:val="24"/>
                <w:szCs w:val="24"/>
                <w:lang w:val="id-ID"/>
              </w:rPr>
            </w:pPr>
            <w:r w:rsidRPr="009972A0">
              <w:rPr>
                <w:sz w:val="24"/>
                <w:szCs w:val="24"/>
                <w:lang w:val="id-ID"/>
              </w:rPr>
              <w:t>18</w:t>
            </w:r>
          </w:p>
        </w:tc>
        <w:tc>
          <w:tcPr>
            <w:tcW w:w="851" w:type="dxa"/>
            <w:vAlign w:val="center"/>
          </w:tcPr>
          <w:p w:rsidR="007007B5" w:rsidRPr="009972A0" w:rsidRDefault="007007B5" w:rsidP="008A7BCB">
            <w:pPr>
              <w:spacing w:line="276" w:lineRule="auto"/>
              <w:ind w:right="34" w:hanging="11"/>
              <w:jc w:val="center"/>
              <w:rPr>
                <w:sz w:val="24"/>
                <w:szCs w:val="24"/>
                <w:lang w:val="id-ID"/>
              </w:rPr>
            </w:pPr>
            <w:r w:rsidRPr="009972A0">
              <w:rPr>
                <w:sz w:val="24"/>
                <w:szCs w:val="24"/>
                <w:lang w:val="id-ID"/>
              </w:rPr>
              <w:t>6</w:t>
            </w:r>
          </w:p>
        </w:tc>
        <w:tc>
          <w:tcPr>
            <w:tcW w:w="1872" w:type="dxa"/>
          </w:tcPr>
          <w:p w:rsidR="00B07301" w:rsidRPr="009972A0" w:rsidRDefault="007007B5" w:rsidP="007B7EEB">
            <w:pPr>
              <w:spacing w:line="276" w:lineRule="auto"/>
              <w:ind w:right="17" w:hanging="11"/>
              <w:rPr>
                <w:sz w:val="24"/>
                <w:szCs w:val="24"/>
              </w:rPr>
            </w:pPr>
            <w:r w:rsidRPr="009972A0">
              <w:rPr>
                <w:sz w:val="24"/>
                <w:szCs w:val="24"/>
              </w:rPr>
              <w:t>Most of students like studying at School</w:t>
            </w:r>
          </w:p>
        </w:tc>
      </w:tr>
      <w:tr w:rsidR="007007B5" w:rsidRPr="009972A0" w:rsidTr="008A7BCB">
        <w:tc>
          <w:tcPr>
            <w:tcW w:w="567" w:type="dxa"/>
            <w:vMerge/>
          </w:tcPr>
          <w:p w:rsidR="007007B5" w:rsidRPr="009972A0" w:rsidRDefault="007007B5" w:rsidP="008A7BCB">
            <w:pPr>
              <w:spacing w:line="276" w:lineRule="auto"/>
              <w:ind w:right="34" w:hanging="11"/>
              <w:rPr>
                <w:sz w:val="24"/>
                <w:szCs w:val="24"/>
              </w:rPr>
            </w:pPr>
          </w:p>
        </w:tc>
        <w:tc>
          <w:tcPr>
            <w:tcW w:w="1559" w:type="dxa"/>
            <w:vMerge/>
          </w:tcPr>
          <w:p w:rsidR="007007B5" w:rsidRPr="009972A0" w:rsidRDefault="007007B5" w:rsidP="007007B5">
            <w:pPr>
              <w:spacing w:line="276" w:lineRule="auto"/>
              <w:ind w:right="505" w:hanging="11"/>
              <w:rPr>
                <w:sz w:val="24"/>
                <w:szCs w:val="24"/>
              </w:rPr>
            </w:pPr>
          </w:p>
        </w:tc>
        <w:tc>
          <w:tcPr>
            <w:tcW w:w="1985" w:type="dxa"/>
          </w:tcPr>
          <w:p w:rsidR="007007B5" w:rsidRPr="009972A0" w:rsidRDefault="007007B5" w:rsidP="008A7BCB">
            <w:pPr>
              <w:pStyle w:val="ListParagraph"/>
              <w:numPr>
                <w:ilvl w:val="0"/>
                <w:numId w:val="13"/>
              </w:numPr>
              <w:tabs>
                <w:tab w:val="left" w:pos="1452"/>
              </w:tabs>
              <w:spacing w:before="0" w:line="276" w:lineRule="auto"/>
              <w:ind w:left="318" w:right="0" w:hanging="284"/>
              <w:contextualSpacing/>
              <w:jc w:val="left"/>
              <w:rPr>
                <w:sz w:val="24"/>
                <w:szCs w:val="24"/>
              </w:rPr>
            </w:pPr>
            <w:r w:rsidRPr="009972A0">
              <w:rPr>
                <w:sz w:val="24"/>
                <w:szCs w:val="24"/>
              </w:rPr>
              <w:t>Does your school have a complete the facilities and have</w:t>
            </w:r>
            <w:r w:rsidR="00C500E4" w:rsidRPr="009972A0">
              <w:rPr>
                <w:sz w:val="24"/>
                <w:szCs w:val="24"/>
                <w:lang w:val="id-ID"/>
              </w:rPr>
              <w:t xml:space="preserve"> </w:t>
            </w:r>
            <w:r w:rsidR="00C500E4" w:rsidRPr="009972A0">
              <w:rPr>
                <w:sz w:val="24"/>
                <w:szCs w:val="24"/>
              </w:rPr>
              <w:t>a good</w:t>
            </w:r>
            <w:r w:rsidR="00C500E4" w:rsidRPr="009972A0">
              <w:rPr>
                <w:sz w:val="24"/>
                <w:szCs w:val="24"/>
                <w:lang w:val="id-ID"/>
              </w:rPr>
              <w:t xml:space="preserve"> </w:t>
            </w:r>
            <w:r w:rsidRPr="009972A0">
              <w:rPr>
                <w:sz w:val="24"/>
                <w:szCs w:val="24"/>
              </w:rPr>
              <w:t>facilities to support you in reading?</w:t>
            </w:r>
          </w:p>
        </w:tc>
        <w:tc>
          <w:tcPr>
            <w:tcW w:w="992" w:type="dxa"/>
            <w:vAlign w:val="center"/>
          </w:tcPr>
          <w:p w:rsidR="007007B5" w:rsidRPr="009972A0" w:rsidRDefault="007007B5" w:rsidP="008A7BCB">
            <w:pPr>
              <w:spacing w:line="276" w:lineRule="auto"/>
              <w:ind w:right="34" w:hanging="11"/>
              <w:jc w:val="center"/>
              <w:rPr>
                <w:sz w:val="24"/>
                <w:szCs w:val="24"/>
                <w:lang w:val="id-ID"/>
              </w:rPr>
            </w:pPr>
            <w:r w:rsidRPr="009972A0">
              <w:rPr>
                <w:sz w:val="24"/>
                <w:szCs w:val="24"/>
                <w:lang w:val="id-ID"/>
              </w:rPr>
              <w:t>20</w:t>
            </w:r>
          </w:p>
        </w:tc>
        <w:tc>
          <w:tcPr>
            <w:tcW w:w="851" w:type="dxa"/>
            <w:vAlign w:val="center"/>
          </w:tcPr>
          <w:p w:rsidR="007007B5" w:rsidRPr="009972A0" w:rsidRDefault="007007B5" w:rsidP="008A7BCB">
            <w:pPr>
              <w:spacing w:line="276" w:lineRule="auto"/>
              <w:ind w:right="34" w:hanging="11"/>
              <w:jc w:val="center"/>
              <w:rPr>
                <w:sz w:val="24"/>
                <w:szCs w:val="24"/>
                <w:lang w:val="id-ID"/>
              </w:rPr>
            </w:pPr>
            <w:r w:rsidRPr="009972A0">
              <w:rPr>
                <w:sz w:val="24"/>
                <w:szCs w:val="24"/>
                <w:lang w:val="id-ID"/>
              </w:rPr>
              <w:t>4</w:t>
            </w:r>
          </w:p>
        </w:tc>
        <w:tc>
          <w:tcPr>
            <w:tcW w:w="1872" w:type="dxa"/>
          </w:tcPr>
          <w:p w:rsidR="007007B5" w:rsidRPr="009972A0" w:rsidRDefault="007007B5" w:rsidP="008A7BCB">
            <w:pPr>
              <w:spacing w:line="276" w:lineRule="auto"/>
              <w:ind w:right="17" w:hanging="11"/>
              <w:rPr>
                <w:sz w:val="24"/>
                <w:szCs w:val="24"/>
              </w:rPr>
            </w:pPr>
            <w:r w:rsidRPr="009972A0">
              <w:rPr>
                <w:sz w:val="24"/>
                <w:szCs w:val="24"/>
              </w:rPr>
              <w:t>Some of students claimed that the facilities in their</w:t>
            </w:r>
            <w:r w:rsidR="00C500E4" w:rsidRPr="009972A0">
              <w:rPr>
                <w:sz w:val="24"/>
                <w:szCs w:val="24"/>
              </w:rPr>
              <w:t xml:space="preserve"> School are complete to study E</w:t>
            </w:r>
            <w:r w:rsidRPr="009972A0">
              <w:rPr>
                <w:sz w:val="24"/>
                <w:szCs w:val="24"/>
              </w:rPr>
              <w:t>nglish</w:t>
            </w:r>
          </w:p>
        </w:tc>
      </w:tr>
      <w:tr w:rsidR="007007B5" w:rsidRPr="009972A0" w:rsidTr="007B7EEB">
        <w:trPr>
          <w:trHeight w:val="1256"/>
        </w:trPr>
        <w:tc>
          <w:tcPr>
            <w:tcW w:w="567" w:type="dxa"/>
            <w:vMerge/>
          </w:tcPr>
          <w:p w:rsidR="007007B5" w:rsidRPr="009972A0" w:rsidRDefault="007007B5" w:rsidP="008A7BCB">
            <w:pPr>
              <w:spacing w:line="276" w:lineRule="auto"/>
              <w:ind w:right="34" w:hanging="11"/>
              <w:rPr>
                <w:sz w:val="24"/>
                <w:szCs w:val="24"/>
              </w:rPr>
            </w:pPr>
          </w:p>
        </w:tc>
        <w:tc>
          <w:tcPr>
            <w:tcW w:w="1559" w:type="dxa"/>
            <w:vMerge/>
          </w:tcPr>
          <w:p w:rsidR="007007B5" w:rsidRPr="009972A0" w:rsidRDefault="007007B5" w:rsidP="007007B5">
            <w:pPr>
              <w:spacing w:line="276" w:lineRule="auto"/>
              <w:ind w:right="505" w:hanging="11"/>
              <w:rPr>
                <w:sz w:val="24"/>
                <w:szCs w:val="24"/>
              </w:rPr>
            </w:pPr>
          </w:p>
        </w:tc>
        <w:tc>
          <w:tcPr>
            <w:tcW w:w="1985" w:type="dxa"/>
          </w:tcPr>
          <w:p w:rsidR="007007B5" w:rsidRPr="009972A0" w:rsidRDefault="007007B5" w:rsidP="008A7BCB">
            <w:pPr>
              <w:pStyle w:val="ListParagraph"/>
              <w:numPr>
                <w:ilvl w:val="0"/>
                <w:numId w:val="13"/>
              </w:numPr>
              <w:tabs>
                <w:tab w:val="left" w:pos="1452"/>
              </w:tabs>
              <w:spacing w:before="0" w:line="276" w:lineRule="auto"/>
              <w:ind w:left="318" w:right="0" w:hanging="284"/>
              <w:contextualSpacing/>
              <w:jc w:val="left"/>
              <w:rPr>
                <w:sz w:val="24"/>
                <w:szCs w:val="24"/>
              </w:rPr>
            </w:pPr>
            <w:r w:rsidRPr="009972A0">
              <w:rPr>
                <w:sz w:val="24"/>
                <w:szCs w:val="24"/>
              </w:rPr>
              <w:t>Do you feel comfort to study in your school?</w:t>
            </w:r>
          </w:p>
        </w:tc>
        <w:tc>
          <w:tcPr>
            <w:tcW w:w="992" w:type="dxa"/>
            <w:vAlign w:val="center"/>
          </w:tcPr>
          <w:p w:rsidR="007007B5" w:rsidRPr="009972A0" w:rsidRDefault="007007B5" w:rsidP="008A7BCB">
            <w:pPr>
              <w:spacing w:line="276" w:lineRule="auto"/>
              <w:ind w:right="34" w:hanging="11"/>
              <w:jc w:val="center"/>
              <w:rPr>
                <w:sz w:val="24"/>
                <w:szCs w:val="24"/>
                <w:lang w:val="id-ID"/>
              </w:rPr>
            </w:pPr>
            <w:r w:rsidRPr="009972A0">
              <w:rPr>
                <w:sz w:val="24"/>
                <w:szCs w:val="24"/>
                <w:lang w:val="id-ID"/>
              </w:rPr>
              <w:t>15</w:t>
            </w:r>
          </w:p>
        </w:tc>
        <w:tc>
          <w:tcPr>
            <w:tcW w:w="851" w:type="dxa"/>
            <w:vAlign w:val="center"/>
          </w:tcPr>
          <w:p w:rsidR="007007B5" w:rsidRPr="009972A0" w:rsidRDefault="007007B5" w:rsidP="008A7BCB">
            <w:pPr>
              <w:spacing w:line="276" w:lineRule="auto"/>
              <w:ind w:right="34" w:hanging="11"/>
              <w:jc w:val="center"/>
              <w:rPr>
                <w:sz w:val="24"/>
                <w:szCs w:val="24"/>
                <w:lang w:val="id-ID"/>
              </w:rPr>
            </w:pPr>
            <w:r w:rsidRPr="009972A0">
              <w:rPr>
                <w:sz w:val="24"/>
                <w:szCs w:val="24"/>
                <w:lang w:val="id-ID"/>
              </w:rPr>
              <w:t>9</w:t>
            </w:r>
          </w:p>
        </w:tc>
        <w:tc>
          <w:tcPr>
            <w:tcW w:w="1872" w:type="dxa"/>
          </w:tcPr>
          <w:p w:rsidR="007007B5" w:rsidRPr="009972A0" w:rsidRDefault="007007B5" w:rsidP="008A7BCB">
            <w:pPr>
              <w:spacing w:line="276" w:lineRule="auto"/>
              <w:ind w:right="17" w:hanging="11"/>
              <w:rPr>
                <w:sz w:val="24"/>
                <w:szCs w:val="24"/>
              </w:rPr>
            </w:pPr>
            <w:r w:rsidRPr="009972A0">
              <w:rPr>
                <w:sz w:val="24"/>
                <w:szCs w:val="24"/>
              </w:rPr>
              <w:t>Some of students feel comfort to study at School</w:t>
            </w:r>
          </w:p>
        </w:tc>
      </w:tr>
      <w:tr w:rsidR="007B7EEB" w:rsidRPr="009972A0" w:rsidTr="007B7EEB">
        <w:trPr>
          <w:trHeight w:val="1543"/>
        </w:trPr>
        <w:tc>
          <w:tcPr>
            <w:tcW w:w="567" w:type="dxa"/>
          </w:tcPr>
          <w:p w:rsidR="008A7BCB" w:rsidRPr="009972A0" w:rsidRDefault="008A7BCB" w:rsidP="008A7BCB">
            <w:pPr>
              <w:spacing w:line="276" w:lineRule="auto"/>
              <w:ind w:right="34" w:hanging="11"/>
              <w:rPr>
                <w:sz w:val="24"/>
                <w:szCs w:val="24"/>
              </w:rPr>
            </w:pPr>
          </w:p>
        </w:tc>
        <w:tc>
          <w:tcPr>
            <w:tcW w:w="3544" w:type="dxa"/>
            <w:gridSpan w:val="2"/>
            <w:vAlign w:val="center"/>
          </w:tcPr>
          <w:p w:rsidR="008A7BCB" w:rsidRPr="009972A0" w:rsidRDefault="008A7BCB" w:rsidP="009B029E">
            <w:pPr>
              <w:pStyle w:val="ListParagraph"/>
              <w:tabs>
                <w:tab w:val="left" w:pos="4157"/>
              </w:tabs>
              <w:spacing w:line="276" w:lineRule="auto"/>
              <w:ind w:left="810" w:right="505" w:hanging="11"/>
              <w:jc w:val="center"/>
              <w:rPr>
                <w:sz w:val="24"/>
                <w:szCs w:val="24"/>
              </w:rPr>
            </w:pPr>
            <w:r w:rsidRPr="009972A0">
              <w:rPr>
                <w:sz w:val="24"/>
                <w:szCs w:val="24"/>
              </w:rPr>
              <w:t xml:space="preserve">Total P = </w:t>
            </w:r>
            <m:oMath>
              <m:f>
                <m:fPr>
                  <m:ctrlPr>
                    <w:rPr>
                      <w:rFonts w:ascii="Cambria Math"/>
                      <w:sz w:val="24"/>
                      <w:szCs w:val="24"/>
                    </w:rPr>
                  </m:ctrlPr>
                </m:fPr>
                <m:num>
                  <m:r>
                    <m:rPr>
                      <m:sty m:val="p"/>
                    </m:rPr>
                    <w:rPr>
                      <w:rFonts w:ascii="Cambria Math"/>
                      <w:sz w:val="24"/>
                      <w:szCs w:val="24"/>
                    </w:rPr>
                    <m:t>f</m:t>
                  </m:r>
                </m:num>
                <m:den>
                  <m:r>
                    <m:rPr>
                      <m:sty m:val="p"/>
                    </m:rPr>
                    <w:rPr>
                      <w:rFonts w:ascii="Cambria Math"/>
                      <w:sz w:val="24"/>
                      <w:szCs w:val="24"/>
                    </w:rPr>
                    <m:t>n</m:t>
                  </m:r>
                </m:den>
              </m:f>
            </m:oMath>
            <w:r w:rsidRPr="009972A0">
              <w:rPr>
                <w:rFonts w:eastAsiaTheme="minorEastAsia"/>
                <w:sz w:val="24"/>
                <w:szCs w:val="24"/>
              </w:rPr>
              <w:t xml:space="preserve"> x 100%</w:t>
            </w:r>
          </w:p>
        </w:tc>
        <w:tc>
          <w:tcPr>
            <w:tcW w:w="992" w:type="dxa"/>
            <w:vAlign w:val="center"/>
          </w:tcPr>
          <w:p w:rsidR="008A7BCB" w:rsidRPr="009972A0" w:rsidRDefault="00C500E4" w:rsidP="008A7BCB">
            <w:pPr>
              <w:spacing w:line="276" w:lineRule="auto"/>
              <w:ind w:right="34" w:hanging="11"/>
              <w:jc w:val="center"/>
              <w:rPr>
                <w:sz w:val="24"/>
                <w:szCs w:val="24"/>
                <w:lang w:val="id-ID"/>
              </w:rPr>
            </w:pPr>
            <w:r w:rsidRPr="009972A0">
              <w:rPr>
                <w:sz w:val="24"/>
                <w:szCs w:val="24"/>
                <w:lang w:val="id-ID"/>
              </w:rPr>
              <w:t>74</w:t>
            </w:r>
            <w:r w:rsidR="008A7BCB" w:rsidRPr="009972A0">
              <w:rPr>
                <w:sz w:val="24"/>
                <w:szCs w:val="24"/>
                <w:lang w:val="id-ID"/>
              </w:rPr>
              <w:t>%</w:t>
            </w:r>
          </w:p>
        </w:tc>
        <w:tc>
          <w:tcPr>
            <w:tcW w:w="851" w:type="dxa"/>
            <w:vAlign w:val="center"/>
          </w:tcPr>
          <w:p w:rsidR="008A7BCB" w:rsidRPr="009972A0" w:rsidRDefault="00C500E4" w:rsidP="008A7BCB">
            <w:pPr>
              <w:spacing w:line="276" w:lineRule="auto"/>
              <w:ind w:right="34" w:hanging="11"/>
              <w:jc w:val="center"/>
              <w:rPr>
                <w:sz w:val="24"/>
                <w:szCs w:val="24"/>
                <w:lang w:val="id-ID"/>
              </w:rPr>
            </w:pPr>
            <w:r w:rsidRPr="009972A0">
              <w:rPr>
                <w:sz w:val="24"/>
                <w:szCs w:val="24"/>
                <w:lang w:val="id-ID"/>
              </w:rPr>
              <w:t>26</w:t>
            </w:r>
            <w:r w:rsidR="008A7BCB" w:rsidRPr="009972A0">
              <w:rPr>
                <w:sz w:val="24"/>
                <w:szCs w:val="24"/>
                <w:lang w:val="id-ID"/>
              </w:rPr>
              <w:t>%</w:t>
            </w:r>
          </w:p>
        </w:tc>
        <w:tc>
          <w:tcPr>
            <w:tcW w:w="1872" w:type="dxa"/>
          </w:tcPr>
          <w:p w:rsidR="008A7BCB" w:rsidRPr="009972A0" w:rsidRDefault="008A7BCB" w:rsidP="008A7BCB">
            <w:pPr>
              <w:spacing w:line="276" w:lineRule="auto"/>
              <w:ind w:right="17" w:hanging="11"/>
              <w:rPr>
                <w:sz w:val="24"/>
                <w:szCs w:val="24"/>
              </w:rPr>
            </w:pPr>
            <w:r w:rsidRPr="009972A0">
              <w:rPr>
                <w:sz w:val="24"/>
                <w:szCs w:val="24"/>
              </w:rPr>
              <w:t xml:space="preserve">It could be seen that </w:t>
            </w:r>
            <w:r w:rsidRPr="009972A0">
              <w:rPr>
                <w:sz w:val="24"/>
                <w:szCs w:val="24"/>
                <w:lang w:val="id-ID"/>
              </w:rPr>
              <w:t>26</w:t>
            </w:r>
            <w:r w:rsidRPr="009972A0">
              <w:rPr>
                <w:sz w:val="24"/>
                <w:szCs w:val="24"/>
              </w:rPr>
              <w:t xml:space="preserve">% the students’ difficulties from </w:t>
            </w:r>
            <w:r w:rsidRPr="009972A0">
              <w:rPr>
                <w:sz w:val="24"/>
                <w:szCs w:val="24"/>
                <w:lang w:val="id-ID"/>
              </w:rPr>
              <w:lastRenderedPageBreak/>
              <w:t>school</w:t>
            </w:r>
            <w:r w:rsidRPr="009972A0">
              <w:rPr>
                <w:sz w:val="24"/>
                <w:szCs w:val="24"/>
              </w:rPr>
              <w:t>.</w:t>
            </w:r>
          </w:p>
        </w:tc>
      </w:tr>
      <w:tr w:rsidR="008A7BCB" w:rsidRPr="009972A0" w:rsidTr="008A7BCB">
        <w:tc>
          <w:tcPr>
            <w:tcW w:w="567" w:type="dxa"/>
            <w:vMerge w:val="restart"/>
          </w:tcPr>
          <w:p w:rsidR="008A7BCB" w:rsidRPr="009972A0" w:rsidRDefault="008A7BCB" w:rsidP="008A7BCB">
            <w:pPr>
              <w:spacing w:line="276" w:lineRule="auto"/>
              <w:ind w:right="34" w:hanging="11"/>
              <w:rPr>
                <w:sz w:val="24"/>
                <w:szCs w:val="24"/>
              </w:rPr>
            </w:pPr>
            <w:r w:rsidRPr="009972A0">
              <w:rPr>
                <w:sz w:val="24"/>
                <w:szCs w:val="24"/>
              </w:rPr>
              <w:lastRenderedPageBreak/>
              <w:t>3.</w:t>
            </w:r>
          </w:p>
        </w:tc>
        <w:tc>
          <w:tcPr>
            <w:tcW w:w="1559" w:type="dxa"/>
            <w:vMerge w:val="restart"/>
          </w:tcPr>
          <w:p w:rsidR="008A7BCB" w:rsidRPr="009972A0" w:rsidRDefault="008A7BCB" w:rsidP="007007B5">
            <w:pPr>
              <w:spacing w:line="276" w:lineRule="auto"/>
              <w:ind w:right="505" w:hanging="11"/>
              <w:rPr>
                <w:sz w:val="24"/>
                <w:szCs w:val="24"/>
              </w:rPr>
            </w:pPr>
            <w:r w:rsidRPr="009972A0">
              <w:rPr>
                <w:sz w:val="24"/>
                <w:szCs w:val="24"/>
              </w:rPr>
              <w:t>Society</w:t>
            </w:r>
          </w:p>
        </w:tc>
        <w:tc>
          <w:tcPr>
            <w:tcW w:w="1985" w:type="dxa"/>
          </w:tcPr>
          <w:p w:rsidR="008A7BCB" w:rsidRPr="009972A0" w:rsidRDefault="008A7BCB" w:rsidP="008A7BCB">
            <w:pPr>
              <w:pStyle w:val="ListParagraph"/>
              <w:numPr>
                <w:ilvl w:val="0"/>
                <w:numId w:val="14"/>
              </w:numPr>
              <w:spacing w:before="0" w:line="276" w:lineRule="auto"/>
              <w:ind w:left="318" w:right="34" w:hanging="284"/>
              <w:contextualSpacing/>
              <w:jc w:val="left"/>
              <w:rPr>
                <w:sz w:val="24"/>
                <w:szCs w:val="24"/>
              </w:rPr>
            </w:pPr>
            <w:r w:rsidRPr="009972A0">
              <w:rPr>
                <w:sz w:val="24"/>
                <w:szCs w:val="24"/>
              </w:rPr>
              <w:t xml:space="preserve">Have you ever read something in </w:t>
            </w:r>
            <w:r w:rsidRPr="009972A0">
              <w:rPr>
                <w:sz w:val="24"/>
                <w:szCs w:val="24"/>
                <w:lang w:val="id-ID"/>
              </w:rPr>
              <w:t>E</w:t>
            </w:r>
            <w:r w:rsidR="00C500E4" w:rsidRPr="009972A0">
              <w:rPr>
                <w:sz w:val="24"/>
                <w:szCs w:val="24"/>
                <w:lang w:val="id-ID"/>
              </w:rPr>
              <w:t>nglish</w:t>
            </w:r>
            <w:r w:rsidR="00C500E4" w:rsidRPr="009972A0">
              <w:rPr>
                <w:sz w:val="24"/>
                <w:szCs w:val="24"/>
              </w:rPr>
              <w:t xml:space="preserve"> </w:t>
            </w:r>
            <w:r w:rsidRPr="009972A0">
              <w:rPr>
                <w:sz w:val="24"/>
                <w:szCs w:val="24"/>
              </w:rPr>
              <w:t xml:space="preserve">with your society or your </w:t>
            </w:r>
            <w:r w:rsidR="00C500E4" w:rsidRPr="009972A0">
              <w:rPr>
                <w:sz w:val="24"/>
                <w:szCs w:val="24"/>
                <w:lang w:val="id-ID"/>
              </w:rPr>
              <w:t>friends?</w:t>
            </w:r>
          </w:p>
        </w:tc>
        <w:tc>
          <w:tcPr>
            <w:tcW w:w="992" w:type="dxa"/>
            <w:vAlign w:val="center"/>
          </w:tcPr>
          <w:p w:rsidR="008A7BCB" w:rsidRPr="009972A0" w:rsidRDefault="008A7BCB" w:rsidP="008A7BCB">
            <w:pPr>
              <w:spacing w:line="276" w:lineRule="auto"/>
              <w:ind w:right="34" w:hanging="11"/>
              <w:jc w:val="center"/>
              <w:rPr>
                <w:sz w:val="24"/>
                <w:szCs w:val="24"/>
                <w:lang w:val="id-ID"/>
              </w:rPr>
            </w:pPr>
            <w:r w:rsidRPr="009972A0">
              <w:rPr>
                <w:sz w:val="24"/>
                <w:szCs w:val="24"/>
                <w:lang w:val="id-ID"/>
              </w:rPr>
              <w:t>24</w:t>
            </w:r>
          </w:p>
        </w:tc>
        <w:tc>
          <w:tcPr>
            <w:tcW w:w="851" w:type="dxa"/>
            <w:vAlign w:val="center"/>
          </w:tcPr>
          <w:p w:rsidR="008A7BCB" w:rsidRPr="009972A0" w:rsidRDefault="008A7BCB" w:rsidP="008A7BCB">
            <w:pPr>
              <w:spacing w:line="276" w:lineRule="auto"/>
              <w:ind w:right="34" w:hanging="11"/>
              <w:jc w:val="center"/>
              <w:rPr>
                <w:sz w:val="24"/>
                <w:szCs w:val="24"/>
              </w:rPr>
            </w:pPr>
            <w:r w:rsidRPr="009972A0">
              <w:rPr>
                <w:sz w:val="24"/>
                <w:szCs w:val="24"/>
              </w:rPr>
              <w:t>0</w:t>
            </w:r>
          </w:p>
        </w:tc>
        <w:tc>
          <w:tcPr>
            <w:tcW w:w="1872" w:type="dxa"/>
          </w:tcPr>
          <w:p w:rsidR="008A7BCB" w:rsidRPr="009972A0" w:rsidRDefault="008A7BCB" w:rsidP="008A7BCB">
            <w:pPr>
              <w:spacing w:line="276" w:lineRule="auto"/>
              <w:ind w:right="17" w:hanging="11"/>
              <w:rPr>
                <w:sz w:val="24"/>
                <w:szCs w:val="24"/>
              </w:rPr>
            </w:pPr>
            <w:r w:rsidRPr="009972A0">
              <w:rPr>
                <w:sz w:val="24"/>
                <w:szCs w:val="24"/>
              </w:rPr>
              <w:t>All students ever read English in society</w:t>
            </w:r>
          </w:p>
        </w:tc>
      </w:tr>
      <w:tr w:rsidR="008A7BCB" w:rsidRPr="009972A0" w:rsidTr="008A7BCB">
        <w:tc>
          <w:tcPr>
            <w:tcW w:w="567" w:type="dxa"/>
            <w:vMerge/>
          </w:tcPr>
          <w:p w:rsidR="008A7BCB" w:rsidRPr="009972A0" w:rsidRDefault="008A7BCB" w:rsidP="008A7BCB">
            <w:pPr>
              <w:spacing w:line="276" w:lineRule="auto"/>
              <w:ind w:right="34" w:hanging="11"/>
              <w:rPr>
                <w:sz w:val="24"/>
                <w:szCs w:val="24"/>
              </w:rPr>
            </w:pPr>
          </w:p>
        </w:tc>
        <w:tc>
          <w:tcPr>
            <w:tcW w:w="1559" w:type="dxa"/>
            <w:vMerge/>
          </w:tcPr>
          <w:p w:rsidR="008A7BCB" w:rsidRPr="009972A0" w:rsidRDefault="008A7BCB" w:rsidP="007007B5">
            <w:pPr>
              <w:spacing w:line="276" w:lineRule="auto"/>
              <w:ind w:right="505" w:hanging="11"/>
              <w:rPr>
                <w:sz w:val="24"/>
                <w:szCs w:val="24"/>
              </w:rPr>
            </w:pPr>
          </w:p>
        </w:tc>
        <w:tc>
          <w:tcPr>
            <w:tcW w:w="1985" w:type="dxa"/>
          </w:tcPr>
          <w:p w:rsidR="008A7BCB" w:rsidRPr="009972A0" w:rsidRDefault="008A7BCB" w:rsidP="008A7BCB">
            <w:pPr>
              <w:pStyle w:val="ListParagraph"/>
              <w:numPr>
                <w:ilvl w:val="0"/>
                <w:numId w:val="14"/>
              </w:numPr>
              <w:spacing w:before="0" w:line="276" w:lineRule="auto"/>
              <w:ind w:left="318" w:right="34" w:hanging="284"/>
              <w:contextualSpacing/>
              <w:jc w:val="left"/>
              <w:rPr>
                <w:sz w:val="24"/>
                <w:szCs w:val="24"/>
              </w:rPr>
            </w:pPr>
            <w:r w:rsidRPr="009972A0">
              <w:rPr>
                <w:sz w:val="24"/>
                <w:szCs w:val="24"/>
              </w:rPr>
              <w:t xml:space="preserve">Do </w:t>
            </w:r>
            <w:r w:rsidRPr="009972A0">
              <w:rPr>
                <w:sz w:val="24"/>
                <w:szCs w:val="24"/>
                <w:lang w:val="id-ID"/>
              </w:rPr>
              <w:t xml:space="preserve">enjoy to study in </w:t>
            </w:r>
            <w:r w:rsidRPr="009972A0">
              <w:rPr>
                <w:sz w:val="24"/>
                <w:szCs w:val="24"/>
              </w:rPr>
              <w:t>your society?</w:t>
            </w:r>
          </w:p>
        </w:tc>
        <w:tc>
          <w:tcPr>
            <w:tcW w:w="992" w:type="dxa"/>
            <w:vAlign w:val="center"/>
          </w:tcPr>
          <w:p w:rsidR="008A7BCB" w:rsidRPr="009972A0" w:rsidRDefault="008A7BCB" w:rsidP="008A7BCB">
            <w:pPr>
              <w:spacing w:line="276" w:lineRule="auto"/>
              <w:ind w:right="34" w:hanging="11"/>
              <w:jc w:val="center"/>
              <w:rPr>
                <w:sz w:val="24"/>
                <w:szCs w:val="24"/>
                <w:lang w:val="id-ID"/>
              </w:rPr>
            </w:pPr>
            <w:r w:rsidRPr="009972A0">
              <w:rPr>
                <w:sz w:val="24"/>
                <w:szCs w:val="24"/>
                <w:lang w:val="id-ID"/>
              </w:rPr>
              <w:t>8</w:t>
            </w:r>
          </w:p>
        </w:tc>
        <w:tc>
          <w:tcPr>
            <w:tcW w:w="851" w:type="dxa"/>
            <w:vAlign w:val="center"/>
          </w:tcPr>
          <w:p w:rsidR="008A7BCB" w:rsidRPr="009972A0" w:rsidRDefault="008A7BCB" w:rsidP="008A7BCB">
            <w:pPr>
              <w:spacing w:line="276" w:lineRule="auto"/>
              <w:ind w:right="34" w:hanging="11"/>
              <w:jc w:val="center"/>
              <w:rPr>
                <w:sz w:val="24"/>
                <w:szCs w:val="24"/>
                <w:lang w:val="id-ID"/>
              </w:rPr>
            </w:pPr>
            <w:r w:rsidRPr="009972A0">
              <w:rPr>
                <w:sz w:val="24"/>
                <w:szCs w:val="24"/>
                <w:lang w:val="id-ID"/>
              </w:rPr>
              <w:t>16</w:t>
            </w:r>
          </w:p>
        </w:tc>
        <w:tc>
          <w:tcPr>
            <w:tcW w:w="1872" w:type="dxa"/>
          </w:tcPr>
          <w:p w:rsidR="008A7BCB" w:rsidRPr="009972A0" w:rsidRDefault="008A7BCB" w:rsidP="007B7EEB">
            <w:pPr>
              <w:spacing w:line="276" w:lineRule="auto"/>
              <w:ind w:hanging="11"/>
              <w:rPr>
                <w:sz w:val="24"/>
                <w:szCs w:val="24"/>
              </w:rPr>
            </w:pPr>
            <w:r w:rsidRPr="009972A0">
              <w:rPr>
                <w:sz w:val="24"/>
                <w:szCs w:val="24"/>
              </w:rPr>
              <w:t xml:space="preserve">Some of students have no distraction in their </w:t>
            </w:r>
            <w:bookmarkStart w:id="0" w:name="_GoBack"/>
            <w:bookmarkEnd w:id="0"/>
            <w:r w:rsidRPr="009972A0">
              <w:rPr>
                <w:sz w:val="24"/>
                <w:szCs w:val="24"/>
              </w:rPr>
              <w:t>society</w:t>
            </w:r>
          </w:p>
        </w:tc>
      </w:tr>
      <w:tr w:rsidR="008A7BCB" w:rsidRPr="009972A0" w:rsidTr="007B7EEB">
        <w:trPr>
          <w:trHeight w:val="2541"/>
        </w:trPr>
        <w:tc>
          <w:tcPr>
            <w:tcW w:w="567" w:type="dxa"/>
            <w:vMerge/>
          </w:tcPr>
          <w:p w:rsidR="008A7BCB" w:rsidRPr="009972A0" w:rsidRDefault="008A7BCB" w:rsidP="008A7BCB">
            <w:pPr>
              <w:spacing w:line="276" w:lineRule="auto"/>
              <w:ind w:right="34" w:hanging="11"/>
              <w:rPr>
                <w:sz w:val="24"/>
                <w:szCs w:val="24"/>
              </w:rPr>
            </w:pPr>
          </w:p>
        </w:tc>
        <w:tc>
          <w:tcPr>
            <w:tcW w:w="1559" w:type="dxa"/>
            <w:vMerge/>
          </w:tcPr>
          <w:p w:rsidR="008A7BCB" w:rsidRPr="009972A0" w:rsidRDefault="008A7BCB" w:rsidP="007007B5">
            <w:pPr>
              <w:spacing w:line="276" w:lineRule="auto"/>
              <w:ind w:right="505" w:hanging="11"/>
              <w:rPr>
                <w:sz w:val="24"/>
                <w:szCs w:val="24"/>
              </w:rPr>
            </w:pPr>
          </w:p>
        </w:tc>
        <w:tc>
          <w:tcPr>
            <w:tcW w:w="1985" w:type="dxa"/>
          </w:tcPr>
          <w:p w:rsidR="008A7BCB" w:rsidRPr="009972A0" w:rsidRDefault="00C500E4" w:rsidP="008A7BCB">
            <w:pPr>
              <w:pStyle w:val="ListParagraph"/>
              <w:numPr>
                <w:ilvl w:val="0"/>
                <w:numId w:val="14"/>
              </w:numPr>
              <w:spacing w:before="0" w:line="276" w:lineRule="auto"/>
              <w:ind w:left="318" w:right="34" w:hanging="284"/>
              <w:contextualSpacing/>
              <w:jc w:val="left"/>
              <w:rPr>
                <w:sz w:val="24"/>
                <w:szCs w:val="24"/>
              </w:rPr>
            </w:pPr>
            <w:r w:rsidRPr="009972A0">
              <w:rPr>
                <w:sz w:val="24"/>
                <w:szCs w:val="24"/>
              </w:rPr>
              <w:t xml:space="preserve">Do you have a </w:t>
            </w:r>
            <w:r w:rsidR="008A7BCB" w:rsidRPr="009972A0">
              <w:rPr>
                <w:sz w:val="24"/>
                <w:szCs w:val="24"/>
              </w:rPr>
              <w:t>friend</w:t>
            </w:r>
            <w:r w:rsidR="009C4F04" w:rsidRPr="009972A0">
              <w:rPr>
                <w:sz w:val="24"/>
                <w:szCs w:val="24"/>
                <w:lang w:val="id-ID"/>
              </w:rPr>
              <w:t xml:space="preserve"> </w:t>
            </w:r>
            <w:r w:rsidR="008A7BCB" w:rsidRPr="009972A0">
              <w:rPr>
                <w:sz w:val="24"/>
                <w:szCs w:val="24"/>
              </w:rPr>
              <w:t>who likes</w:t>
            </w:r>
            <w:r w:rsidR="009C4F04" w:rsidRPr="009972A0">
              <w:rPr>
                <w:sz w:val="24"/>
                <w:szCs w:val="24"/>
                <w:lang w:val="id-ID"/>
              </w:rPr>
              <w:t xml:space="preserve"> </w:t>
            </w:r>
            <w:r w:rsidRPr="009972A0">
              <w:rPr>
                <w:sz w:val="24"/>
                <w:szCs w:val="24"/>
              </w:rPr>
              <w:t xml:space="preserve">reading </w:t>
            </w:r>
            <w:r w:rsidRPr="009972A0">
              <w:rPr>
                <w:sz w:val="24"/>
                <w:szCs w:val="24"/>
                <w:lang w:val="id-ID"/>
              </w:rPr>
              <w:t>English</w:t>
            </w:r>
            <w:r w:rsidR="008A7BCB" w:rsidRPr="009972A0">
              <w:rPr>
                <w:sz w:val="24"/>
                <w:szCs w:val="24"/>
              </w:rPr>
              <w:t xml:space="preserve"> book in your society? </w:t>
            </w:r>
          </w:p>
        </w:tc>
        <w:tc>
          <w:tcPr>
            <w:tcW w:w="992" w:type="dxa"/>
            <w:vAlign w:val="center"/>
          </w:tcPr>
          <w:p w:rsidR="008A7BCB" w:rsidRPr="009972A0" w:rsidRDefault="008A7BCB" w:rsidP="008A7BCB">
            <w:pPr>
              <w:pStyle w:val="ListParagraph"/>
              <w:spacing w:line="276" w:lineRule="auto"/>
              <w:ind w:left="173" w:right="34" w:hanging="11"/>
              <w:jc w:val="center"/>
              <w:rPr>
                <w:sz w:val="24"/>
                <w:szCs w:val="24"/>
                <w:lang w:val="id-ID"/>
              </w:rPr>
            </w:pPr>
            <w:r w:rsidRPr="009972A0">
              <w:rPr>
                <w:sz w:val="24"/>
                <w:szCs w:val="24"/>
                <w:lang w:val="id-ID"/>
              </w:rPr>
              <w:t>20</w:t>
            </w:r>
          </w:p>
        </w:tc>
        <w:tc>
          <w:tcPr>
            <w:tcW w:w="851" w:type="dxa"/>
            <w:vAlign w:val="center"/>
          </w:tcPr>
          <w:p w:rsidR="008A7BCB" w:rsidRPr="009972A0" w:rsidRDefault="008A7BCB" w:rsidP="008A7BCB">
            <w:pPr>
              <w:spacing w:line="276" w:lineRule="auto"/>
              <w:ind w:right="34" w:hanging="11"/>
              <w:jc w:val="center"/>
              <w:rPr>
                <w:sz w:val="24"/>
                <w:szCs w:val="24"/>
                <w:lang w:val="id-ID"/>
              </w:rPr>
            </w:pPr>
            <w:r w:rsidRPr="009972A0">
              <w:rPr>
                <w:sz w:val="24"/>
                <w:szCs w:val="24"/>
                <w:lang w:val="id-ID"/>
              </w:rPr>
              <w:t>4</w:t>
            </w:r>
          </w:p>
        </w:tc>
        <w:tc>
          <w:tcPr>
            <w:tcW w:w="1872" w:type="dxa"/>
          </w:tcPr>
          <w:p w:rsidR="00B07301" w:rsidRPr="009972A0" w:rsidRDefault="008A7BCB" w:rsidP="007B7EEB">
            <w:pPr>
              <w:spacing w:line="276" w:lineRule="auto"/>
              <w:ind w:right="505" w:hanging="11"/>
              <w:rPr>
                <w:sz w:val="24"/>
                <w:szCs w:val="24"/>
              </w:rPr>
            </w:pPr>
            <w:r w:rsidRPr="009972A0">
              <w:rPr>
                <w:sz w:val="24"/>
                <w:szCs w:val="24"/>
              </w:rPr>
              <w:t>Most of students have a friend who likes reading English book</w:t>
            </w:r>
          </w:p>
        </w:tc>
      </w:tr>
      <w:tr w:rsidR="008A7BCB" w:rsidRPr="009972A0" w:rsidTr="008A7BCB">
        <w:tc>
          <w:tcPr>
            <w:tcW w:w="567" w:type="dxa"/>
            <w:vMerge/>
          </w:tcPr>
          <w:p w:rsidR="008A7BCB" w:rsidRPr="009972A0" w:rsidRDefault="008A7BCB" w:rsidP="008A7BCB">
            <w:pPr>
              <w:spacing w:line="276" w:lineRule="auto"/>
              <w:ind w:right="34" w:hanging="11"/>
              <w:rPr>
                <w:sz w:val="24"/>
                <w:szCs w:val="24"/>
              </w:rPr>
            </w:pPr>
          </w:p>
        </w:tc>
        <w:tc>
          <w:tcPr>
            <w:tcW w:w="1559" w:type="dxa"/>
            <w:vMerge/>
          </w:tcPr>
          <w:p w:rsidR="008A7BCB" w:rsidRPr="009972A0" w:rsidRDefault="008A7BCB" w:rsidP="007007B5">
            <w:pPr>
              <w:spacing w:line="276" w:lineRule="auto"/>
              <w:ind w:right="505" w:hanging="11"/>
              <w:rPr>
                <w:sz w:val="24"/>
                <w:szCs w:val="24"/>
              </w:rPr>
            </w:pPr>
          </w:p>
        </w:tc>
        <w:tc>
          <w:tcPr>
            <w:tcW w:w="1985" w:type="dxa"/>
          </w:tcPr>
          <w:p w:rsidR="008A7BCB" w:rsidRPr="009972A0" w:rsidRDefault="008A7BCB" w:rsidP="008A7BCB">
            <w:pPr>
              <w:pStyle w:val="ListParagraph"/>
              <w:numPr>
                <w:ilvl w:val="0"/>
                <w:numId w:val="14"/>
              </w:numPr>
              <w:spacing w:before="0" w:line="276" w:lineRule="auto"/>
              <w:ind w:left="318" w:right="34" w:hanging="284"/>
              <w:contextualSpacing/>
              <w:jc w:val="left"/>
              <w:rPr>
                <w:sz w:val="24"/>
                <w:szCs w:val="24"/>
              </w:rPr>
            </w:pPr>
            <w:r w:rsidRPr="009972A0">
              <w:rPr>
                <w:sz w:val="24"/>
                <w:szCs w:val="24"/>
              </w:rPr>
              <w:t>Do you like reading and feel comfort in your society?</w:t>
            </w:r>
          </w:p>
        </w:tc>
        <w:tc>
          <w:tcPr>
            <w:tcW w:w="992" w:type="dxa"/>
            <w:vAlign w:val="center"/>
          </w:tcPr>
          <w:p w:rsidR="008A7BCB" w:rsidRPr="009972A0" w:rsidRDefault="008A7BCB" w:rsidP="008A7BCB">
            <w:pPr>
              <w:pStyle w:val="ListParagraph"/>
              <w:spacing w:line="276" w:lineRule="auto"/>
              <w:ind w:left="173" w:right="0" w:hanging="11"/>
              <w:jc w:val="center"/>
              <w:rPr>
                <w:sz w:val="24"/>
                <w:szCs w:val="24"/>
                <w:lang w:val="id-ID"/>
              </w:rPr>
            </w:pPr>
            <w:r w:rsidRPr="009972A0">
              <w:rPr>
                <w:sz w:val="24"/>
                <w:szCs w:val="24"/>
                <w:lang w:val="id-ID"/>
              </w:rPr>
              <w:t>10</w:t>
            </w:r>
          </w:p>
        </w:tc>
        <w:tc>
          <w:tcPr>
            <w:tcW w:w="851" w:type="dxa"/>
            <w:vAlign w:val="center"/>
          </w:tcPr>
          <w:p w:rsidR="008A7BCB" w:rsidRPr="009972A0" w:rsidRDefault="008A7BCB" w:rsidP="008A7BCB">
            <w:pPr>
              <w:spacing w:line="276" w:lineRule="auto"/>
              <w:ind w:hanging="11"/>
              <w:jc w:val="center"/>
              <w:rPr>
                <w:sz w:val="24"/>
                <w:szCs w:val="24"/>
                <w:lang w:val="id-ID"/>
              </w:rPr>
            </w:pPr>
            <w:r w:rsidRPr="009972A0">
              <w:rPr>
                <w:sz w:val="24"/>
                <w:szCs w:val="24"/>
                <w:lang w:val="id-ID"/>
              </w:rPr>
              <w:t>14</w:t>
            </w:r>
          </w:p>
        </w:tc>
        <w:tc>
          <w:tcPr>
            <w:tcW w:w="1872" w:type="dxa"/>
          </w:tcPr>
          <w:p w:rsidR="008A7BCB" w:rsidRPr="009972A0" w:rsidRDefault="008A7BCB" w:rsidP="007007B5">
            <w:pPr>
              <w:spacing w:line="276" w:lineRule="auto"/>
              <w:ind w:right="505" w:hanging="11"/>
              <w:rPr>
                <w:sz w:val="24"/>
                <w:szCs w:val="24"/>
              </w:rPr>
            </w:pPr>
            <w:r w:rsidRPr="009972A0">
              <w:rPr>
                <w:sz w:val="24"/>
                <w:szCs w:val="24"/>
              </w:rPr>
              <w:t>Most of students feel comfort to study in their society</w:t>
            </w:r>
          </w:p>
        </w:tc>
      </w:tr>
      <w:tr w:rsidR="007B7EEB" w:rsidRPr="009972A0" w:rsidTr="008A7BCB">
        <w:tc>
          <w:tcPr>
            <w:tcW w:w="567" w:type="dxa"/>
          </w:tcPr>
          <w:p w:rsidR="008A7BCB" w:rsidRPr="009972A0" w:rsidRDefault="008A7BCB" w:rsidP="008A7BCB">
            <w:pPr>
              <w:spacing w:line="276" w:lineRule="auto"/>
              <w:ind w:right="34" w:hanging="11"/>
              <w:rPr>
                <w:sz w:val="24"/>
                <w:szCs w:val="24"/>
              </w:rPr>
            </w:pPr>
          </w:p>
        </w:tc>
        <w:tc>
          <w:tcPr>
            <w:tcW w:w="3544" w:type="dxa"/>
            <w:gridSpan w:val="2"/>
            <w:vAlign w:val="center"/>
          </w:tcPr>
          <w:p w:rsidR="008A7BCB" w:rsidRPr="009972A0" w:rsidRDefault="008A7BCB" w:rsidP="008A7BCB">
            <w:pPr>
              <w:pStyle w:val="ListParagraph"/>
              <w:tabs>
                <w:tab w:val="left" w:pos="4157"/>
              </w:tabs>
              <w:spacing w:line="276" w:lineRule="auto"/>
              <w:ind w:left="810" w:right="505" w:hanging="11"/>
              <w:jc w:val="center"/>
              <w:rPr>
                <w:sz w:val="24"/>
                <w:szCs w:val="24"/>
              </w:rPr>
            </w:pPr>
            <w:r w:rsidRPr="009972A0">
              <w:rPr>
                <w:sz w:val="24"/>
                <w:szCs w:val="24"/>
              </w:rPr>
              <w:t xml:space="preserve">Total P = </w:t>
            </w:r>
            <m:oMath>
              <m:f>
                <m:fPr>
                  <m:ctrlPr>
                    <w:rPr>
                      <w:rFonts w:ascii="Cambria Math"/>
                      <w:sz w:val="24"/>
                      <w:szCs w:val="24"/>
                    </w:rPr>
                  </m:ctrlPr>
                </m:fPr>
                <m:num>
                  <m:r>
                    <m:rPr>
                      <m:sty m:val="p"/>
                    </m:rPr>
                    <w:rPr>
                      <w:rFonts w:ascii="Cambria Math"/>
                      <w:sz w:val="24"/>
                      <w:szCs w:val="24"/>
                    </w:rPr>
                    <m:t>f</m:t>
                  </m:r>
                </m:num>
                <m:den>
                  <m:r>
                    <m:rPr>
                      <m:sty m:val="p"/>
                    </m:rPr>
                    <w:rPr>
                      <w:rFonts w:ascii="Cambria Math"/>
                      <w:sz w:val="24"/>
                      <w:szCs w:val="24"/>
                    </w:rPr>
                    <m:t>n</m:t>
                  </m:r>
                </m:den>
              </m:f>
            </m:oMath>
            <w:r w:rsidRPr="009972A0">
              <w:rPr>
                <w:rFonts w:eastAsiaTheme="minorEastAsia"/>
                <w:sz w:val="24"/>
                <w:szCs w:val="24"/>
              </w:rPr>
              <w:t xml:space="preserve"> x 100%</w:t>
            </w:r>
          </w:p>
        </w:tc>
        <w:tc>
          <w:tcPr>
            <w:tcW w:w="992" w:type="dxa"/>
            <w:vAlign w:val="center"/>
          </w:tcPr>
          <w:p w:rsidR="008A7BCB" w:rsidRPr="009972A0" w:rsidRDefault="00C500E4" w:rsidP="008A7BCB">
            <w:pPr>
              <w:pStyle w:val="ListParagraph"/>
              <w:spacing w:line="276" w:lineRule="auto"/>
              <w:ind w:left="156" w:right="34" w:hanging="11"/>
              <w:jc w:val="center"/>
              <w:rPr>
                <w:sz w:val="24"/>
                <w:szCs w:val="24"/>
                <w:lang w:val="id-ID"/>
              </w:rPr>
            </w:pPr>
            <w:r w:rsidRPr="009972A0">
              <w:rPr>
                <w:sz w:val="24"/>
                <w:szCs w:val="24"/>
                <w:lang w:val="id-ID"/>
              </w:rPr>
              <w:t>65</w:t>
            </w:r>
            <w:r w:rsidR="008A7BCB" w:rsidRPr="009972A0">
              <w:rPr>
                <w:sz w:val="24"/>
                <w:szCs w:val="24"/>
                <w:lang w:val="id-ID"/>
              </w:rPr>
              <w:t>%</w:t>
            </w:r>
          </w:p>
        </w:tc>
        <w:tc>
          <w:tcPr>
            <w:tcW w:w="851" w:type="dxa"/>
            <w:vAlign w:val="center"/>
          </w:tcPr>
          <w:p w:rsidR="008A7BCB" w:rsidRPr="009972A0" w:rsidRDefault="00C500E4" w:rsidP="008A7BCB">
            <w:pPr>
              <w:spacing w:line="276" w:lineRule="auto"/>
              <w:ind w:left="34" w:hanging="11"/>
              <w:jc w:val="center"/>
              <w:rPr>
                <w:sz w:val="24"/>
                <w:szCs w:val="24"/>
                <w:lang w:val="id-ID"/>
              </w:rPr>
            </w:pPr>
            <w:r w:rsidRPr="009972A0">
              <w:rPr>
                <w:sz w:val="24"/>
                <w:szCs w:val="24"/>
                <w:lang w:val="id-ID"/>
              </w:rPr>
              <w:t>35</w:t>
            </w:r>
            <w:r w:rsidR="008A7BCB" w:rsidRPr="009972A0">
              <w:rPr>
                <w:sz w:val="24"/>
                <w:szCs w:val="24"/>
                <w:lang w:val="id-ID"/>
              </w:rPr>
              <w:t>%</w:t>
            </w:r>
          </w:p>
        </w:tc>
        <w:tc>
          <w:tcPr>
            <w:tcW w:w="1872" w:type="dxa"/>
          </w:tcPr>
          <w:p w:rsidR="008A7BCB" w:rsidRPr="009972A0" w:rsidRDefault="008A7BCB" w:rsidP="007007B5">
            <w:pPr>
              <w:spacing w:line="276" w:lineRule="auto"/>
              <w:ind w:right="505" w:hanging="11"/>
              <w:rPr>
                <w:sz w:val="24"/>
                <w:szCs w:val="24"/>
              </w:rPr>
            </w:pPr>
            <w:r w:rsidRPr="009972A0">
              <w:rPr>
                <w:sz w:val="24"/>
                <w:szCs w:val="24"/>
              </w:rPr>
              <w:t xml:space="preserve">It could be seen that </w:t>
            </w:r>
            <w:r w:rsidRPr="009972A0">
              <w:rPr>
                <w:sz w:val="24"/>
                <w:szCs w:val="24"/>
                <w:lang w:val="id-ID"/>
              </w:rPr>
              <w:t>35</w:t>
            </w:r>
            <w:r w:rsidRPr="009972A0">
              <w:rPr>
                <w:sz w:val="24"/>
                <w:szCs w:val="24"/>
              </w:rPr>
              <w:t xml:space="preserve">% the students’ difficulties from </w:t>
            </w:r>
            <w:r w:rsidRPr="009972A0">
              <w:rPr>
                <w:sz w:val="24"/>
                <w:szCs w:val="24"/>
                <w:lang w:val="id-ID"/>
              </w:rPr>
              <w:t>society</w:t>
            </w:r>
            <w:r w:rsidRPr="009972A0">
              <w:rPr>
                <w:sz w:val="24"/>
                <w:szCs w:val="24"/>
              </w:rPr>
              <w:t>.</w:t>
            </w:r>
          </w:p>
        </w:tc>
      </w:tr>
    </w:tbl>
    <w:p w:rsidR="00C500E4" w:rsidRPr="009972A0" w:rsidRDefault="00C500E4" w:rsidP="00B07301">
      <w:pPr>
        <w:spacing w:line="276" w:lineRule="auto"/>
        <w:ind w:left="709" w:right="505" w:firstLine="425"/>
        <w:jc w:val="both"/>
        <w:rPr>
          <w:sz w:val="24"/>
          <w:szCs w:val="24"/>
          <w:lang w:val="id-ID"/>
        </w:rPr>
      </w:pPr>
    </w:p>
    <w:p w:rsidR="00116EBF" w:rsidRDefault="007007B5" w:rsidP="00116EBF">
      <w:pPr>
        <w:spacing w:line="276" w:lineRule="auto"/>
        <w:ind w:left="709" w:right="505" w:firstLine="425"/>
        <w:jc w:val="both"/>
        <w:rPr>
          <w:sz w:val="24"/>
          <w:szCs w:val="24"/>
          <w:lang w:val="id-ID"/>
        </w:rPr>
      </w:pPr>
      <w:r w:rsidRPr="009972A0">
        <w:rPr>
          <w:sz w:val="24"/>
          <w:szCs w:val="24"/>
        </w:rPr>
        <w:t>Based on the questionnaire</w:t>
      </w:r>
      <w:r w:rsidR="00C500E4" w:rsidRPr="009972A0">
        <w:rPr>
          <w:sz w:val="24"/>
          <w:szCs w:val="24"/>
          <w:lang w:val="id-ID"/>
        </w:rPr>
        <w:t xml:space="preserve"> on</w:t>
      </w:r>
      <w:r w:rsidRPr="009972A0">
        <w:rPr>
          <w:sz w:val="24"/>
          <w:szCs w:val="24"/>
        </w:rPr>
        <w:t xml:space="preserve"> table ex</w:t>
      </w:r>
      <w:r w:rsidR="00C500E4" w:rsidRPr="009972A0">
        <w:rPr>
          <w:sz w:val="24"/>
          <w:szCs w:val="24"/>
        </w:rPr>
        <w:t>ternal factors</w:t>
      </w:r>
      <w:r w:rsidR="00C500E4" w:rsidRPr="009972A0">
        <w:rPr>
          <w:sz w:val="24"/>
          <w:szCs w:val="24"/>
          <w:lang w:val="id-ID"/>
        </w:rPr>
        <w:t>, there are</w:t>
      </w:r>
      <w:r w:rsidR="00C500E4" w:rsidRPr="009972A0">
        <w:rPr>
          <w:sz w:val="24"/>
          <w:szCs w:val="24"/>
        </w:rPr>
        <w:t xml:space="preserve"> family, </w:t>
      </w:r>
      <w:r w:rsidR="00C500E4" w:rsidRPr="009972A0">
        <w:rPr>
          <w:sz w:val="24"/>
          <w:szCs w:val="24"/>
          <w:lang w:val="id-ID"/>
        </w:rPr>
        <w:t>school</w:t>
      </w:r>
      <w:r w:rsidR="00C500E4" w:rsidRPr="009972A0">
        <w:rPr>
          <w:sz w:val="24"/>
          <w:szCs w:val="24"/>
        </w:rPr>
        <w:t>, and society</w:t>
      </w:r>
      <w:r w:rsidR="00C500E4" w:rsidRPr="009972A0">
        <w:rPr>
          <w:sz w:val="24"/>
          <w:szCs w:val="24"/>
          <w:lang w:val="id-ID"/>
        </w:rPr>
        <w:t xml:space="preserve"> </w:t>
      </w:r>
      <w:r w:rsidRPr="009972A0">
        <w:rPr>
          <w:color w:val="212121"/>
          <w:sz w:val="24"/>
          <w:szCs w:val="24"/>
        </w:rPr>
        <w:t xml:space="preserve">that </w:t>
      </w:r>
      <w:r w:rsidR="00C500E4" w:rsidRPr="009972A0">
        <w:rPr>
          <w:color w:val="212121"/>
          <w:sz w:val="24"/>
          <w:szCs w:val="24"/>
          <w:lang w:val="id-ID"/>
        </w:rPr>
        <w:t xml:space="preserve">factors </w:t>
      </w:r>
      <w:r w:rsidRPr="009972A0">
        <w:rPr>
          <w:color w:val="212121"/>
          <w:sz w:val="24"/>
          <w:szCs w:val="24"/>
        </w:rPr>
        <w:t>influence the students in learning P</w:t>
      </w:r>
      <w:r w:rsidR="000547BE" w:rsidRPr="009972A0">
        <w:rPr>
          <w:color w:val="212121"/>
          <w:sz w:val="24"/>
          <w:szCs w:val="24"/>
        </w:rPr>
        <w:t>rocedure text at the first g</w:t>
      </w:r>
      <w:r w:rsidR="000547BE" w:rsidRPr="009972A0">
        <w:rPr>
          <w:color w:val="212121"/>
          <w:sz w:val="24"/>
          <w:szCs w:val="24"/>
          <w:lang w:val="id-ID"/>
        </w:rPr>
        <w:t>rade</w:t>
      </w:r>
      <w:r w:rsidR="007C199E" w:rsidRPr="009972A0">
        <w:rPr>
          <w:color w:val="212121"/>
          <w:sz w:val="24"/>
          <w:szCs w:val="24"/>
        </w:rPr>
        <w:t xml:space="preserve"> of Madrasah </w:t>
      </w:r>
      <w:r w:rsidR="007C199E" w:rsidRPr="009972A0">
        <w:rPr>
          <w:color w:val="212121"/>
          <w:sz w:val="24"/>
          <w:szCs w:val="24"/>
          <w:lang w:val="id-ID"/>
        </w:rPr>
        <w:t>K</w:t>
      </w:r>
      <w:r w:rsidRPr="009972A0">
        <w:rPr>
          <w:color w:val="212121"/>
          <w:sz w:val="24"/>
          <w:szCs w:val="24"/>
        </w:rPr>
        <w:t>h</w:t>
      </w:r>
      <w:r w:rsidR="007C199E" w:rsidRPr="009972A0">
        <w:rPr>
          <w:color w:val="212121"/>
          <w:sz w:val="24"/>
          <w:szCs w:val="24"/>
          <w:lang w:val="id-ID"/>
        </w:rPr>
        <w:t>a</w:t>
      </w:r>
      <w:r w:rsidRPr="009972A0">
        <w:rPr>
          <w:color w:val="212121"/>
          <w:sz w:val="24"/>
          <w:szCs w:val="24"/>
        </w:rPr>
        <w:t>irul</w:t>
      </w:r>
      <w:r w:rsidR="000547BE" w:rsidRPr="009972A0">
        <w:rPr>
          <w:color w:val="212121"/>
          <w:sz w:val="24"/>
          <w:szCs w:val="24"/>
          <w:lang w:val="id-ID"/>
        </w:rPr>
        <w:t xml:space="preserve"> </w:t>
      </w:r>
      <w:r w:rsidRPr="009972A0">
        <w:rPr>
          <w:color w:val="212121"/>
          <w:sz w:val="24"/>
          <w:szCs w:val="24"/>
        </w:rPr>
        <w:t>Ummah Boarding School</w:t>
      </w:r>
      <w:r w:rsidR="009A68E3" w:rsidRPr="009972A0">
        <w:rPr>
          <w:color w:val="212121"/>
          <w:sz w:val="24"/>
          <w:szCs w:val="24"/>
          <w:lang w:val="id-ID"/>
        </w:rPr>
        <w:t xml:space="preserve"> Batu Gajah</w:t>
      </w:r>
      <w:r w:rsidRPr="009972A0">
        <w:rPr>
          <w:color w:val="212121"/>
          <w:sz w:val="24"/>
          <w:szCs w:val="24"/>
        </w:rPr>
        <w:t>.</w:t>
      </w:r>
    </w:p>
    <w:p w:rsidR="00116EBF" w:rsidRDefault="00116EBF" w:rsidP="00116EBF">
      <w:pPr>
        <w:spacing w:line="276" w:lineRule="auto"/>
        <w:ind w:left="709" w:right="505" w:firstLine="425"/>
        <w:jc w:val="both"/>
        <w:rPr>
          <w:sz w:val="24"/>
          <w:szCs w:val="24"/>
          <w:lang w:val="id-ID"/>
        </w:rPr>
      </w:pPr>
    </w:p>
    <w:p w:rsidR="007007B5" w:rsidRPr="00116EBF" w:rsidRDefault="007C199E" w:rsidP="00116EBF">
      <w:pPr>
        <w:spacing w:line="276" w:lineRule="auto"/>
        <w:ind w:left="709" w:right="505" w:firstLine="425"/>
        <w:jc w:val="both"/>
        <w:rPr>
          <w:sz w:val="24"/>
          <w:szCs w:val="24"/>
          <w:lang w:val="id-ID"/>
        </w:rPr>
      </w:pPr>
      <w:r w:rsidRPr="009972A0">
        <w:rPr>
          <w:sz w:val="24"/>
          <w:szCs w:val="24"/>
        </w:rPr>
        <w:lastRenderedPageBreak/>
        <w:t>The first factor is family</w:t>
      </w:r>
      <w:r w:rsidR="00C500E4" w:rsidRPr="009972A0">
        <w:rPr>
          <w:sz w:val="24"/>
          <w:szCs w:val="24"/>
          <w:lang w:val="id-ID"/>
        </w:rPr>
        <w:t>.</w:t>
      </w:r>
      <w:r w:rsidR="007007B5" w:rsidRPr="009972A0">
        <w:rPr>
          <w:sz w:val="24"/>
          <w:szCs w:val="24"/>
        </w:rPr>
        <w:t xml:space="preserve"> </w:t>
      </w:r>
      <w:r w:rsidRPr="009972A0">
        <w:rPr>
          <w:sz w:val="24"/>
          <w:szCs w:val="24"/>
        </w:rPr>
        <w:t>M</w:t>
      </w:r>
      <w:r w:rsidR="007007B5" w:rsidRPr="009972A0">
        <w:rPr>
          <w:sz w:val="24"/>
          <w:szCs w:val="24"/>
        </w:rPr>
        <w:t>ost of students stay wi</w:t>
      </w:r>
      <w:r w:rsidR="009A68E3" w:rsidRPr="009972A0">
        <w:rPr>
          <w:sz w:val="24"/>
          <w:szCs w:val="24"/>
        </w:rPr>
        <w:t xml:space="preserve">th their parents at home, only 3 </w:t>
      </w:r>
      <w:r w:rsidR="007007B5" w:rsidRPr="009972A0">
        <w:rPr>
          <w:sz w:val="24"/>
          <w:szCs w:val="24"/>
        </w:rPr>
        <w:t xml:space="preserve">of </w:t>
      </w:r>
      <w:r w:rsidR="007007B5" w:rsidRPr="009972A0">
        <w:rPr>
          <w:sz w:val="24"/>
          <w:szCs w:val="24"/>
          <w:lang w:val="id-ID"/>
        </w:rPr>
        <w:t>24</w:t>
      </w:r>
      <w:r w:rsidR="007007B5" w:rsidRPr="009972A0">
        <w:rPr>
          <w:sz w:val="24"/>
          <w:szCs w:val="24"/>
        </w:rPr>
        <w:t xml:space="preserve"> students who don’t stay with their parents at home. The students who stay with their parents get support from their parents, there are </w:t>
      </w:r>
      <w:r w:rsidR="007007B5" w:rsidRPr="009972A0">
        <w:rPr>
          <w:sz w:val="24"/>
          <w:szCs w:val="24"/>
          <w:lang w:val="id-ID"/>
        </w:rPr>
        <w:t>22</w:t>
      </w:r>
      <w:r w:rsidR="007007B5" w:rsidRPr="009972A0">
        <w:rPr>
          <w:sz w:val="24"/>
          <w:szCs w:val="24"/>
        </w:rPr>
        <w:t xml:space="preserve"> students supported by parents, and </w:t>
      </w:r>
      <w:r w:rsidR="007007B5" w:rsidRPr="009972A0">
        <w:rPr>
          <w:sz w:val="24"/>
          <w:szCs w:val="24"/>
          <w:lang w:val="id-ID"/>
        </w:rPr>
        <w:t>2</w:t>
      </w:r>
      <w:r w:rsidR="007007B5" w:rsidRPr="009972A0">
        <w:rPr>
          <w:sz w:val="24"/>
          <w:szCs w:val="24"/>
        </w:rPr>
        <w:t xml:space="preserve"> students don’t get support from their parents since they don’t stay with their parents at home. Most of them get support from their parents, but it doesn’t mean their parents give them facilities such as English books, magazine, or articles, there are only </w:t>
      </w:r>
      <w:r w:rsidR="007007B5" w:rsidRPr="009972A0">
        <w:rPr>
          <w:sz w:val="24"/>
          <w:szCs w:val="24"/>
          <w:lang w:val="id-ID"/>
        </w:rPr>
        <w:t>2</w:t>
      </w:r>
      <w:r w:rsidR="007007B5" w:rsidRPr="009972A0">
        <w:rPr>
          <w:sz w:val="24"/>
          <w:szCs w:val="24"/>
        </w:rPr>
        <w:t xml:space="preserve"> students who get the facilities from their parents, event </w:t>
      </w:r>
      <w:r w:rsidR="007007B5" w:rsidRPr="009972A0">
        <w:rPr>
          <w:sz w:val="24"/>
          <w:szCs w:val="24"/>
          <w:lang w:val="id-ID"/>
        </w:rPr>
        <w:t>22</w:t>
      </w:r>
      <w:r w:rsidR="009A68E3" w:rsidRPr="009972A0">
        <w:rPr>
          <w:sz w:val="24"/>
          <w:szCs w:val="24"/>
        </w:rPr>
        <w:t xml:space="preserve"> students do</w:t>
      </w:r>
      <w:r w:rsidR="009A68E3" w:rsidRPr="009972A0">
        <w:rPr>
          <w:sz w:val="24"/>
          <w:szCs w:val="24"/>
          <w:lang w:val="id-ID"/>
        </w:rPr>
        <w:t xml:space="preserve"> </w:t>
      </w:r>
      <w:r w:rsidR="009A68E3" w:rsidRPr="009972A0">
        <w:rPr>
          <w:sz w:val="24"/>
          <w:szCs w:val="24"/>
        </w:rPr>
        <w:t>n</w:t>
      </w:r>
      <w:r w:rsidR="009A68E3" w:rsidRPr="009972A0">
        <w:rPr>
          <w:sz w:val="24"/>
          <w:szCs w:val="24"/>
          <w:lang w:val="id-ID"/>
        </w:rPr>
        <w:t>o</w:t>
      </w:r>
      <w:r w:rsidR="007007B5" w:rsidRPr="009972A0">
        <w:rPr>
          <w:sz w:val="24"/>
          <w:szCs w:val="24"/>
        </w:rPr>
        <w:t xml:space="preserve">t get it from their parents. </w:t>
      </w:r>
    </w:p>
    <w:p w:rsidR="007007B5" w:rsidRPr="009972A0" w:rsidRDefault="007007B5" w:rsidP="00B07301">
      <w:pPr>
        <w:spacing w:line="276" w:lineRule="auto"/>
        <w:ind w:left="709" w:right="505" w:hanging="11"/>
        <w:jc w:val="both"/>
        <w:rPr>
          <w:sz w:val="24"/>
          <w:szCs w:val="24"/>
        </w:rPr>
      </w:pPr>
      <w:r w:rsidRPr="009972A0">
        <w:rPr>
          <w:sz w:val="24"/>
          <w:szCs w:val="24"/>
        </w:rPr>
        <w:t xml:space="preserve">       After that, </w:t>
      </w:r>
      <w:r w:rsidR="000547BE" w:rsidRPr="009972A0">
        <w:rPr>
          <w:sz w:val="24"/>
          <w:szCs w:val="24"/>
        </w:rPr>
        <w:t>the second factor</w:t>
      </w:r>
      <w:r w:rsidRPr="009972A0">
        <w:rPr>
          <w:sz w:val="24"/>
          <w:szCs w:val="24"/>
        </w:rPr>
        <w:t xml:space="preserve"> is school. School is a place for the students to study, but every students has their own opinion for their school, </w:t>
      </w:r>
      <w:r w:rsidRPr="009972A0">
        <w:rPr>
          <w:sz w:val="24"/>
          <w:szCs w:val="24"/>
          <w:lang w:val="id-ID"/>
        </w:rPr>
        <w:t>1</w:t>
      </w:r>
      <w:r w:rsidRPr="009972A0">
        <w:rPr>
          <w:sz w:val="24"/>
          <w:szCs w:val="24"/>
        </w:rPr>
        <w:t xml:space="preserve">8 of </w:t>
      </w:r>
      <w:r w:rsidRPr="009972A0">
        <w:rPr>
          <w:sz w:val="24"/>
          <w:szCs w:val="24"/>
          <w:lang w:val="id-ID"/>
        </w:rPr>
        <w:t>24</w:t>
      </w:r>
      <w:r w:rsidRPr="009972A0">
        <w:rPr>
          <w:sz w:val="24"/>
          <w:szCs w:val="24"/>
        </w:rPr>
        <w:t xml:space="preserve"> male students in the first grade of Madrasah Aliyah</w:t>
      </w:r>
      <w:r w:rsidR="000547BE" w:rsidRPr="009972A0">
        <w:rPr>
          <w:sz w:val="24"/>
          <w:szCs w:val="24"/>
          <w:lang w:val="id-ID"/>
        </w:rPr>
        <w:t xml:space="preserve"> </w:t>
      </w:r>
      <w:r w:rsidR="009A68E3" w:rsidRPr="009972A0">
        <w:rPr>
          <w:sz w:val="24"/>
          <w:szCs w:val="24"/>
        </w:rPr>
        <w:t>K</w:t>
      </w:r>
      <w:r w:rsidRPr="009972A0">
        <w:rPr>
          <w:sz w:val="24"/>
          <w:szCs w:val="24"/>
        </w:rPr>
        <w:t>h</w:t>
      </w:r>
      <w:r w:rsidR="009A68E3" w:rsidRPr="009972A0">
        <w:rPr>
          <w:sz w:val="24"/>
          <w:szCs w:val="24"/>
          <w:lang w:val="id-ID"/>
        </w:rPr>
        <w:t>a</w:t>
      </w:r>
      <w:r w:rsidRPr="009972A0">
        <w:rPr>
          <w:sz w:val="24"/>
          <w:szCs w:val="24"/>
        </w:rPr>
        <w:t>irul</w:t>
      </w:r>
      <w:r w:rsidR="000547BE" w:rsidRPr="009972A0">
        <w:rPr>
          <w:sz w:val="24"/>
          <w:szCs w:val="24"/>
          <w:lang w:val="id-ID"/>
        </w:rPr>
        <w:t xml:space="preserve"> </w:t>
      </w:r>
      <w:r w:rsidRPr="009972A0">
        <w:rPr>
          <w:sz w:val="24"/>
          <w:szCs w:val="24"/>
        </w:rPr>
        <w:t>Ummah Boarding School Batu Gaja</w:t>
      </w:r>
      <w:r w:rsidR="009A68E3" w:rsidRPr="009972A0">
        <w:rPr>
          <w:sz w:val="24"/>
          <w:szCs w:val="24"/>
        </w:rPr>
        <w:t>h like studying in their school</w:t>
      </w:r>
      <w:r w:rsidR="009A68E3" w:rsidRPr="009972A0">
        <w:rPr>
          <w:sz w:val="24"/>
          <w:szCs w:val="24"/>
          <w:lang w:val="id-ID"/>
        </w:rPr>
        <w:t>.</w:t>
      </w:r>
      <w:r w:rsidRPr="009972A0">
        <w:rPr>
          <w:sz w:val="24"/>
          <w:szCs w:val="24"/>
        </w:rPr>
        <w:t xml:space="preserve"> </w:t>
      </w:r>
      <w:r w:rsidR="009A68E3" w:rsidRPr="009972A0">
        <w:rPr>
          <w:sz w:val="24"/>
          <w:szCs w:val="24"/>
        </w:rPr>
        <w:t>T</w:t>
      </w:r>
      <w:r w:rsidRPr="009972A0">
        <w:rPr>
          <w:sz w:val="24"/>
          <w:szCs w:val="24"/>
        </w:rPr>
        <w:t xml:space="preserve">hey said that they feel comfortable with the teacher and also the class, but there are </w:t>
      </w:r>
      <w:r w:rsidRPr="009972A0">
        <w:rPr>
          <w:sz w:val="24"/>
          <w:szCs w:val="24"/>
          <w:lang w:val="id-ID"/>
        </w:rPr>
        <w:t>6</w:t>
      </w:r>
      <w:r w:rsidRPr="009972A0">
        <w:rPr>
          <w:sz w:val="24"/>
          <w:szCs w:val="24"/>
        </w:rPr>
        <w:t xml:space="preserve"> students who don’t like studying in their school since they think that they don’t like the way the teacher teaches. In fact, the </w:t>
      </w:r>
      <w:r w:rsidRPr="009972A0">
        <w:rPr>
          <w:sz w:val="24"/>
          <w:szCs w:val="24"/>
          <w:lang w:val="id-ID"/>
        </w:rPr>
        <w:t xml:space="preserve">20 </w:t>
      </w:r>
      <w:r w:rsidRPr="009972A0">
        <w:rPr>
          <w:sz w:val="24"/>
          <w:szCs w:val="24"/>
        </w:rPr>
        <w:t xml:space="preserve">of </w:t>
      </w:r>
      <w:r w:rsidRPr="009972A0">
        <w:rPr>
          <w:sz w:val="24"/>
          <w:szCs w:val="24"/>
          <w:lang w:val="id-ID"/>
        </w:rPr>
        <w:t>24</w:t>
      </w:r>
      <w:r w:rsidRPr="009972A0">
        <w:rPr>
          <w:sz w:val="24"/>
          <w:szCs w:val="24"/>
        </w:rPr>
        <w:t xml:space="preserve"> students said that the school </w:t>
      </w:r>
      <w:r w:rsidR="009A68E3" w:rsidRPr="009972A0">
        <w:rPr>
          <w:sz w:val="24"/>
          <w:szCs w:val="24"/>
        </w:rPr>
        <w:t>facility to support them in reading is</w:t>
      </w:r>
      <w:r w:rsidR="009A68E3" w:rsidRPr="009972A0">
        <w:rPr>
          <w:sz w:val="24"/>
          <w:szCs w:val="24"/>
          <w:lang w:val="id-ID"/>
        </w:rPr>
        <w:t xml:space="preserve"> </w:t>
      </w:r>
      <w:r w:rsidRPr="009972A0">
        <w:rPr>
          <w:sz w:val="24"/>
          <w:szCs w:val="24"/>
          <w:lang w:val="id-ID"/>
        </w:rPr>
        <w:t>in</w:t>
      </w:r>
      <w:r w:rsidRPr="009972A0">
        <w:rPr>
          <w:sz w:val="24"/>
          <w:szCs w:val="24"/>
        </w:rPr>
        <w:t xml:space="preserve">complete, they need language laboratory but it’s unavailable. But </w:t>
      </w:r>
      <w:r w:rsidRPr="009972A0">
        <w:rPr>
          <w:sz w:val="24"/>
          <w:szCs w:val="24"/>
          <w:lang w:val="id-ID"/>
        </w:rPr>
        <w:t>4</w:t>
      </w:r>
      <w:r w:rsidRPr="009972A0">
        <w:rPr>
          <w:sz w:val="24"/>
          <w:szCs w:val="24"/>
        </w:rPr>
        <w:t xml:space="preserve"> students feel that the </w:t>
      </w:r>
      <w:r w:rsidR="009A68E3" w:rsidRPr="009972A0">
        <w:rPr>
          <w:sz w:val="24"/>
          <w:szCs w:val="24"/>
        </w:rPr>
        <w:t>facility of the school is</w:t>
      </w:r>
      <w:r w:rsidRPr="009972A0">
        <w:rPr>
          <w:sz w:val="24"/>
          <w:szCs w:val="24"/>
        </w:rPr>
        <w:t xml:space="preserve"> good enough for them to support them in reading. Now we come to the students feelings in studying at their school, </w:t>
      </w:r>
      <w:r w:rsidRPr="009972A0">
        <w:rPr>
          <w:sz w:val="24"/>
          <w:szCs w:val="24"/>
          <w:lang w:val="id-ID"/>
        </w:rPr>
        <w:t>15</w:t>
      </w:r>
      <w:r w:rsidRPr="009972A0">
        <w:rPr>
          <w:sz w:val="24"/>
          <w:szCs w:val="24"/>
        </w:rPr>
        <w:t xml:space="preserve"> students feel comfortable to study in their school, but </w:t>
      </w:r>
      <w:r w:rsidRPr="009972A0">
        <w:rPr>
          <w:sz w:val="24"/>
          <w:szCs w:val="24"/>
          <w:lang w:val="id-ID"/>
        </w:rPr>
        <w:t>9</w:t>
      </w:r>
      <w:r w:rsidRPr="009972A0">
        <w:rPr>
          <w:sz w:val="24"/>
          <w:szCs w:val="24"/>
        </w:rPr>
        <w:t xml:space="preserve"> students feel bored, they don’t feel comfortable to study at school.   </w:t>
      </w:r>
    </w:p>
    <w:p w:rsidR="00E273CC" w:rsidRPr="009972A0" w:rsidRDefault="007007B5" w:rsidP="00E273CC">
      <w:pPr>
        <w:tabs>
          <w:tab w:val="left" w:pos="567"/>
          <w:tab w:val="left" w:pos="1418"/>
        </w:tabs>
        <w:spacing w:line="276" w:lineRule="auto"/>
        <w:ind w:left="709" w:right="505" w:hanging="11"/>
        <w:jc w:val="both"/>
        <w:rPr>
          <w:sz w:val="24"/>
          <w:szCs w:val="24"/>
          <w:lang w:val="id-ID"/>
        </w:rPr>
      </w:pPr>
      <w:r w:rsidRPr="009972A0">
        <w:rPr>
          <w:sz w:val="24"/>
          <w:szCs w:val="24"/>
        </w:rPr>
        <w:t xml:space="preserve">       Then </w:t>
      </w:r>
      <w:r w:rsidR="009A68E3" w:rsidRPr="009972A0">
        <w:rPr>
          <w:sz w:val="24"/>
          <w:szCs w:val="24"/>
        </w:rPr>
        <w:t>finally, factor that influences</w:t>
      </w:r>
      <w:r w:rsidRPr="009972A0">
        <w:rPr>
          <w:sz w:val="24"/>
          <w:szCs w:val="24"/>
        </w:rPr>
        <w:t xml:space="preserve"> the students in learning is society. All of the male students at the first grade of Madrasah Aliyah</w:t>
      </w:r>
      <w:r w:rsidR="009A68E3" w:rsidRPr="009972A0">
        <w:rPr>
          <w:sz w:val="24"/>
          <w:szCs w:val="24"/>
          <w:lang w:val="id-ID"/>
        </w:rPr>
        <w:t xml:space="preserve"> </w:t>
      </w:r>
      <w:r w:rsidRPr="009972A0">
        <w:rPr>
          <w:sz w:val="24"/>
          <w:szCs w:val="24"/>
        </w:rPr>
        <w:t>Khairul</w:t>
      </w:r>
      <w:r w:rsidR="009A68E3" w:rsidRPr="009972A0">
        <w:rPr>
          <w:sz w:val="24"/>
          <w:szCs w:val="24"/>
          <w:lang w:val="id-ID"/>
        </w:rPr>
        <w:t xml:space="preserve"> </w:t>
      </w:r>
      <w:r w:rsidRPr="009972A0">
        <w:rPr>
          <w:sz w:val="24"/>
          <w:szCs w:val="24"/>
        </w:rPr>
        <w:t>Ummah Boarding School Batu Gajah have ever read English text in their society or wi</w:t>
      </w:r>
      <w:r w:rsidR="00E273CC" w:rsidRPr="009972A0">
        <w:rPr>
          <w:sz w:val="24"/>
          <w:szCs w:val="24"/>
        </w:rPr>
        <w:t xml:space="preserve">th their friends outside. </w:t>
      </w:r>
      <w:r w:rsidR="00E273CC" w:rsidRPr="009972A0">
        <w:rPr>
          <w:sz w:val="24"/>
          <w:szCs w:val="24"/>
          <w:lang w:val="id-ID"/>
        </w:rPr>
        <w:t>S</w:t>
      </w:r>
      <w:r w:rsidRPr="009972A0">
        <w:rPr>
          <w:sz w:val="24"/>
          <w:szCs w:val="24"/>
        </w:rPr>
        <w:t xml:space="preserve">ome of them get distraction from their society which can make them feel uncomfortable, </w:t>
      </w:r>
      <w:r w:rsidRPr="009972A0">
        <w:rPr>
          <w:sz w:val="24"/>
          <w:szCs w:val="24"/>
          <w:lang w:val="id-ID"/>
        </w:rPr>
        <w:t>8</w:t>
      </w:r>
      <w:r w:rsidRPr="009972A0">
        <w:rPr>
          <w:sz w:val="24"/>
          <w:szCs w:val="24"/>
        </w:rPr>
        <w:t xml:space="preserve"> students have something which </w:t>
      </w:r>
      <w:r w:rsidR="009A68E3" w:rsidRPr="009972A0">
        <w:rPr>
          <w:sz w:val="24"/>
          <w:szCs w:val="24"/>
        </w:rPr>
        <w:t>disturbs</w:t>
      </w:r>
      <w:r w:rsidRPr="009972A0">
        <w:rPr>
          <w:sz w:val="24"/>
          <w:szCs w:val="24"/>
        </w:rPr>
        <w:t xml:space="preserve"> them in s</w:t>
      </w:r>
      <w:r w:rsidRPr="009972A0">
        <w:rPr>
          <w:sz w:val="24"/>
          <w:szCs w:val="24"/>
          <w:lang w:val="id-ID"/>
        </w:rPr>
        <w:t>t</w:t>
      </w:r>
      <w:r w:rsidR="009A68E3" w:rsidRPr="009972A0">
        <w:rPr>
          <w:sz w:val="24"/>
          <w:szCs w:val="24"/>
        </w:rPr>
        <w:t>u</w:t>
      </w:r>
      <w:r w:rsidR="009A68E3" w:rsidRPr="009972A0">
        <w:rPr>
          <w:sz w:val="24"/>
          <w:szCs w:val="24"/>
          <w:lang w:val="id-ID"/>
        </w:rPr>
        <w:t xml:space="preserve">dying </w:t>
      </w:r>
      <w:r w:rsidR="00E273CC" w:rsidRPr="009972A0">
        <w:rPr>
          <w:sz w:val="24"/>
          <w:szCs w:val="24"/>
        </w:rPr>
        <w:t>in their society and they can</w:t>
      </w:r>
      <w:r w:rsidR="00E273CC" w:rsidRPr="009972A0">
        <w:rPr>
          <w:sz w:val="24"/>
          <w:szCs w:val="24"/>
          <w:lang w:val="id-ID"/>
        </w:rPr>
        <w:t xml:space="preserve"> not</w:t>
      </w:r>
      <w:r w:rsidR="00E273CC" w:rsidRPr="009972A0">
        <w:rPr>
          <w:sz w:val="24"/>
          <w:szCs w:val="24"/>
        </w:rPr>
        <w:t xml:space="preserve"> focus on studying well. </w:t>
      </w:r>
      <w:r w:rsidR="00E273CC" w:rsidRPr="009972A0">
        <w:rPr>
          <w:sz w:val="24"/>
          <w:szCs w:val="24"/>
          <w:lang w:val="id-ID"/>
        </w:rPr>
        <w:t xml:space="preserve">There are </w:t>
      </w:r>
      <w:r w:rsidRPr="009972A0">
        <w:rPr>
          <w:sz w:val="24"/>
          <w:szCs w:val="24"/>
          <w:lang w:val="id-ID"/>
        </w:rPr>
        <w:t>16</w:t>
      </w:r>
      <w:r w:rsidRPr="009972A0">
        <w:rPr>
          <w:sz w:val="24"/>
          <w:szCs w:val="24"/>
        </w:rPr>
        <w:t xml:space="preserve"> students still comfortable to study in their </w:t>
      </w:r>
      <w:r w:rsidR="00E273CC" w:rsidRPr="009972A0">
        <w:rPr>
          <w:sz w:val="24"/>
          <w:szCs w:val="24"/>
        </w:rPr>
        <w:t>society. Most of students have</w:t>
      </w:r>
      <w:r w:rsidRPr="009972A0">
        <w:rPr>
          <w:sz w:val="24"/>
          <w:szCs w:val="24"/>
        </w:rPr>
        <w:t xml:space="preserve"> friend who likes readi</w:t>
      </w:r>
      <w:r w:rsidR="00E273CC" w:rsidRPr="009972A0">
        <w:rPr>
          <w:sz w:val="24"/>
          <w:szCs w:val="24"/>
        </w:rPr>
        <w:t>ng English book, there are</w:t>
      </w:r>
      <w:r w:rsidR="00E273CC" w:rsidRPr="009972A0">
        <w:rPr>
          <w:sz w:val="24"/>
          <w:szCs w:val="24"/>
          <w:lang w:val="id-ID"/>
        </w:rPr>
        <w:t xml:space="preserve"> </w:t>
      </w:r>
      <w:r w:rsidRPr="009972A0">
        <w:rPr>
          <w:sz w:val="24"/>
          <w:szCs w:val="24"/>
        </w:rPr>
        <w:t>33 students who don’t have a friend who likes reading English book. Not all of the students at the first grade of Madrasah Aliyah</w:t>
      </w:r>
      <w:r w:rsidR="00E273CC" w:rsidRPr="009972A0">
        <w:rPr>
          <w:sz w:val="24"/>
          <w:szCs w:val="24"/>
          <w:lang w:val="id-ID"/>
        </w:rPr>
        <w:t xml:space="preserve"> </w:t>
      </w:r>
      <w:r w:rsidRPr="009972A0">
        <w:rPr>
          <w:sz w:val="24"/>
          <w:szCs w:val="24"/>
        </w:rPr>
        <w:t>Khairul</w:t>
      </w:r>
      <w:r w:rsidR="00E273CC" w:rsidRPr="009972A0">
        <w:rPr>
          <w:sz w:val="24"/>
          <w:szCs w:val="24"/>
          <w:lang w:val="id-ID"/>
        </w:rPr>
        <w:t xml:space="preserve"> </w:t>
      </w:r>
      <w:r w:rsidRPr="009972A0">
        <w:rPr>
          <w:sz w:val="24"/>
          <w:szCs w:val="24"/>
        </w:rPr>
        <w:t>Ummah Boarding School feel comfor</w:t>
      </w:r>
      <w:r w:rsidR="00E273CC" w:rsidRPr="009972A0">
        <w:rPr>
          <w:sz w:val="24"/>
          <w:szCs w:val="24"/>
        </w:rPr>
        <w:t>table to study in their society</w:t>
      </w:r>
      <w:r w:rsidR="00E273CC" w:rsidRPr="009972A0">
        <w:rPr>
          <w:sz w:val="24"/>
          <w:szCs w:val="24"/>
          <w:lang w:val="id-ID"/>
        </w:rPr>
        <w:t>.</w:t>
      </w:r>
      <w:r w:rsidRPr="009972A0">
        <w:rPr>
          <w:sz w:val="24"/>
          <w:szCs w:val="24"/>
        </w:rPr>
        <w:t xml:space="preserve"> </w:t>
      </w:r>
      <w:r w:rsidR="00E273CC" w:rsidRPr="009972A0">
        <w:rPr>
          <w:sz w:val="24"/>
          <w:szCs w:val="24"/>
        </w:rPr>
        <w:t>T</w:t>
      </w:r>
      <w:r w:rsidRPr="009972A0">
        <w:rPr>
          <w:sz w:val="24"/>
          <w:szCs w:val="24"/>
        </w:rPr>
        <w:t xml:space="preserve">here are 40 students who feel </w:t>
      </w:r>
      <w:r w:rsidR="00E273CC" w:rsidRPr="009972A0">
        <w:rPr>
          <w:sz w:val="24"/>
          <w:szCs w:val="24"/>
        </w:rPr>
        <w:t>comfort</w:t>
      </w:r>
      <w:r w:rsidR="00E273CC" w:rsidRPr="009972A0">
        <w:rPr>
          <w:sz w:val="24"/>
          <w:szCs w:val="24"/>
          <w:lang w:val="id-ID"/>
        </w:rPr>
        <w:t>able</w:t>
      </w:r>
      <w:r w:rsidR="00E273CC" w:rsidRPr="009972A0">
        <w:rPr>
          <w:sz w:val="24"/>
          <w:szCs w:val="24"/>
        </w:rPr>
        <w:t>,</w:t>
      </w:r>
      <w:r w:rsidRPr="009972A0">
        <w:rPr>
          <w:sz w:val="24"/>
          <w:szCs w:val="24"/>
        </w:rPr>
        <w:t xml:space="preserve"> but </w:t>
      </w:r>
      <w:r w:rsidRPr="009972A0">
        <w:rPr>
          <w:sz w:val="24"/>
          <w:szCs w:val="24"/>
          <w:lang w:val="id-ID"/>
        </w:rPr>
        <w:t>14</w:t>
      </w:r>
      <w:r w:rsidR="00E273CC" w:rsidRPr="009972A0">
        <w:rPr>
          <w:sz w:val="24"/>
          <w:szCs w:val="24"/>
        </w:rPr>
        <w:t xml:space="preserve"> students feel that their </w:t>
      </w:r>
      <w:r w:rsidR="00E273CC" w:rsidRPr="009972A0">
        <w:rPr>
          <w:sz w:val="24"/>
          <w:szCs w:val="24"/>
          <w:lang w:val="id-ID"/>
        </w:rPr>
        <w:t>enviroment</w:t>
      </w:r>
      <w:r w:rsidR="00E273CC" w:rsidRPr="009972A0">
        <w:rPr>
          <w:sz w:val="24"/>
          <w:szCs w:val="24"/>
        </w:rPr>
        <w:t xml:space="preserve"> to study is noisy so that</w:t>
      </w:r>
      <w:r w:rsidR="00E273CC" w:rsidRPr="009972A0">
        <w:rPr>
          <w:sz w:val="24"/>
          <w:szCs w:val="24"/>
          <w:lang w:val="id-ID"/>
        </w:rPr>
        <w:t xml:space="preserve"> is</w:t>
      </w:r>
      <w:r w:rsidRPr="009972A0">
        <w:rPr>
          <w:sz w:val="24"/>
          <w:szCs w:val="24"/>
        </w:rPr>
        <w:t xml:space="preserve"> why they feel </w:t>
      </w:r>
      <w:r w:rsidRPr="009972A0">
        <w:rPr>
          <w:sz w:val="24"/>
          <w:szCs w:val="24"/>
          <w:lang w:val="id-ID"/>
        </w:rPr>
        <w:t>in</w:t>
      </w:r>
      <w:r w:rsidRPr="009972A0">
        <w:rPr>
          <w:sz w:val="24"/>
          <w:szCs w:val="24"/>
        </w:rPr>
        <w:t>comfortable</w:t>
      </w:r>
      <w:r w:rsidR="00E273CC" w:rsidRPr="009972A0">
        <w:rPr>
          <w:sz w:val="24"/>
          <w:szCs w:val="24"/>
        </w:rPr>
        <w:t>.</w:t>
      </w:r>
    </w:p>
    <w:p w:rsidR="00E273CC" w:rsidRPr="009972A0" w:rsidRDefault="00E273CC" w:rsidP="00E273CC">
      <w:pPr>
        <w:tabs>
          <w:tab w:val="left" w:pos="567"/>
          <w:tab w:val="left" w:pos="1418"/>
        </w:tabs>
        <w:spacing w:line="276" w:lineRule="auto"/>
        <w:ind w:left="709" w:right="505" w:hanging="11"/>
        <w:jc w:val="both"/>
        <w:rPr>
          <w:sz w:val="24"/>
          <w:szCs w:val="24"/>
          <w:lang w:val="id-ID"/>
        </w:rPr>
      </w:pPr>
      <w:r w:rsidRPr="009972A0">
        <w:rPr>
          <w:sz w:val="24"/>
          <w:szCs w:val="24"/>
          <w:lang w:val="id-ID"/>
        </w:rPr>
        <w:tab/>
      </w:r>
      <w:r w:rsidRPr="009972A0">
        <w:rPr>
          <w:sz w:val="24"/>
          <w:szCs w:val="24"/>
          <w:lang w:val="id-ID"/>
        </w:rPr>
        <w:tab/>
      </w:r>
      <w:r w:rsidRPr="009972A0">
        <w:rPr>
          <w:sz w:val="24"/>
          <w:szCs w:val="24"/>
        </w:rPr>
        <w:t xml:space="preserve">From the table questionnaire about </w:t>
      </w:r>
      <w:r w:rsidRPr="009972A0">
        <w:rPr>
          <w:sz w:val="24"/>
          <w:szCs w:val="24"/>
          <w:lang w:val="id-ID"/>
        </w:rPr>
        <w:t>external</w:t>
      </w:r>
      <w:r w:rsidRPr="009972A0">
        <w:rPr>
          <w:sz w:val="24"/>
          <w:szCs w:val="24"/>
        </w:rPr>
        <w:t xml:space="preserve"> factors, the researcher found there were </w:t>
      </w:r>
      <w:r w:rsidRPr="009972A0">
        <w:rPr>
          <w:sz w:val="24"/>
          <w:szCs w:val="24"/>
          <w:lang w:val="id-ID"/>
        </w:rPr>
        <w:t xml:space="preserve">external </w:t>
      </w:r>
      <w:r w:rsidRPr="009972A0">
        <w:rPr>
          <w:color w:val="212121"/>
          <w:sz w:val="24"/>
          <w:szCs w:val="24"/>
        </w:rPr>
        <w:t xml:space="preserve">factors that influence </w:t>
      </w:r>
      <w:r w:rsidRPr="009972A0">
        <w:rPr>
          <w:color w:val="212121"/>
          <w:sz w:val="24"/>
          <w:szCs w:val="24"/>
          <w:lang w:val="id-ID"/>
        </w:rPr>
        <w:t xml:space="preserve">male </w:t>
      </w:r>
      <w:r w:rsidRPr="009972A0">
        <w:rPr>
          <w:color w:val="212121"/>
          <w:sz w:val="24"/>
          <w:szCs w:val="24"/>
        </w:rPr>
        <w:t xml:space="preserve">students’ </w:t>
      </w:r>
      <w:r w:rsidRPr="009972A0">
        <w:rPr>
          <w:color w:val="212121"/>
          <w:sz w:val="24"/>
          <w:szCs w:val="24"/>
          <w:lang w:val="id-ID"/>
        </w:rPr>
        <w:t xml:space="preserve">reading comprehension </w:t>
      </w:r>
      <w:r w:rsidRPr="009972A0">
        <w:rPr>
          <w:color w:val="212121"/>
          <w:sz w:val="24"/>
          <w:szCs w:val="24"/>
        </w:rPr>
        <w:t xml:space="preserve">difficulties </w:t>
      </w:r>
      <w:r w:rsidRPr="009972A0">
        <w:rPr>
          <w:color w:val="212121"/>
          <w:sz w:val="24"/>
          <w:szCs w:val="24"/>
          <w:lang w:val="id-ID"/>
        </w:rPr>
        <w:t>on procedure text.</w:t>
      </w:r>
      <w:r w:rsidRPr="009972A0">
        <w:rPr>
          <w:sz w:val="24"/>
          <w:szCs w:val="24"/>
        </w:rPr>
        <w:t xml:space="preserve"> Based on students’ answer the questionnaire and activities</w:t>
      </w:r>
      <w:r w:rsidRPr="009972A0">
        <w:rPr>
          <w:sz w:val="24"/>
          <w:szCs w:val="24"/>
          <w:lang w:val="id-ID"/>
        </w:rPr>
        <w:t xml:space="preserve">, in </w:t>
      </w:r>
      <w:r w:rsidR="003A2E16" w:rsidRPr="009972A0">
        <w:rPr>
          <w:sz w:val="24"/>
          <w:szCs w:val="24"/>
          <w:lang w:val="id-ID"/>
        </w:rPr>
        <w:t>ex</w:t>
      </w:r>
      <w:r w:rsidRPr="009972A0">
        <w:rPr>
          <w:sz w:val="24"/>
          <w:szCs w:val="24"/>
          <w:lang w:val="id-ID"/>
        </w:rPr>
        <w:t>ternal</w:t>
      </w:r>
      <w:r w:rsidRPr="009972A0">
        <w:rPr>
          <w:sz w:val="24"/>
          <w:szCs w:val="24"/>
        </w:rPr>
        <w:t xml:space="preserve"> factors that are</w:t>
      </w:r>
      <w:r w:rsidR="003A2E16" w:rsidRPr="009972A0">
        <w:rPr>
          <w:sz w:val="24"/>
          <w:szCs w:val="24"/>
          <w:lang w:val="id-ID"/>
        </w:rPr>
        <w:t xml:space="preserve"> family</w:t>
      </w:r>
      <w:r w:rsidR="003A2E16" w:rsidRPr="009972A0">
        <w:rPr>
          <w:sz w:val="24"/>
          <w:szCs w:val="24"/>
        </w:rPr>
        <w:t xml:space="preserve"> got </w:t>
      </w:r>
      <w:r w:rsidR="003A2E16" w:rsidRPr="009972A0">
        <w:rPr>
          <w:sz w:val="24"/>
          <w:szCs w:val="24"/>
          <w:lang w:val="id-ID"/>
        </w:rPr>
        <w:t>20</w:t>
      </w:r>
      <w:r w:rsidR="003A2E16" w:rsidRPr="009972A0">
        <w:rPr>
          <w:sz w:val="24"/>
          <w:szCs w:val="24"/>
        </w:rPr>
        <w:t xml:space="preserve">%, school got </w:t>
      </w:r>
      <w:r w:rsidR="003A2E16" w:rsidRPr="009972A0">
        <w:rPr>
          <w:sz w:val="24"/>
          <w:szCs w:val="24"/>
          <w:lang w:val="id-ID"/>
        </w:rPr>
        <w:t>26</w:t>
      </w:r>
      <w:r w:rsidR="003A2E16" w:rsidRPr="009972A0">
        <w:rPr>
          <w:sz w:val="24"/>
          <w:szCs w:val="24"/>
        </w:rPr>
        <w:t xml:space="preserve">%, and society got </w:t>
      </w:r>
      <w:r w:rsidR="003A2E16" w:rsidRPr="009972A0">
        <w:rPr>
          <w:sz w:val="24"/>
          <w:szCs w:val="24"/>
          <w:lang w:val="id-ID"/>
        </w:rPr>
        <w:t>35</w:t>
      </w:r>
      <w:r w:rsidR="003A2E16" w:rsidRPr="009972A0">
        <w:rPr>
          <w:sz w:val="24"/>
          <w:szCs w:val="24"/>
        </w:rPr>
        <w:t>%</w:t>
      </w:r>
      <w:r w:rsidR="003A2E16" w:rsidRPr="009972A0">
        <w:rPr>
          <w:sz w:val="24"/>
          <w:szCs w:val="24"/>
          <w:lang w:val="id-ID"/>
        </w:rPr>
        <w:t>. In this research, t</w:t>
      </w:r>
      <w:r w:rsidRPr="009972A0">
        <w:rPr>
          <w:sz w:val="24"/>
          <w:szCs w:val="24"/>
        </w:rPr>
        <w:t xml:space="preserve">he most </w:t>
      </w:r>
      <w:r w:rsidR="003A2E16" w:rsidRPr="009972A0">
        <w:rPr>
          <w:sz w:val="24"/>
          <w:szCs w:val="24"/>
          <w:lang w:val="id-ID"/>
        </w:rPr>
        <w:t xml:space="preserve">external </w:t>
      </w:r>
      <w:r w:rsidR="003A2E16" w:rsidRPr="009972A0">
        <w:rPr>
          <w:sz w:val="24"/>
          <w:szCs w:val="24"/>
        </w:rPr>
        <w:t>factor</w:t>
      </w:r>
      <w:r w:rsidRPr="009972A0">
        <w:rPr>
          <w:sz w:val="24"/>
          <w:szCs w:val="24"/>
        </w:rPr>
        <w:t xml:space="preserve"> that influence</w:t>
      </w:r>
      <w:r w:rsidRPr="009972A0">
        <w:rPr>
          <w:sz w:val="24"/>
          <w:szCs w:val="24"/>
          <w:lang w:val="id-ID"/>
        </w:rPr>
        <w:t xml:space="preserve"> male students’ reading comprehension difficulties </w:t>
      </w:r>
      <w:r w:rsidRPr="009972A0">
        <w:rPr>
          <w:color w:val="212121"/>
          <w:sz w:val="24"/>
          <w:szCs w:val="24"/>
          <w:lang w:val="id-ID"/>
        </w:rPr>
        <w:t>on procedure text</w:t>
      </w:r>
      <w:r w:rsidRPr="009972A0">
        <w:rPr>
          <w:color w:val="212121"/>
          <w:sz w:val="24"/>
          <w:szCs w:val="24"/>
        </w:rPr>
        <w:t xml:space="preserve"> at</w:t>
      </w:r>
      <w:r w:rsidRPr="009972A0">
        <w:rPr>
          <w:color w:val="212121"/>
          <w:sz w:val="24"/>
          <w:szCs w:val="24"/>
          <w:lang w:val="id-ID"/>
        </w:rPr>
        <w:t xml:space="preserve"> the first grade</w:t>
      </w:r>
      <w:r w:rsidRPr="009972A0">
        <w:rPr>
          <w:color w:val="212121"/>
          <w:sz w:val="24"/>
          <w:szCs w:val="24"/>
        </w:rPr>
        <w:t xml:space="preserve"> is </w:t>
      </w:r>
      <w:r w:rsidR="003A2E16" w:rsidRPr="009972A0">
        <w:rPr>
          <w:color w:val="212121"/>
          <w:sz w:val="24"/>
          <w:szCs w:val="24"/>
          <w:lang w:val="id-ID"/>
        </w:rPr>
        <w:t>society</w:t>
      </w:r>
      <w:r w:rsidRPr="009972A0">
        <w:rPr>
          <w:sz w:val="24"/>
          <w:szCs w:val="24"/>
        </w:rPr>
        <w:t xml:space="preserve">. </w:t>
      </w:r>
    </w:p>
    <w:p w:rsidR="00A47CF5" w:rsidRDefault="00A47CF5">
      <w:pPr>
        <w:pStyle w:val="BodyText"/>
        <w:rPr>
          <w:lang w:val="id-ID"/>
        </w:rPr>
      </w:pPr>
    </w:p>
    <w:p w:rsidR="00116EBF" w:rsidRDefault="00116EBF">
      <w:pPr>
        <w:pStyle w:val="BodyText"/>
        <w:rPr>
          <w:lang w:val="id-ID"/>
        </w:rPr>
      </w:pPr>
    </w:p>
    <w:p w:rsidR="00116EBF" w:rsidRPr="009972A0" w:rsidRDefault="00116EBF">
      <w:pPr>
        <w:pStyle w:val="BodyText"/>
        <w:rPr>
          <w:lang w:val="id-ID"/>
        </w:rPr>
      </w:pPr>
    </w:p>
    <w:p w:rsidR="00A47CF5" w:rsidRPr="009972A0" w:rsidRDefault="00A47CF5">
      <w:pPr>
        <w:pStyle w:val="BodyText"/>
        <w:spacing w:before="8"/>
      </w:pPr>
    </w:p>
    <w:p w:rsidR="00A47CF5" w:rsidRPr="009972A0" w:rsidRDefault="00ED06EC">
      <w:pPr>
        <w:pStyle w:val="Heading2"/>
        <w:jc w:val="left"/>
      </w:pPr>
      <w:r w:rsidRPr="009972A0">
        <w:lastRenderedPageBreak/>
        <w:t>CONCLUSION</w:t>
      </w:r>
    </w:p>
    <w:p w:rsidR="00A47CF5" w:rsidRPr="009972A0" w:rsidRDefault="00A47CF5">
      <w:pPr>
        <w:pStyle w:val="BodyText"/>
        <w:spacing w:before="10"/>
        <w:rPr>
          <w:b/>
        </w:rPr>
      </w:pPr>
    </w:p>
    <w:p w:rsidR="00116EBF" w:rsidRDefault="00D37DA1" w:rsidP="00116EBF">
      <w:pPr>
        <w:pStyle w:val="BodyText"/>
        <w:spacing w:line="276" w:lineRule="auto"/>
        <w:ind w:left="588" w:right="474" w:firstLine="720"/>
        <w:jc w:val="both"/>
        <w:rPr>
          <w:lang w:val="id-ID"/>
        </w:rPr>
      </w:pPr>
      <w:r w:rsidRPr="009972A0">
        <w:rPr>
          <w:lang w:val="id-ID"/>
        </w:rPr>
        <w:t>The researcher can finally conclude the result of this research. Based</w:t>
      </w:r>
      <w:r w:rsidR="00B07301" w:rsidRPr="009972A0">
        <w:t xml:space="preserve"> on the research finding and the presentation of data analysis, the researcher has conclusion about the factors that influence students’ reading comprehension difficulties on procedure text at X class of Madrasah Aliyah</w:t>
      </w:r>
      <w:r w:rsidRPr="009972A0">
        <w:rPr>
          <w:lang w:val="id-ID"/>
        </w:rPr>
        <w:t xml:space="preserve"> </w:t>
      </w:r>
      <w:r w:rsidR="00B07301" w:rsidRPr="009972A0">
        <w:t>khairul</w:t>
      </w:r>
      <w:r w:rsidRPr="009972A0">
        <w:rPr>
          <w:lang w:val="id-ID"/>
        </w:rPr>
        <w:t xml:space="preserve"> </w:t>
      </w:r>
      <w:r w:rsidR="00B07301" w:rsidRPr="009972A0">
        <w:t>Ummah Islamic Boarding School Batu Gajah</w:t>
      </w:r>
      <w:r w:rsidRPr="009972A0">
        <w:rPr>
          <w:lang w:val="id-ID"/>
        </w:rPr>
        <w:t xml:space="preserve"> b</w:t>
      </w:r>
      <w:r w:rsidR="00B07301" w:rsidRPr="009972A0">
        <w:t xml:space="preserve">ased </w:t>
      </w:r>
      <w:r w:rsidRPr="009972A0">
        <w:t>on Internal and External factor</w:t>
      </w:r>
      <w:r w:rsidRPr="009972A0">
        <w:rPr>
          <w:lang w:val="id-ID"/>
        </w:rPr>
        <w:t>.</w:t>
      </w:r>
      <w:r w:rsidRPr="009972A0">
        <w:rPr>
          <w:i/>
        </w:rPr>
        <w:t xml:space="preserve"> </w:t>
      </w:r>
      <w:r w:rsidRPr="009972A0">
        <w:t xml:space="preserve">The most </w:t>
      </w:r>
      <w:r w:rsidRPr="009972A0">
        <w:rPr>
          <w:lang w:val="id-ID"/>
        </w:rPr>
        <w:t xml:space="preserve">internal </w:t>
      </w:r>
      <w:r w:rsidRPr="009972A0">
        <w:t xml:space="preserve">factor that influence </w:t>
      </w:r>
      <w:r w:rsidRPr="009972A0">
        <w:rPr>
          <w:lang w:val="id-ID"/>
        </w:rPr>
        <w:t xml:space="preserve">male students’ reading comprehension difficulties </w:t>
      </w:r>
      <w:r w:rsidRPr="009972A0">
        <w:rPr>
          <w:color w:val="212121"/>
          <w:lang w:val="id-ID"/>
        </w:rPr>
        <w:t>on procedure text</w:t>
      </w:r>
      <w:r w:rsidRPr="009972A0">
        <w:rPr>
          <w:color w:val="212121"/>
        </w:rPr>
        <w:t xml:space="preserve"> at </w:t>
      </w:r>
      <w:r w:rsidRPr="009972A0">
        <w:rPr>
          <w:color w:val="212121"/>
          <w:lang w:val="id-ID"/>
        </w:rPr>
        <w:t>the first grade</w:t>
      </w:r>
      <w:r w:rsidRPr="009972A0">
        <w:rPr>
          <w:color w:val="212121"/>
        </w:rPr>
        <w:t xml:space="preserve"> is interest</w:t>
      </w:r>
      <w:r w:rsidRPr="009972A0">
        <w:t>.</w:t>
      </w:r>
      <w:r w:rsidRPr="009972A0">
        <w:rPr>
          <w:lang w:val="id-ID"/>
        </w:rPr>
        <w:t xml:space="preserve"> </w:t>
      </w:r>
      <w:r w:rsidR="00274491" w:rsidRPr="009972A0">
        <w:t>There were 7</w:t>
      </w:r>
      <w:r w:rsidR="00274491" w:rsidRPr="009972A0">
        <w:rPr>
          <w:lang w:val="id-ID"/>
        </w:rPr>
        <w:t>5</w:t>
      </w:r>
      <w:r w:rsidR="00274491" w:rsidRPr="009972A0">
        <w:t>% students uninterested</w:t>
      </w:r>
      <w:r w:rsidR="00274491" w:rsidRPr="009972A0">
        <w:rPr>
          <w:rFonts w:eastAsiaTheme="minorEastAsia"/>
          <w:shd w:val="clear" w:color="auto" w:fill="FFFFFF"/>
          <w:lang w:val="id-ID"/>
        </w:rPr>
        <w:t xml:space="preserve">. </w:t>
      </w:r>
      <w:r w:rsidRPr="009972A0">
        <w:rPr>
          <w:rFonts w:eastAsiaTheme="minorEastAsia"/>
          <w:shd w:val="clear" w:color="auto" w:fill="FFFFFF"/>
          <w:lang w:val="id-ID"/>
        </w:rPr>
        <w:t>T</w:t>
      </w:r>
      <w:r w:rsidRPr="009972A0">
        <w:t xml:space="preserve">he most </w:t>
      </w:r>
      <w:r w:rsidRPr="009972A0">
        <w:rPr>
          <w:lang w:val="id-ID"/>
        </w:rPr>
        <w:t xml:space="preserve">eksternal </w:t>
      </w:r>
      <w:r w:rsidRPr="009972A0">
        <w:t>factor</w:t>
      </w:r>
      <w:r w:rsidRPr="009972A0">
        <w:rPr>
          <w:lang w:val="id-ID"/>
        </w:rPr>
        <w:t xml:space="preserve"> that influence male </w:t>
      </w:r>
      <w:r w:rsidRPr="009972A0">
        <w:rPr>
          <w:color w:val="212121"/>
        </w:rPr>
        <w:t xml:space="preserve">students’ </w:t>
      </w:r>
      <w:r w:rsidRPr="009972A0">
        <w:rPr>
          <w:color w:val="212121"/>
          <w:lang w:val="id-ID"/>
        </w:rPr>
        <w:t xml:space="preserve">reading comprehension </w:t>
      </w:r>
      <w:r w:rsidRPr="009972A0">
        <w:rPr>
          <w:color w:val="212121"/>
        </w:rPr>
        <w:t xml:space="preserve">difficulties </w:t>
      </w:r>
      <w:r w:rsidRPr="009972A0">
        <w:rPr>
          <w:color w:val="212121"/>
          <w:lang w:val="id-ID"/>
        </w:rPr>
        <w:t>on procedure text</w:t>
      </w:r>
      <w:r w:rsidRPr="009972A0">
        <w:rPr>
          <w:color w:val="212121"/>
        </w:rPr>
        <w:t xml:space="preserve"> is </w:t>
      </w:r>
      <w:r w:rsidRPr="009972A0">
        <w:rPr>
          <w:color w:val="212121"/>
          <w:lang w:val="id-ID"/>
        </w:rPr>
        <w:t>society</w:t>
      </w:r>
      <w:r w:rsidRPr="009972A0">
        <w:t xml:space="preserve">. </w:t>
      </w:r>
      <w:r w:rsidR="005E0E19" w:rsidRPr="009972A0">
        <w:t xml:space="preserve">There were </w:t>
      </w:r>
      <w:r w:rsidR="005E0E19" w:rsidRPr="009972A0">
        <w:rPr>
          <w:lang w:val="id-ID"/>
        </w:rPr>
        <w:t>35</w:t>
      </w:r>
      <w:r w:rsidR="00274491" w:rsidRPr="009972A0">
        <w:t>% from society</w:t>
      </w:r>
      <w:r w:rsidR="00116EBF">
        <w:rPr>
          <w:lang w:val="id-ID"/>
        </w:rPr>
        <w:t>.</w:t>
      </w:r>
    </w:p>
    <w:p w:rsidR="00116EBF" w:rsidRDefault="00116EBF" w:rsidP="00116EBF">
      <w:pPr>
        <w:pStyle w:val="BodyText"/>
        <w:spacing w:line="276" w:lineRule="auto"/>
        <w:ind w:right="474"/>
        <w:jc w:val="both"/>
        <w:rPr>
          <w:lang w:val="id-ID"/>
        </w:rPr>
      </w:pPr>
    </w:p>
    <w:p w:rsidR="00116EBF" w:rsidRPr="009972A0" w:rsidRDefault="00116EBF" w:rsidP="00116EBF">
      <w:pPr>
        <w:pStyle w:val="Heading2"/>
        <w:spacing w:before="90"/>
        <w:ind w:left="567"/>
        <w:jc w:val="left"/>
      </w:pPr>
      <w:r w:rsidRPr="009972A0">
        <w:t>REFERENCES</w:t>
      </w:r>
    </w:p>
    <w:p w:rsidR="00116EBF" w:rsidRPr="00116EBF" w:rsidRDefault="00116EBF" w:rsidP="00116EBF">
      <w:pPr>
        <w:adjustRightInd w:val="0"/>
        <w:jc w:val="both"/>
        <w:rPr>
          <w:iCs/>
          <w:sz w:val="24"/>
          <w:szCs w:val="24"/>
          <w:lang w:val="id-ID"/>
        </w:rPr>
      </w:pPr>
    </w:p>
    <w:p w:rsidR="00116EBF" w:rsidRDefault="00116EBF" w:rsidP="00116EBF">
      <w:pPr>
        <w:ind w:left="1134" w:hanging="425"/>
        <w:jc w:val="both"/>
        <w:rPr>
          <w:sz w:val="24"/>
          <w:szCs w:val="24"/>
          <w:lang w:val="id-ID"/>
        </w:rPr>
      </w:pPr>
      <w:r w:rsidRPr="009972A0">
        <w:rPr>
          <w:sz w:val="24"/>
          <w:szCs w:val="24"/>
        </w:rPr>
        <w:t>Arikunto, Suharsimi,</w:t>
      </w:r>
      <w:r>
        <w:rPr>
          <w:sz w:val="24"/>
          <w:szCs w:val="24"/>
          <w:lang w:val="id-ID"/>
        </w:rPr>
        <w:t xml:space="preserve"> (2013). </w:t>
      </w:r>
      <w:r w:rsidRPr="00116EBF">
        <w:rPr>
          <w:i/>
          <w:sz w:val="24"/>
          <w:szCs w:val="24"/>
        </w:rPr>
        <w:t>ProsedurPenelitian</w:t>
      </w:r>
      <w:r w:rsidRPr="009972A0">
        <w:rPr>
          <w:sz w:val="24"/>
          <w:szCs w:val="24"/>
        </w:rPr>
        <w:t>, Jakarta: Jakarta Press</w:t>
      </w:r>
      <w:r>
        <w:rPr>
          <w:sz w:val="24"/>
          <w:szCs w:val="24"/>
          <w:lang w:val="id-ID"/>
        </w:rPr>
        <w:t>.</w:t>
      </w:r>
    </w:p>
    <w:p w:rsidR="00116EBF" w:rsidRPr="00833BA5" w:rsidRDefault="00116EBF" w:rsidP="00833BA5">
      <w:pPr>
        <w:pStyle w:val="FootnoteText"/>
        <w:jc w:val="both"/>
        <w:rPr>
          <w:rFonts w:ascii="Times New Roman" w:hAnsi="Times New Roman"/>
          <w:sz w:val="24"/>
          <w:szCs w:val="24"/>
          <w:lang w:val="id-ID"/>
        </w:rPr>
      </w:pPr>
    </w:p>
    <w:p w:rsidR="009B029E" w:rsidRDefault="009B029E" w:rsidP="009B029E">
      <w:pPr>
        <w:pStyle w:val="FootnoteText"/>
        <w:ind w:firstLine="709"/>
        <w:jc w:val="both"/>
        <w:rPr>
          <w:rFonts w:ascii="Times New Roman" w:hAnsi="Times New Roman"/>
          <w:sz w:val="24"/>
          <w:szCs w:val="24"/>
          <w:lang w:val="id-ID"/>
        </w:rPr>
      </w:pPr>
      <w:r w:rsidRPr="002D38CF">
        <w:rPr>
          <w:rFonts w:ascii="Times New Roman" w:hAnsi="Times New Roman"/>
          <w:sz w:val="24"/>
          <w:szCs w:val="24"/>
        </w:rPr>
        <w:t>Kasihani</w:t>
      </w:r>
      <w:r>
        <w:rPr>
          <w:rFonts w:ascii="Times New Roman" w:hAnsi="Times New Roman"/>
          <w:sz w:val="24"/>
          <w:szCs w:val="24"/>
          <w:lang w:val="id-ID"/>
        </w:rPr>
        <w:t>, (2007</w:t>
      </w:r>
      <w:r w:rsidRPr="009B029E">
        <w:rPr>
          <w:rFonts w:ascii="Times New Roman" w:hAnsi="Times New Roman"/>
          <w:sz w:val="24"/>
          <w:szCs w:val="24"/>
          <w:lang w:val="id-ID"/>
        </w:rPr>
        <w:t xml:space="preserve">). </w:t>
      </w:r>
      <w:r w:rsidRPr="009B029E">
        <w:rPr>
          <w:rFonts w:ascii="Times New Roman" w:hAnsi="Times New Roman"/>
          <w:i/>
          <w:sz w:val="24"/>
          <w:szCs w:val="24"/>
        </w:rPr>
        <w:t>English for Young Learners</w:t>
      </w:r>
      <w:r>
        <w:rPr>
          <w:rFonts w:ascii="Times New Roman" w:hAnsi="Times New Roman"/>
          <w:i/>
          <w:sz w:val="24"/>
          <w:szCs w:val="24"/>
        </w:rPr>
        <w:t>,</w:t>
      </w:r>
      <w:r w:rsidRPr="002D38CF">
        <w:rPr>
          <w:rFonts w:ascii="Times New Roman" w:hAnsi="Times New Roman"/>
          <w:sz w:val="24"/>
          <w:szCs w:val="24"/>
        </w:rPr>
        <w:t>Jakarta:</w:t>
      </w:r>
      <w:r>
        <w:rPr>
          <w:rFonts w:ascii="Times New Roman" w:hAnsi="Times New Roman"/>
          <w:sz w:val="24"/>
          <w:szCs w:val="24"/>
          <w:lang w:val="id-ID"/>
        </w:rPr>
        <w:t xml:space="preserve"> </w:t>
      </w:r>
      <w:r>
        <w:rPr>
          <w:rFonts w:ascii="Times New Roman" w:hAnsi="Times New Roman"/>
          <w:sz w:val="24"/>
          <w:szCs w:val="24"/>
        </w:rPr>
        <w:t>PT.</w:t>
      </w:r>
      <w:r w:rsidRPr="002D38CF">
        <w:rPr>
          <w:rFonts w:ascii="Times New Roman" w:hAnsi="Times New Roman"/>
          <w:sz w:val="24"/>
          <w:szCs w:val="24"/>
        </w:rPr>
        <w:t>Bumi</w:t>
      </w:r>
      <w:r>
        <w:rPr>
          <w:rFonts w:ascii="Times New Roman" w:hAnsi="Times New Roman"/>
          <w:sz w:val="24"/>
          <w:szCs w:val="24"/>
          <w:lang w:val="id-ID"/>
        </w:rPr>
        <w:t xml:space="preserve"> </w:t>
      </w:r>
      <w:r w:rsidRPr="002D38CF">
        <w:rPr>
          <w:rFonts w:ascii="Times New Roman" w:hAnsi="Times New Roman"/>
          <w:sz w:val="24"/>
          <w:szCs w:val="24"/>
        </w:rPr>
        <w:t>Aksara</w:t>
      </w:r>
      <w:r>
        <w:rPr>
          <w:rFonts w:ascii="Times New Roman" w:hAnsi="Times New Roman"/>
          <w:sz w:val="24"/>
          <w:szCs w:val="24"/>
        </w:rPr>
        <w:t>.</w:t>
      </w:r>
    </w:p>
    <w:p w:rsidR="009B029E" w:rsidRDefault="009B029E" w:rsidP="009B029E">
      <w:pPr>
        <w:pStyle w:val="FootnoteText"/>
        <w:ind w:firstLine="709"/>
        <w:jc w:val="both"/>
        <w:rPr>
          <w:rFonts w:ascii="Times New Roman" w:hAnsi="Times New Roman"/>
          <w:sz w:val="24"/>
          <w:szCs w:val="24"/>
          <w:lang w:val="id-ID"/>
        </w:rPr>
      </w:pPr>
    </w:p>
    <w:p w:rsidR="009B029E" w:rsidRPr="009B029E" w:rsidRDefault="009B029E" w:rsidP="00414BDD">
      <w:pPr>
        <w:pStyle w:val="FootnoteText"/>
        <w:ind w:left="1134" w:hanging="425"/>
        <w:jc w:val="both"/>
        <w:rPr>
          <w:rFonts w:ascii="Times New Roman" w:hAnsi="Times New Roman"/>
          <w:sz w:val="24"/>
          <w:szCs w:val="24"/>
          <w:lang w:val="id-ID"/>
        </w:rPr>
      </w:pPr>
      <w:r>
        <w:rPr>
          <w:rFonts w:ascii="Times New Roman" w:hAnsi="Times New Roman"/>
          <w:sz w:val="24"/>
          <w:szCs w:val="24"/>
          <w:lang w:val="id-ID"/>
        </w:rPr>
        <w:t xml:space="preserve">Khand, Ziauddin. (2004). </w:t>
      </w:r>
      <w:r w:rsidRPr="00414BDD">
        <w:rPr>
          <w:rFonts w:ascii="Times New Roman" w:hAnsi="Times New Roman"/>
          <w:i/>
          <w:sz w:val="24"/>
          <w:szCs w:val="24"/>
          <w:lang w:val="id-ID"/>
        </w:rPr>
        <w:t>Teaching Reading Skill: Problems &amp; Suggesstion</w:t>
      </w:r>
      <w:r>
        <w:rPr>
          <w:rFonts w:ascii="Times New Roman" w:hAnsi="Times New Roman"/>
          <w:sz w:val="24"/>
          <w:szCs w:val="24"/>
          <w:lang w:val="id-ID"/>
        </w:rPr>
        <w:t xml:space="preserve">. Journal of Research (Faculty of Language </w:t>
      </w:r>
      <w:r w:rsidR="00414BDD">
        <w:rPr>
          <w:rFonts w:ascii="Times New Roman" w:hAnsi="Times New Roman"/>
          <w:sz w:val="24"/>
          <w:szCs w:val="24"/>
          <w:lang w:val="id-ID"/>
        </w:rPr>
        <w:t>&amp; Islamic Studies) 2004 vol 5.</w:t>
      </w:r>
    </w:p>
    <w:p w:rsidR="009B029E" w:rsidRDefault="009B029E" w:rsidP="009B029E">
      <w:pPr>
        <w:pStyle w:val="FootnoteText"/>
        <w:ind w:firstLine="709"/>
        <w:jc w:val="both"/>
        <w:rPr>
          <w:rFonts w:ascii="Times New Roman" w:hAnsi="Times New Roman"/>
          <w:sz w:val="24"/>
          <w:szCs w:val="24"/>
          <w:lang w:val="id-ID"/>
        </w:rPr>
      </w:pPr>
    </w:p>
    <w:p w:rsidR="009B029E" w:rsidRPr="009B029E" w:rsidRDefault="009B029E" w:rsidP="009B029E">
      <w:pPr>
        <w:pStyle w:val="FootnoteText"/>
        <w:ind w:left="1134" w:hanging="425"/>
        <w:jc w:val="both"/>
        <w:rPr>
          <w:rFonts w:ascii="Times New Roman" w:eastAsia="Arial" w:hAnsi="Times New Roman"/>
          <w:sz w:val="24"/>
          <w:szCs w:val="24"/>
          <w:lang w:val="id-ID"/>
        </w:rPr>
      </w:pPr>
      <w:r w:rsidRPr="00586017">
        <w:rPr>
          <w:rFonts w:ascii="Times New Roman" w:eastAsia="Arial" w:hAnsi="Times New Roman"/>
          <w:sz w:val="24"/>
          <w:szCs w:val="24"/>
        </w:rPr>
        <w:t>Nu</w:t>
      </w:r>
      <w:r w:rsidRPr="00586017">
        <w:rPr>
          <w:rFonts w:ascii="Times New Roman" w:eastAsia="Arial" w:hAnsi="Times New Roman"/>
          <w:spacing w:val="3"/>
          <w:sz w:val="24"/>
          <w:szCs w:val="24"/>
        </w:rPr>
        <w:t>r</w:t>
      </w:r>
      <w:r w:rsidRPr="00586017">
        <w:rPr>
          <w:rFonts w:ascii="Times New Roman" w:eastAsia="Arial" w:hAnsi="Times New Roman"/>
          <w:spacing w:val="-1"/>
          <w:sz w:val="24"/>
          <w:szCs w:val="24"/>
        </w:rPr>
        <w:t>l</w:t>
      </w:r>
      <w:r w:rsidRPr="00586017">
        <w:rPr>
          <w:rFonts w:ascii="Times New Roman" w:eastAsia="Arial" w:hAnsi="Times New Roman"/>
          <w:spacing w:val="2"/>
          <w:sz w:val="24"/>
          <w:szCs w:val="24"/>
        </w:rPr>
        <w:t>a</w:t>
      </w:r>
      <w:r w:rsidRPr="00586017">
        <w:rPr>
          <w:rFonts w:ascii="Times New Roman" w:eastAsia="Arial" w:hAnsi="Times New Roman"/>
          <w:spacing w:val="-1"/>
          <w:sz w:val="24"/>
          <w:szCs w:val="24"/>
        </w:rPr>
        <w:t>il</w:t>
      </w:r>
      <w:r w:rsidRPr="00586017">
        <w:rPr>
          <w:rFonts w:ascii="Times New Roman" w:eastAsia="Arial" w:hAnsi="Times New Roman"/>
          <w:spacing w:val="2"/>
          <w:sz w:val="24"/>
          <w:szCs w:val="24"/>
        </w:rPr>
        <w:t>a</w:t>
      </w:r>
      <w:r w:rsidRPr="00586017">
        <w:rPr>
          <w:rFonts w:ascii="Times New Roman" w:eastAsia="Arial" w:hAnsi="Times New Roman"/>
          <w:sz w:val="24"/>
          <w:szCs w:val="24"/>
        </w:rPr>
        <w:t>tul</w:t>
      </w:r>
      <w:r>
        <w:rPr>
          <w:rFonts w:ascii="Times New Roman" w:eastAsia="Arial" w:hAnsi="Times New Roman"/>
          <w:spacing w:val="-1"/>
          <w:sz w:val="24"/>
          <w:szCs w:val="24"/>
        </w:rPr>
        <w:t xml:space="preserve">, </w:t>
      </w:r>
      <w:r w:rsidRPr="00586017">
        <w:rPr>
          <w:rFonts w:ascii="Times New Roman" w:eastAsia="Arial" w:hAnsi="Times New Roman"/>
          <w:spacing w:val="-1"/>
          <w:sz w:val="24"/>
          <w:szCs w:val="24"/>
        </w:rPr>
        <w:t>Si</w:t>
      </w:r>
      <w:r w:rsidRPr="00586017">
        <w:rPr>
          <w:rFonts w:ascii="Times New Roman" w:eastAsia="Arial" w:hAnsi="Times New Roman"/>
          <w:spacing w:val="2"/>
          <w:sz w:val="24"/>
          <w:szCs w:val="24"/>
        </w:rPr>
        <w:t>t</w:t>
      </w:r>
      <w:r w:rsidRPr="00586017">
        <w:rPr>
          <w:rFonts w:ascii="Times New Roman" w:eastAsia="Arial" w:hAnsi="Times New Roman"/>
          <w:sz w:val="24"/>
          <w:szCs w:val="24"/>
        </w:rPr>
        <w:t>i</w:t>
      </w:r>
      <w:r>
        <w:rPr>
          <w:rFonts w:ascii="Times New Roman" w:eastAsia="Arial" w:hAnsi="Times New Roman"/>
          <w:sz w:val="24"/>
          <w:szCs w:val="24"/>
        </w:rPr>
        <w:t>,</w:t>
      </w:r>
      <w:r>
        <w:rPr>
          <w:rFonts w:ascii="Times New Roman" w:eastAsia="Arial" w:hAnsi="Times New Roman"/>
          <w:sz w:val="24"/>
          <w:szCs w:val="24"/>
          <w:lang w:val="id-ID"/>
        </w:rPr>
        <w:t xml:space="preserve"> (2016)). </w:t>
      </w:r>
      <w:r w:rsidRPr="009B029E">
        <w:rPr>
          <w:rFonts w:ascii="Times New Roman" w:eastAsia="Arial" w:hAnsi="Times New Roman"/>
          <w:i/>
          <w:sz w:val="24"/>
          <w:szCs w:val="24"/>
        </w:rPr>
        <w:t>P</w:t>
      </w:r>
      <w:r w:rsidRPr="009B029E">
        <w:rPr>
          <w:rFonts w:ascii="Times New Roman" w:eastAsia="Arial" w:hAnsi="Times New Roman"/>
          <w:i/>
          <w:spacing w:val="-3"/>
          <w:sz w:val="24"/>
          <w:szCs w:val="24"/>
        </w:rPr>
        <w:t>e</w:t>
      </w:r>
      <w:r w:rsidRPr="009B029E">
        <w:rPr>
          <w:rFonts w:ascii="Times New Roman" w:eastAsia="Arial" w:hAnsi="Times New Roman"/>
          <w:i/>
          <w:spacing w:val="3"/>
          <w:sz w:val="24"/>
          <w:szCs w:val="24"/>
        </w:rPr>
        <w:t>m</w:t>
      </w:r>
      <w:r w:rsidRPr="009B029E">
        <w:rPr>
          <w:rFonts w:ascii="Times New Roman" w:eastAsia="Arial" w:hAnsi="Times New Roman"/>
          <w:i/>
          <w:spacing w:val="-1"/>
          <w:sz w:val="24"/>
          <w:szCs w:val="24"/>
        </w:rPr>
        <w:t>b</w:t>
      </w:r>
      <w:r w:rsidRPr="009B029E">
        <w:rPr>
          <w:rFonts w:ascii="Times New Roman" w:eastAsia="Arial" w:hAnsi="Times New Roman"/>
          <w:i/>
          <w:sz w:val="24"/>
          <w:szCs w:val="24"/>
        </w:rPr>
        <w:t>e</w:t>
      </w:r>
      <w:r w:rsidRPr="009B029E">
        <w:rPr>
          <w:rFonts w:ascii="Times New Roman" w:eastAsia="Arial" w:hAnsi="Times New Roman"/>
          <w:i/>
          <w:spacing w:val="1"/>
          <w:sz w:val="24"/>
          <w:szCs w:val="24"/>
        </w:rPr>
        <w:t>l</w:t>
      </w:r>
      <w:r w:rsidRPr="009B029E">
        <w:rPr>
          <w:rFonts w:ascii="Times New Roman" w:eastAsia="Arial" w:hAnsi="Times New Roman"/>
          <w:i/>
          <w:spacing w:val="-8"/>
          <w:sz w:val="24"/>
          <w:szCs w:val="24"/>
        </w:rPr>
        <w:t>a</w:t>
      </w:r>
      <w:r w:rsidRPr="009B029E">
        <w:rPr>
          <w:rFonts w:ascii="Times New Roman" w:eastAsia="Arial" w:hAnsi="Times New Roman"/>
          <w:i/>
          <w:spacing w:val="4"/>
          <w:sz w:val="24"/>
          <w:szCs w:val="24"/>
        </w:rPr>
        <w:t>j</w:t>
      </w:r>
      <w:r w:rsidRPr="009B029E">
        <w:rPr>
          <w:rFonts w:ascii="Times New Roman" w:eastAsia="Arial" w:hAnsi="Times New Roman"/>
          <w:i/>
          <w:spacing w:val="-6"/>
          <w:sz w:val="24"/>
          <w:szCs w:val="24"/>
        </w:rPr>
        <w:t>a</w:t>
      </w:r>
      <w:r w:rsidRPr="009B029E">
        <w:rPr>
          <w:rFonts w:ascii="Times New Roman" w:eastAsia="Arial" w:hAnsi="Times New Roman"/>
          <w:i/>
          <w:spacing w:val="3"/>
          <w:sz w:val="24"/>
          <w:szCs w:val="24"/>
        </w:rPr>
        <w:t>r</w:t>
      </w:r>
      <w:r w:rsidRPr="009B029E">
        <w:rPr>
          <w:rFonts w:ascii="Times New Roman" w:eastAsia="Arial" w:hAnsi="Times New Roman"/>
          <w:i/>
          <w:spacing w:val="-6"/>
          <w:sz w:val="24"/>
          <w:szCs w:val="24"/>
        </w:rPr>
        <w:t>a</w:t>
      </w:r>
      <w:r w:rsidRPr="009B029E">
        <w:rPr>
          <w:rFonts w:ascii="Times New Roman" w:eastAsia="Arial" w:hAnsi="Times New Roman"/>
          <w:i/>
          <w:sz w:val="24"/>
          <w:szCs w:val="24"/>
        </w:rPr>
        <w:t>n</w:t>
      </w:r>
      <w:r>
        <w:rPr>
          <w:rFonts w:ascii="Times New Roman" w:eastAsia="Arial" w:hAnsi="Times New Roman"/>
          <w:i/>
          <w:sz w:val="24"/>
          <w:szCs w:val="24"/>
          <w:lang w:val="id-ID"/>
        </w:rPr>
        <w:t xml:space="preserve"> </w:t>
      </w:r>
      <w:r w:rsidRPr="009B029E">
        <w:rPr>
          <w:rFonts w:ascii="Times New Roman" w:eastAsia="Arial" w:hAnsi="Times New Roman"/>
          <w:i/>
          <w:spacing w:val="1"/>
          <w:sz w:val="24"/>
          <w:szCs w:val="24"/>
        </w:rPr>
        <w:t>M</w:t>
      </w:r>
      <w:r w:rsidRPr="009B029E">
        <w:rPr>
          <w:rFonts w:ascii="Times New Roman" w:eastAsia="Arial" w:hAnsi="Times New Roman"/>
          <w:i/>
          <w:sz w:val="24"/>
          <w:szCs w:val="24"/>
        </w:rPr>
        <w:t>e</w:t>
      </w:r>
      <w:r w:rsidRPr="009B029E">
        <w:rPr>
          <w:rFonts w:ascii="Times New Roman" w:eastAsia="Arial" w:hAnsi="Times New Roman"/>
          <w:i/>
          <w:spacing w:val="-1"/>
          <w:sz w:val="24"/>
          <w:szCs w:val="24"/>
        </w:rPr>
        <w:t>nul</w:t>
      </w:r>
      <w:r w:rsidRPr="009B029E">
        <w:rPr>
          <w:rFonts w:ascii="Times New Roman" w:eastAsia="Arial" w:hAnsi="Times New Roman"/>
          <w:i/>
          <w:spacing w:val="1"/>
          <w:sz w:val="24"/>
          <w:szCs w:val="24"/>
        </w:rPr>
        <w:t>i</w:t>
      </w:r>
      <w:r w:rsidRPr="009B029E">
        <w:rPr>
          <w:rFonts w:ascii="Times New Roman" w:eastAsia="Arial" w:hAnsi="Times New Roman"/>
          <w:i/>
          <w:sz w:val="24"/>
          <w:szCs w:val="24"/>
        </w:rPr>
        <w:t>s</w:t>
      </w:r>
      <w:r>
        <w:rPr>
          <w:rFonts w:ascii="Times New Roman" w:eastAsia="Arial" w:hAnsi="Times New Roman"/>
          <w:i/>
          <w:sz w:val="24"/>
          <w:szCs w:val="24"/>
          <w:lang w:val="id-ID"/>
        </w:rPr>
        <w:t xml:space="preserve"> </w:t>
      </w:r>
      <w:r w:rsidRPr="009B029E">
        <w:rPr>
          <w:rFonts w:ascii="Times New Roman" w:eastAsia="Arial" w:hAnsi="Times New Roman"/>
          <w:i/>
          <w:spacing w:val="-1"/>
          <w:sz w:val="24"/>
          <w:szCs w:val="24"/>
        </w:rPr>
        <w:t>T</w:t>
      </w:r>
      <w:r w:rsidRPr="009B029E">
        <w:rPr>
          <w:rFonts w:ascii="Times New Roman" w:eastAsia="Arial" w:hAnsi="Times New Roman"/>
          <w:i/>
          <w:sz w:val="24"/>
          <w:szCs w:val="24"/>
        </w:rPr>
        <w:t>e</w:t>
      </w:r>
      <w:r w:rsidRPr="009B029E">
        <w:rPr>
          <w:rFonts w:ascii="Times New Roman" w:eastAsia="Arial" w:hAnsi="Times New Roman"/>
          <w:i/>
          <w:spacing w:val="-1"/>
          <w:sz w:val="24"/>
          <w:szCs w:val="24"/>
        </w:rPr>
        <w:t>k</w:t>
      </w:r>
      <w:r w:rsidRPr="009B029E">
        <w:rPr>
          <w:rFonts w:ascii="Times New Roman" w:eastAsia="Arial" w:hAnsi="Times New Roman"/>
          <w:i/>
          <w:sz w:val="24"/>
          <w:szCs w:val="24"/>
        </w:rPr>
        <w:t>s</w:t>
      </w:r>
      <w:r>
        <w:rPr>
          <w:rFonts w:ascii="Times New Roman" w:eastAsia="Arial" w:hAnsi="Times New Roman"/>
          <w:i/>
          <w:sz w:val="24"/>
          <w:szCs w:val="24"/>
          <w:lang w:val="id-ID"/>
        </w:rPr>
        <w:t xml:space="preserve"> </w:t>
      </w:r>
      <w:r w:rsidRPr="009B029E">
        <w:rPr>
          <w:rFonts w:ascii="Times New Roman" w:eastAsia="Arial" w:hAnsi="Times New Roman"/>
          <w:i/>
          <w:spacing w:val="-3"/>
          <w:sz w:val="24"/>
          <w:szCs w:val="24"/>
        </w:rPr>
        <w:t>P</w:t>
      </w:r>
      <w:r w:rsidRPr="009B029E">
        <w:rPr>
          <w:rFonts w:ascii="Times New Roman" w:eastAsia="Arial" w:hAnsi="Times New Roman"/>
          <w:i/>
          <w:spacing w:val="-1"/>
          <w:sz w:val="24"/>
          <w:szCs w:val="24"/>
        </w:rPr>
        <w:t>r</w:t>
      </w:r>
      <w:r w:rsidRPr="009B029E">
        <w:rPr>
          <w:rFonts w:ascii="Times New Roman" w:eastAsia="Arial" w:hAnsi="Times New Roman"/>
          <w:i/>
          <w:sz w:val="24"/>
          <w:szCs w:val="24"/>
        </w:rPr>
        <w:t>ose</w:t>
      </w:r>
      <w:r w:rsidRPr="009B029E">
        <w:rPr>
          <w:rFonts w:ascii="Times New Roman" w:eastAsia="Arial" w:hAnsi="Times New Roman"/>
          <w:i/>
          <w:spacing w:val="-1"/>
          <w:sz w:val="24"/>
          <w:szCs w:val="24"/>
        </w:rPr>
        <w:t>du</w:t>
      </w:r>
      <w:r w:rsidRPr="009B029E">
        <w:rPr>
          <w:rFonts w:ascii="Times New Roman" w:eastAsia="Arial" w:hAnsi="Times New Roman"/>
          <w:i/>
          <w:sz w:val="24"/>
          <w:szCs w:val="24"/>
        </w:rPr>
        <w:t>r</w:t>
      </w:r>
      <w:r>
        <w:rPr>
          <w:rFonts w:ascii="Times New Roman" w:eastAsia="Arial" w:hAnsi="Times New Roman"/>
          <w:i/>
          <w:sz w:val="24"/>
          <w:szCs w:val="24"/>
          <w:lang w:val="id-ID"/>
        </w:rPr>
        <w:t xml:space="preserve"> </w:t>
      </w:r>
      <w:r w:rsidRPr="009B029E">
        <w:rPr>
          <w:rFonts w:ascii="Times New Roman" w:eastAsia="Arial" w:hAnsi="Times New Roman"/>
          <w:i/>
          <w:spacing w:val="-1"/>
          <w:sz w:val="24"/>
          <w:szCs w:val="24"/>
        </w:rPr>
        <w:t>B</w:t>
      </w:r>
      <w:r w:rsidRPr="009B029E">
        <w:rPr>
          <w:rFonts w:ascii="Times New Roman" w:eastAsia="Arial" w:hAnsi="Times New Roman"/>
          <w:i/>
          <w:sz w:val="24"/>
          <w:szCs w:val="24"/>
        </w:rPr>
        <w:t>e</w:t>
      </w:r>
      <w:r w:rsidRPr="009B029E">
        <w:rPr>
          <w:rFonts w:ascii="Times New Roman" w:eastAsia="Arial" w:hAnsi="Times New Roman"/>
          <w:i/>
          <w:spacing w:val="3"/>
          <w:sz w:val="24"/>
          <w:szCs w:val="24"/>
        </w:rPr>
        <w:t>r</w:t>
      </w:r>
      <w:r w:rsidRPr="009B029E">
        <w:rPr>
          <w:rFonts w:ascii="Times New Roman" w:eastAsia="Arial" w:hAnsi="Times New Roman"/>
          <w:i/>
          <w:spacing w:val="-6"/>
          <w:sz w:val="24"/>
          <w:szCs w:val="24"/>
        </w:rPr>
        <w:t>a</w:t>
      </w:r>
      <w:r w:rsidRPr="009B029E">
        <w:rPr>
          <w:rFonts w:ascii="Times New Roman" w:eastAsia="Arial" w:hAnsi="Times New Roman"/>
          <w:i/>
          <w:spacing w:val="3"/>
          <w:sz w:val="24"/>
          <w:szCs w:val="24"/>
        </w:rPr>
        <w:t>d</w:t>
      </w:r>
      <w:r w:rsidRPr="009B029E">
        <w:rPr>
          <w:rFonts w:ascii="Times New Roman" w:eastAsia="Arial" w:hAnsi="Times New Roman"/>
          <w:i/>
          <w:spacing w:val="-6"/>
          <w:sz w:val="24"/>
          <w:szCs w:val="24"/>
        </w:rPr>
        <w:t>a</w:t>
      </w:r>
      <w:r w:rsidRPr="009B029E">
        <w:rPr>
          <w:rFonts w:ascii="Times New Roman" w:eastAsia="Arial" w:hAnsi="Times New Roman"/>
          <w:i/>
          <w:spacing w:val="4"/>
          <w:sz w:val="24"/>
          <w:szCs w:val="24"/>
        </w:rPr>
        <w:t>s</w:t>
      </w:r>
      <w:r w:rsidRPr="009B029E">
        <w:rPr>
          <w:rFonts w:ascii="Times New Roman" w:eastAsia="Arial" w:hAnsi="Times New Roman"/>
          <w:i/>
          <w:spacing w:val="-6"/>
          <w:sz w:val="24"/>
          <w:szCs w:val="24"/>
        </w:rPr>
        <w:t>a</w:t>
      </w:r>
      <w:r w:rsidRPr="009B029E">
        <w:rPr>
          <w:rFonts w:ascii="Times New Roman" w:eastAsia="Arial" w:hAnsi="Times New Roman"/>
          <w:i/>
          <w:spacing w:val="1"/>
          <w:sz w:val="24"/>
          <w:szCs w:val="24"/>
        </w:rPr>
        <w:t>r</w:t>
      </w:r>
      <w:r w:rsidRPr="009B029E">
        <w:rPr>
          <w:rFonts w:ascii="Times New Roman" w:eastAsia="Arial" w:hAnsi="Times New Roman"/>
          <w:i/>
          <w:spacing w:val="3"/>
          <w:sz w:val="24"/>
          <w:szCs w:val="24"/>
        </w:rPr>
        <w:t>k</w:t>
      </w:r>
      <w:r>
        <w:rPr>
          <w:rFonts w:ascii="Times New Roman" w:eastAsia="Arial" w:hAnsi="Times New Roman"/>
          <w:i/>
          <w:spacing w:val="3"/>
          <w:sz w:val="24"/>
          <w:szCs w:val="24"/>
          <w:lang w:val="id-ID"/>
        </w:rPr>
        <w:t xml:space="preserve">an </w:t>
      </w:r>
      <w:r w:rsidRPr="009B029E">
        <w:rPr>
          <w:rFonts w:ascii="Times New Roman" w:eastAsia="Arial" w:hAnsi="Times New Roman"/>
          <w:i/>
          <w:spacing w:val="1"/>
          <w:sz w:val="24"/>
          <w:szCs w:val="24"/>
        </w:rPr>
        <w:t>H</w:t>
      </w:r>
      <w:r w:rsidRPr="009B029E">
        <w:rPr>
          <w:rFonts w:ascii="Times New Roman" w:eastAsia="Arial" w:hAnsi="Times New Roman"/>
          <w:i/>
          <w:spacing w:val="-6"/>
          <w:sz w:val="24"/>
          <w:szCs w:val="24"/>
        </w:rPr>
        <w:t>a</w:t>
      </w:r>
      <w:r w:rsidRPr="009B029E">
        <w:rPr>
          <w:rFonts w:ascii="Times New Roman" w:eastAsia="Arial" w:hAnsi="Times New Roman"/>
          <w:i/>
          <w:sz w:val="24"/>
          <w:szCs w:val="24"/>
        </w:rPr>
        <w:t>s</w:t>
      </w:r>
      <w:r w:rsidRPr="009B029E">
        <w:rPr>
          <w:rFonts w:ascii="Times New Roman" w:eastAsia="Arial" w:hAnsi="Times New Roman"/>
          <w:i/>
          <w:spacing w:val="1"/>
          <w:sz w:val="24"/>
          <w:szCs w:val="24"/>
        </w:rPr>
        <w:t>i</w:t>
      </w:r>
      <w:r w:rsidRPr="009B029E">
        <w:rPr>
          <w:rFonts w:ascii="Times New Roman" w:eastAsia="Arial" w:hAnsi="Times New Roman"/>
          <w:i/>
          <w:sz w:val="24"/>
          <w:szCs w:val="24"/>
        </w:rPr>
        <w:t>l</w:t>
      </w:r>
      <w:r>
        <w:rPr>
          <w:rFonts w:ascii="Times New Roman" w:eastAsia="Arial" w:hAnsi="Times New Roman"/>
          <w:i/>
          <w:sz w:val="24"/>
          <w:szCs w:val="24"/>
          <w:lang w:val="id-ID"/>
        </w:rPr>
        <w:t xml:space="preserve"> </w:t>
      </w:r>
      <w:r w:rsidRPr="009B029E">
        <w:rPr>
          <w:rFonts w:ascii="Times New Roman" w:eastAsia="Arial" w:hAnsi="Times New Roman"/>
          <w:i/>
          <w:spacing w:val="1"/>
          <w:sz w:val="24"/>
          <w:szCs w:val="24"/>
        </w:rPr>
        <w:t>W</w:t>
      </w:r>
      <w:r w:rsidRPr="009B029E">
        <w:rPr>
          <w:rFonts w:ascii="Times New Roman" w:eastAsia="Arial" w:hAnsi="Times New Roman"/>
          <w:i/>
          <w:spacing w:val="-6"/>
          <w:sz w:val="24"/>
          <w:szCs w:val="24"/>
        </w:rPr>
        <w:t>a</w:t>
      </w:r>
      <w:r w:rsidRPr="009B029E">
        <w:rPr>
          <w:rFonts w:ascii="Times New Roman" w:eastAsia="Arial" w:hAnsi="Times New Roman"/>
          <w:i/>
          <w:spacing w:val="3"/>
          <w:sz w:val="24"/>
          <w:szCs w:val="24"/>
        </w:rPr>
        <w:t>w</w:t>
      </w:r>
      <w:r w:rsidRPr="009B029E">
        <w:rPr>
          <w:rFonts w:ascii="Times New Roman" w:eastAsia="Arial" w:hAnsi="Times New Roman"/>
          <w:i/>
          <w:spacing w:val="-6"/>
          <w:sz w:val="24"/>
          <w:szCs w:val="24"/>
        </w:rPr>
        <w:t>a</w:t>
      </w:r>
      <w:r w:rsidRPr="009B029E">
        <w:rPr>
          <w:rFonts w:ascii="Times New Roman" w:eastAsia="Arial" w:hAnsi="Times New Roman"/>
          <w:i/>
          <w:spacing w:val="1"/>
          <w:sz w:val="24"/>
          <w:szCs w:val="24"/>
        </w:rPr>
        <w:t>nc</w:t>
      </w:r>
      <w:r w:rsidRPr="009B029E">
        <w:rPr>
          <w:rFonts w:ascii="Times New Roman" w:eastAsia="Arial" w:hAnsi="Times New Roman"/>
          <w:i/>
          <w:spacing w:val="-4"/>
          <w:sz w:val="24"/>
          <w:szCs w:val="24"/>
        </w:rPr>
        <w:t>a</w:t>
      </w:r>
      <w:r w:rsidRPr="009B029E">
        <w:rPr>
          <w:rFonts w:ascii="Times New Roman" w:eastAsia="Arial" w:hAnsi="Times New Roman"/>
          <w:i/>
          <w:spacing w:val="3"/>
          <w:sz w:val="24"/>
          <w:szCs w:val="24"/>
        </w:rPr>
        <w:t>r</w:t>
      </w:r>
      <w:r w:rsidRPr="009B029E">
        <w:rPr>
          <w:rFonts w:ascii="Times New Roman" w:eastAsia="Arial" w:hAnsi="Times New Roman"/>
          <w:i/>
          <w:sz w:val="24"/>
          <w:szCs w:val="24"/>
        </w:rPr>
        <w:t>a</w:t>
      </w:r>
      <w:r>
        <w:rPr>
          <w:rFonts w:ascii="Times New Roman" w:eastAsia="Arial" w:hAnsi="Times New Roman"/>
          <w:i/>
          <w:sz w:val="24"/>
          <w:szCs w:val="24"/>
          <w:lang w:val="id-ID"/>
        </w:rPr>
        <w:t xml:space="preserve"> </w:t>
      </w:r>
      <w:r w:rsidRPr="009B029E">
        <w:rPr>
          <w:rFonts w:ascii="Times New Roman" w:eastAsia="Arial" w:hAnsi="Times New Roman"/>
          <w:i/>
          <w:spacing w:val="-1"/>
          <w:sz w:val="24"/>
          <w:szCs w:val="24"/>
        </w:rPr>
        <w:t>D</w:t>
      </w:r>
      <w:r w:rsidRPr="009B029E">
        <w:rPr>
          <w:rFonts w:ascii="Times New Roman" w:eastAsia="Arial" w:hAnsi="Times New Roman"/>
          <w:i/>
          <w:sz w:val="24"/>
          <w:szCs w:val="24"/>
        </w:rPr>
        <w:t>i</w:t>
      </w:r>
      <w:r>
        <w:rPr>
          <w:rFonts w:ascii="Times New Roman" w:eastAsia="Arial" w:hAnsi="Times New Roman"/>
          <w:i/>
          <w:sz w:val="24"/>
          <w:szCs w:val="24"/>
          <w:lang w:val="id-ID"/>
        </w:rPr>
        <w:t xml:space="preserve"> </w:t>
      </w:r>
      <w:r w:rsidRPr="009B029E">
        <w:rPr>
          <w:rFonts w:ascii="Times New Roman" w:eastAsia="Arial" w:hAnsi="Times New Roman"/>
          <w:i/>
          <w:spacing w:val="-1"/>
          <w:sz w:val="24"/>
          <w:szCs w:val="24"/>
        </w:rPr>
        <w:t>K</w:t>
      </w:r>
      <w:r w:rsidRPr="009B029E">
        <w:rPr>
          <w:rFonts w:ascii="Times New Roman" w:eastAsia="Arial" w:hAnsi="Times New Roman"/>
          <w:i/>
          <w:sz w:val="24"/>
          <w:szCs w:val="24"/>
        </w:rPr>
        <w:t>e</w:t>
      </w:r>
      <w:r w:rsidRPr="009B029E">
        <w:rPr>
          <w:rFonts w:ascii="Times New Roman" w:eastAsia="Arial" w:hAnsi="Times New Roman"/>
          <w:i/>
          <w:spacing w:val="3"/>
          <w:sz w:val="24"/>
          <w:szCs w:val="24"/>
        </w:rPr>
        <w:t>l</w:t>
      </w:r>
      <w:r w:rsidRPr="009B029E">
        <w:rPr>
          <w:rFonts w:ascii="Times New Roman" w:eastAsia="Arial" w:hAnsi="Times New Roman"/>
          <w:i/>
          <w:spacing w:val="-6"/>
          <w:sz w:val="24"/>
          <w:szCs w:val="24"/>
        </w:rPr>
        <w:t>a</w:t>
      </w:r>
      <w:r w:rsidRPr="009B029E">
        <w:rPr>
          <w:rFonts w:ascii="Times New Roman" w:eastAsia="Arial" w:hAnsi="Times New Roman"/>
          <w:i/>
          <w:sz w:val="24"/>
          <w:szCs w:val="24"/>
        </w:rPr>
        <w:t>s</w:t>
      </w:r>
      <w:r>
        <w:rPr>
          <w:rFonts w:ascii="Times New Roman" w:eastAsia="Arial" w:hAnsi="Times New Roman"/>
          <w:i/>
          <w:sz w:val="24"/>
          <w:szCs w:val="24"/>
          <w:lang w:val="id-ID"/>
        </w:rPr>
        <w:t xml:space="preserve"> </w:t>
      </w:r>
      <w:r w:rsidRPr="009B029E">
        <w:rPr>
          <w:rFonts w:ascii="Times New Roman" w:eastAsia="Arial" w:hAnsi="Times New Roman"/>
          <w:i/>
          <w:sz w:val="24"/>
          <w:szCs w:val="24"/>
        </w:rPr>
        <w:t>V</w:t>
      </w:r>
      <w:r w:rsidRPr="009B029E">
        <w:rPr>
          <w:rFonts w:ascii="Times New Roman" w:eastAsia="Arial" w:hAnsi="Times New Roman"/>
          <w:i/>
          <w:spacing w:val="1"/>
          <w:sz w:val="24"/>
          <w:szCs w:val="24"/>
        </w:rPr>
        <w:t>i</w:t>
      </w:r>
      <w:r w:rsidRPr="009B029E">
        <w:rPr>
          <w:rFonts w:ascii="Times New Roman" w:eastAsia="Arial" w:hAnsi="Times New Roman"/>
          <w:i/>
          <w:spacing w:val="-1"/>
          <w:sz w:val="24"/>
          <w:szCs w:val="24"/>
        </w:rPr>
        <w:t>i</w:t>
      </w:r>
      <w:r w:rsidRPr="009B029E">
        <w:rPr>
          <w:rFonts w:ascii="Times New Roman" w:eastAsia="Arial" w:hAnsi="Times New Roman"/>
          <w:i/>
          <w:spacing w:val="3"/>
          <w:sz w:val="24"/>
          <w:szCs w:val="24"/>
        </w:rPr>
        <w:t>i</w:t>
      </w:r>
      <w:r>
        <w:rPr>
          <w:rFonts w:ascii="Times New Roman" w:eastAsia="Arial" w:hAnsi="Times New Roman"/>
          <w:i/>
          <w:spacing w:val="3"/>
          <w:sz w:val="24"/>
          <w:szCs w:val="24"/>
          <w:lang w:val="id-ID"/>
        </w:rPr>
        <w:t xml:space="preserve"> </w:t>
      </w:r>
      <w:r w:rsidRPr="009B029E">
        <w:rPr>
          <w:rFonts w:ascii="Times New Roman" w:eastAsia="Arial" w:hAnsi="Times New Roman"/>
          <w:i/>
          <w:spacing w:val="-6"/>
          <w:sz w:val="24"/>
          <w:szCs w:val="24"/>
        </w:rPr>
        <w:t>a</w:t>
      </w:r>
      <w:r w:rsidRPr="009B029E">
        <w:rPr>
          <w:rFonts w:ascii="Times New Roman" w:eastAsia="Arial" w:hAnsi="Times New Roman"/>
          <w:i/>
          <w:sz w:val="24"/>
          <w:szCs w:val="24"/>
        </w:rPr>
        <w:t xml:space="preserve">1 </w:t>
      </w:r>
      <w:r w:rsidRPr="009B029E">
        <w:rPr>
          <w:rFonts w:ascii="Times New Roman" w:eastAsia="Arial" w:hAnsi="Times New Roman"/>
          <w:i/>
          <w:spacing w:val="-3"/>
          <w:sz w:val="24"/>
          <w:szCs w:val="24"/>
        </w:rPr>
        <w:t>S</w:t>
      </w:r>
      <w:r w:rsidRPr="009B029E">
        <w:rPr>
          <w:rFonts w:ascii="Times New Roman" w:eastAsia="Arial" w:hAnsi="Times New Roman"/>
          <w:i/>
          <w:spacing w:val="3"/>
          <w:sz w:val="24"/>
          <w:szCs w:val="24"/>
        </w:rPr>
        <w:t>m</w:t>
      </w:r>
      <w:r w:rsidRPr="009B029E">
        <w:rPr>
          <w:rFonts w:ascii="Times New Roman" w:eastAsia="Arial" w:hAnsi="Times New Roman"/>
          <w:i/>
          <w:sz w:val="24"/>
          <w:szCs w:val="24"/>
        </w:rPr>
        <w:t>p</w:t>
      </w:r>
      <w:r>
        <w:rPr>
          <w:rFonts w:ascii="Times New Roman" w:eastAsia="Arial" w:hAnsi="Times New Roman"/>
          <w:i/>
          <w:sz w:val="24"/>
          <w:szCs w:val="24"/>
          <w:lang w:val="id-ID"/>
        </w:rPr>
        <w:t xml:space="preserve"> </w:t>
      </w:r>
      <w:r w:rsidRPr="009B029E">
        <w:rPr>
          <w:rFonts w:ascii="Times New Roman" w:eastAsia="Arial" w:hAnsi="Times New Roman"/>
          <w:i/>
          <w:spacing w:val="-1"/>
          <w:sz w:val="24"/>
          <w:szCs w:val="24"/>
        </w:rPr>
        <w:t>N</w:t>
      </w:r>
      <w:r w:rsidRPr="009B029E">
        <w:rPr>
          <w:rFonts w:ascii="Times New Roman" w:eastAsia="Arial" w:hAnsi="Times New Roman"/>
          <w:i/>
          <w:sz w:val="24"/>
          <w:szCs w:val="24"/>
        </w:rPr>
        <w:t>ege</w:t>
      </w:r>
      <w:r w:rsidRPr="009B029E">
        <w:rPr>
          <w:rFonts w:ascii="Times New Roman" w:eastAsia="Arial" w:hAnsi="Times New Roman"/>
          <w:i/>
          <w:spacing w:val="-1"/>
          <w:sz w:val="24"/>
          <w:szCs w:val="24"/>
        </w:rPr>
        <w:t>r</w:t>
      </w:r>
      <w:r>
        <w:rPr>
          <w:rFonts w:ascii="Times New Roman" w:eastAsia="Arial" w:hAnsi="Times New Roman"/>
          <w:i/>
          <w:sz w:val="24"/>
          <w:szCs w:val="24"/>
        </w:rPr>
        <w:t>i</w:t>
      </w:r>
      <w:r>
        <w:rPr>
          <w:rFonts w:ascii="Times New Roman" w:eastAsia="Arial" w:hAnsi="Times New Roman"/>
          <w:i/>
          <w:sz w:val="24"/>
          <w:szCs w:val="24"/>
          <w:lang w:val="id-ID"/>
        </w:rPr>
        <w:t xml:space="preserve"> </w:t>
      </w:r>
      <w:r w:rsidRPr="009B029E">
        <w:rPr>
          <w:rFonts w:ascii="Times New Roman" w:eastAsia="Arial" w:hAnsi="Times New Roman"/>
          <w:i/>
          <w:sz w:val="24"/>
          <w:szCs w:val="24"/>
        </w:rPr>
        <w:t>S</w:t>
      </w:r>
      <w:r w:rsidRPr="009B029E">
        <w:rPr>
          <w:rFonts w:ascii="Times New Roman" w:eastAsia="Arial" w:hAnsi="Times New Roman"/>
          <w:i/>
          <w:spacing w:val="-1"/>
          <w:sz w:val="24"/>
          <w:szCs w:val="24"/>
        </w:rPr>
        <w:t>in</w:t>
      </w:r>
      <w:r w:rsidRPr="009B029E">
        <w:rPr>
          <w:rFonts w:ascii="Times New Roman" w:eastAsia="Arial" w:hAnsi="Times New Roman"/>
          <w:i/>
          <w:spacing w:val="2"/>
          <w:sz w:val="24"/>
          <w:szCs w:val="24"/>
        </w:rPr>
        <w:t>g</w:t>
      </w:r>
      <w:r w:rsidRPr="009B029E">
        <w:rPr>
          <w:rFonts w:ascii="Times New Roman" w:eastAsia="Arial" w:hAnsi="Times New Roman"/>
          <w:i/>
          <w:spacing w:val="-6"/>
          <w:sz w:val="24"/>
          <w:szCs w:val="24"/>
        </w:rPr>
        <w:t>a</w:t>
      </w:r>
      <w:r w:rsidRPr="009B029E">
        <w:rPr>
          <w:rFonts w:ascii="Times New Roman" w:eastAsia="Arial" w:hAnsi="Times New Roman"/>
          <w:i/>
          <w:spacing w:val="3"/>
          <w:sz w:val="24"/>
          <w:szCs w:val="24"/>
        </w:rPr>
        <w:t>r</w:t>
      </w:r>
      <w:r w:rsidRPr="009B029E">
        <w:rPr>
          <w:rFonts w:ascii="Times New Roman" w:eastAsia="Arial" w:hAnsi="Times New Roman"/>
          <w:i/>
          <w:spacing w:val="-6"/>
          <w:sz w:val="24"/>
          <w:szCs w:val="24"/>
        </w:rPr>
        <w:t>a</w:t>
      </w:r>
      <w:r w:rsidRPr="009B029E">
        <w:rPr>
          <w:rFonts w:ascii="Times New Roman" w:eastAsia="Arial" w:hAnsi="Times New Roman"/>
          <w:i/>
          <w:spacing w:val="4"/>
          <w:sz w:val="24"/>
          <w:szCs w:val="24"/>
        </w:rPr>
        <w:t>j</w:t>
      </w:r>
      <w:r w:rsidRPr="009B029E">
        <w:rPr>
          <w:rFonts w:ascii="Times New Roman" w:eastAsia="Arial" w:hAnsi="Times New Roman"/>
          <w:i/>
          <w:sz w:val="24"/>
          <w:szCs w:val="24"/>
        </w:rPr>
        <w:t>a</w:t>
      </w:r>
      <w:r>
        <w:rPr>
          <w:rFonts w:ascii="Times New Roman" w:eastAsia="Arial" w:hAnsi="Times New Roman"/>
          <w:sz w:val="24"/>
          <w:szCs w:val="24"/>
        </w:rPr>
        <w:t>. Jurnal</w:t>
      </w:r>
      <w:r>
        <w:rPr>
          <w:rFonts w:ascii="Times New Roman" w:eastAsia="Arial" w:hAnsi="Times New Roman"/>
          <w:sz w:val="24"/>
          <w:szCs w:val="24"/>
          <w:lang w:val="id-ID"/>
        </w:rPr>
        <w:t xml:space="preserve"> </w:t>
      </w:r>
      <w:r>
        <w:rPr>
          <w:rFonts w:ascii="Times New Roman" w:eastAsia="Arial" w:hAnsi="Times New Roman"/>
          <w:sz w:val="24"/>
          <w:szCs w:val="24"/>
        </w:rPr>
        <w:t>Pendidikan.</w:t>
      </w:r>
    </w:p>
    <w:p w:rsidR="009B029E" w:rsidRPr="009B029E" w:rsidRDefault="009B029E" w:rsidP="009B029E">
      <w:pPr>
        <w:pStyle w:val="FootnoteText"/>
        <w:jc w:val="both"/>
        <w:rPr>
          <w:rFonts w:ascii="Times New Roman" w:hAnsi="Times New Roman"/>
          <w:sz w:val="24"/>
          <w:szCs w:val="24"/>
          <w:lang w:val="id-ID"/>
        </w:rPr>
      </w:pPr>
    </w:p>
    <w:p w:rsidR="00116EBF" w:rsidRPr="009972A0" w:rsidRDefault="00116EBF" w:rsidP="00116EBF">
      <w:pPr>
        <w:pStyle w:val="FootnoteText"/>
        <w:ind w:left="1134" w:hanging="425"/>
        <w:jc w:val="both"/>
        <w:rPr>
          <w:rFonts w:ascii="Times New Roman" w:hAnsi="Times New Roman"/>
          <w:sz w:val="24"/>
          <w:szCs w:val="24"/>
        </w:rPr>
      </w:pPr>
      <w:r w:rsidRPr="009972A0">
        <w:rPr>
          <w:rFonts w:ascii="Times New Roman" w:hAnsi="Times New Roman"/>
          <w:sz w:val="24"/>
          <w:szCs w:val="24"/>
        </w:rPr>
        <w:t xml:space="preserve">Sandra, McKay, </w:t>
      </w:r>
      <w:r>
        <w:rPr>
          <w:rFonts w:ascii="Times New Roman" w:hAnsi="Times New Roman"/>
          <w:sz w:val="24"/>
          <w:szCs w:val="24"/>
          <w:lang w:val="id-ID"/>
        </w:rPr>
        <w:t xml:space="preserve">(2002). </w:t>
      </w:r>
      <w:r w:rsidRPr="00116EBF">
        <w:rPr>
          <w:rFonts w:ascii="Times New Roman" w:hAnsi="Times New Roman"/>
          <w:i/>
          <w:sz w:val="24"/>
          <w:szCs w:val="24"/>
        </w:rPr>
        <w:t>Teaching English as an International Languange: rethinking goals and approaches</w:t>
      </w:r>
      <w:r w:rsidRPr="009972A0">
        <w:rPr>
          <w:rFonts w:ascii="Times New Roman" w:hAnsi="Times New Roman"/>
          <w:i/>
          <w:sz w:val="24"/>
          <w:szCs w:val="24"/>
        </w:rPr>
        <w:t xml:space="preserve">, </w:t>
      </w:r>
      <w:r w:rsidRPr="009972A0">
        <w:rPr>
          <w:rFonts w:ascii="Times New Roman" w:hAnsi="Times New Roman"/>
          <w:sz w:val="24"/>
          <w:szCs w:val="24"/>
        </w:rPr>
        <w:t>Oxford: Oxford University Press</w:t>
      </w:r>
      <w:r>
        <w:rPr>
          <w:rFonts w:ascii="Times New Roman" w:hAnsi="Times New Roman"/>
          <w:sz w:val="24"/>
          <w:szCs w:val="24"/>
          <w:lang w:val="id-ID"/>
        </w:rPr>
        <w:t>.</w:t>
      </w:r>
    </w:p>
    <w:p w:rsidR="00116EBF" w:rsidRPr="009972A0" w:rsidRDefault="00116EBF" w:rsidP="00116EBF">
      <w:pPr>
        <w:pStyle w:val="FootnoteText"/>
        <w:ind w:left="709"/>
        <w:jc w:val="both"/>
        <w:rPr>
          <w:rFonts w:ascii="Times New Roman" w:hAnsi="Times New Roman"/>
          <w:sz w:val="24"/>
          <w:szCs w:val="24"/>
        </w:rPr>
      </w:pPr>
    </w:p>
    <w:p w:rsidR="00116EBF" w:rsidRPr="009972A0" w:rsidRDefault="00116EBF" w:rsidP="00116EBF">
      <w:pPr>
        <w:pStyle w:val="FootnoteText"/>
        <w:ind w:left="1134" w:hanging="425"/>
        <w:jc w:val="both"/>
        <w:rPr>
          <w:rFonts w:ascii="Times New Roman" w:hAnsi="Times New Roman"/>
          <w:sz w:val="24"/>
          <w:szCs w:val="24"/>
        </w:rPr>
      </w:pPr>
      <w:r w:rsidRPr="009972A0">
        <w:rPr>
          <w:rFonts w:ascii="Times New Roman" w:hAnsi="Times New Roman"/>
          <w:sz w:val="24"/>
          <w:szCs w:val="24"/>
        </w:rPr>
        <w:t>Slameto,</w:t>
      </w:r>
      <w:r>
        <w:rPr>
          <w:rFonts w:ascii="Times New Roman" w:hAnsi="Times New Roman"/>
          <w:sz w:val="24"/>
          <w:szCs w:val="24"/>
          <w:lang w:val="id-ID"/>
        </w:rPr>
        <w:t xml:space="preserve"> (2013). </w:t>
      </w:r>
      <w:r w:rsidRPr="00116EBF">
        <w:rPr>
          <w:rFonts w:ascii="Times New Roman" w:hAnsi="Times New Roman"/>
          <w:i/>
          <w:sz w:val="24"/>
          <w:szCs w:val="24"/>
        </w:rPr>
        <w:t>Belajar</w:t>
      </w:r>
      <w:r>
        <w:rPr>
          <w:rFonts w:ascii="Times New Roman" w:hAnsi="Times New Roman"/>
          <w:i/>
          <w:sz w:val="24"/>
          <w:szCs w:val="24"/>
          <w:lang w:val="id-ID"/>
        </w:rPr>
        <w:t xml:space="preserve"> </w:t>
      </w:r>
      <w:r w:rsidRPr="00116EBF">
        <w:rPr>
          <w:rFonts w:ascii="Times New Roman" w:hAnsi="Times New Roman"/>
          <w:i/>
          <w:sz w:val="24"/>
          <w:szCs w:val="24"/>
        </w:rPr>
        <w:t>dan</w:t>
      </w:r>
      <w:r>
        <w:rPr>
          <w:rFonts w:ascii="Times New Roman" w:hAnsi="Times New Roman"/>
          <w:i/>
          <w:sz w:val="24"/>
          <w:szCs w:val="24"/>
          <w:lang w:val="id-ID"/>
        </w:rPr>
        <w:t xml:space="preserve"> </w:t>
      </w:r>
      <w:r w:rsidRPr="00116EBF">
        <w:rPr>
          <w:rFonts w:ascii="Times New Roman" w:hAnsi="Times New Roman"/>
          <w:i/>
          <w:sz w:val="24"/>
          <w:szCs w:val="24"/>
        </w:rPr>
        <w:t>Faktor</w:t>
      </w:r>
      <w:r>
        <w:rPr>
          <w:rFonts w:ascii="Times New Roman" w:hAnsi="Times New Roman"/>
          <w:i/>
          <w:sz w:val="24"/>
          <w:szCs w:val="24"/>
          <w:lang w:val="id-ID"/>
        </w:rPr>
        <w:t xml:space="preserve"> </w:t>
      </w:r>
      <w:r w:rsidRPr="00116EBF">
        <w:rPr>
          <w:rFonts w:ascii="Times New Roman" w:hAnsi="Times New Roman"/>
          <w:i/>
          <w:sz w:val="24"/>
          <w:szCs w:val="24"/>
        </w:rPr>
        <w:t>Faktor Yang Mempengaruhi</w:t>
      </w:r>
      <w:r w:rsidRPr="00116EBF">
        <w:rPr>
          <w:rFonts w:ascii="Times New Roman" w:hAnsi="Times New Roman"/>
          <w:sz w:val="24"/>
          <w:szCs w:val="24"/>
          <w:lang w:val="id-ID"/>
        </w:rPr>
        <w:t>,</w:t>
      </w:r>
      <w:r>
        <w:rPr>
          <w:rFonts w:ascii="Times New Roman" w:hAnsi="Times New Roman"/>
          <w:sz w:val="24"/>
          <w:szCs w:val="24"/>
          <w:lang w:val="id-ID"/>
        </w:rPr>
        <w:t xml:space="preserve"> </w:t>
      </w:r>
      <w:r w:rsidRPr="009972A0">
        <w:rPr>
          <w:rFonts w:ascii="Times New Roman" w:hAnsi="Times New Roman"/>
          <w:sz w:val="24"/>
          <w:szCs w:val="24"/>
        </w:rPr>
        <w:t>Jakarta: RinekaCipta</w:t>
      </w:r>
      <w:r>
        <w:rPr>
          <w:rFonts w:ascii="Times New Roman" w:hAnsi="Times New Roman"/>
          <w:sz w:val="24"/>
          <w:szCs w:val="24"/>
          <w:lang w:val="id-ID"/>
        </w:rPr>
        <w:t>.</w:t>
      </w:r>
    </w:p>
    <w:p w:rsidR="00116EBF" w:rsidRPr="009972A0" w:rsidRDefault="00116EBF" w:rsidP="00116EBF">
      <w:pPr>
        <w:pStyle w:val="FootnoteText"/>
        <w:ind w:left="709"/>
        <w:jc w:val="both"/>
        <w:rPr>
          <w:rFonts w:ascii="Times New Roman" w:hAnsi="Times New Roman"/>
          <w:sz w:val="24"/>
          <w:szCs w:val="24"/>
        </w:rPr>
      </w:pPr>
    </w:p>
    <w:p w:rsidR="00116EBF" w:rsidRPr="009972A0" w:rsidRDefault="00116EBF" w:rsidP="00116EBF">
      <w:pPr>
        <w:pStyle w:val="FootnoteText"/>
        <w:ind w:left="1134" w:hanging="425"/>
        <w:jc w:val="both"/>
        <w:rPr>
          <w:rFonts w:ascii="Times New Roman" w:eastAsiaTheme="minorHAnsi" w:hAnsi="Times New Roman"/>
          <w:sz w:val="24"/>
          <w:szCs w:val="24"/>
        </w:rPr>
      </w:pPr>
      <w:r w:rsidRPr="009972A0">
        <w:rPr>
          <w:rFonts w:ascii="Times New Roman" w:eastAsiaTheme="minorHAnsi" w:hAnsi="Times New Roman"/>
          <w:sz w:val="24"/>
          <w:szCs w:val="24"/>
          <w:lang w:val="id-ID"/>
        </w:rPr>
        <w:t>Snow, Catherine</w:t>
      </w:r>
      <w:r w:rsidRPr="009972A0">
        <w:rPr>
          <w:rFonts w:ascii="Times New Roman" w:eastAsiaTheme="minorHAnsi" w:hAnsi="Times New Roman"/>
          <w:sz w:val="24"/>
          <w:szCs w:val="24"/>
        </w:rPr>
        <w:t>,</w:t>
      </w:r>
      <w:r>
        <w:rPr>
          <w:rFonts w:ascii="Times New Roman" w:eastAsiaTheme="minorHAnsi" w:hAnsi="Times New Roman"/>
          <w:sz w:val="24"/>
          <w:szCs w:val="24"/>
          <w:lang w:val="id-ID"/>
        </w:rPr>
        <w:t xml:space="preserve"> (2002).</w:t>
      </w:r>
      <w:r w:rsidRPr="009972A0">
        <w:rPr>
          <w:rFonts w:ascii="Times New Roman" w:eastAsiaTheme="minorHAnsi" w:hAnsi="Times New Roman"/>
          <w:sz w:val="24"/>
          <w:szCs w:val="24"/>
        </w:rPr>
        <w:t xml:space="preserve"> </w:t>
      </w:r>
      <w:r w:rsidRPr="00116EBF">
        <w:rPr>
          <w:rFonts w:ascii="Times New Roman" w:eastAsiaTheme="minorHAnsi" w:hAnsi="Times New Roman"/>
          <w:i/>
          <w:sz w:val="24"/>
          <w:szCs w:val="24"/>
          <w:lang w:val="id-ID"/>
        </w:rPr>
        <w:t>Understanding for Reading</w:t>
      </w:r>
      <w:r w:rsidRPr="009972A0">
        <w:rPr>
          <w:rFonts w:ascii="Times New Roman" w:eastAsiaTheme="minorHAnsi" w:hAnsi="Times New Roman"/>
          <w:i/>
          <w:sz w:val="24"/>
          <w:szCs w:val="24"/>
        </w:rPr>
        <w:t>,</w:t>
      </w:r>
      <w:r w:rsidRPr="009972A0">
        <w:rPr>
          <w:rFonts w:ascii="Times New Roman" w:eastAsiaTheme="minorHAnsi" w:hAnsi="Times New Roman"/>
          <w:sz w:val="24"/>
          <w:szCs w:val="24"/>
          <w:lang w:val="id-ID"/>
        </w:rPr>
        <w:t>S</w:t>
      </w:r>
      <w:r>
        <w:rPr>
          <w:rFonts w:ascii="Times New Roman" w:eastAsiaTheme="minorHAnsi" w:hAnsi="Times New Roman"/>
          <w:sz w:val="24"/>
          <w:szCs w:val="24"/>
          <w:lang w:val="id-ID"/>
        </w:rPr>
        <w:t>anta Monica: RAND Education.</w:t>
      </w:r>
    </w:p>
    <w:p w:rsidR="00116EBF" w:rsidRPr="009972A0" w:rsidRDefault="00116EBF" w:rsidP="00116EBF">
      <w:pPr>
        <w:pStyle w:val="FootnoteText"/>
        <w:ind w:left="709"/>
        <w:jc w:val="both"/>
        <w:rPr>
          <w:rFonts w:ascii="Times New Roman" w:eastAsiaTheme="minorHAnsi" w:hAnsi="Times New Roman"/>
          <w:sz w:val="24"/>
          <w:szCs w:val="24"/>
        </w:rPr>
      </w:pPr>
    </w:p>
    <w:p w:rsidR="00116EBF" w:rsidRDefault="00116EBF" w:rsidP="00116EBF">
      <w:pPr>
        <w:pStyle w:val="FootnoteText"/>
        <w:ind w:left="1134" w:hanging="425"/>
        <w:jc w:val="both"/>
        <w:rPr>
          <w:rFonts w:ascii="Times New Roman" w:hAnsi="Times New Roman"/>
          <w:sz w:val="24"/>
          <w:szCs w:val="24"/>
          <w:lang w:val="id-ID"/>
        </w:rPr>
      </w:pPr>
      <w:r w:rsidRPr="009972A0">
        <w:rPr>
          <w:rFonts w:ascii="Times New Roman" w:hAnsi="Times New Roman"/>
          <w:sz w:val="24"/>
          <w:szCs w:val="24"/>
        </w:rPr>
        <w:t>Sugiyono,</w:t>
      </w:r>
      <w:r>
        <w:rPr>
          <w:rFonts w:ascii="Times New Roman" w:hAnsi="Times New Roman"/>
          <w:sz w:val="24"/>
          <w:szCs w:val="24"/>
          <w:lang w:val="id-ID"/>
        </w:rPr>
        <w:t xml:space="preserve"> (2011), </w:t>
      </w:r>
      <w:r w:rsidRPr="00116EBF">
        <w:rPr>
          <w:rFonts w:ascii="Times New Roman" w:hAnsi="Times New Roman"/>
          <w:i/>
          <w:sz w:val="24"/>
          <w:szCs w:val="24"/>
        </w:rPr>
        <w:t>Metode</w:t>
      </w:r>
      <w:r>
        <w:rPr>
          <w:rFonts w:ascii="Times New Roman" w:hAnsi="Times New Roman"/>
          <w:i/>
          <w:sz w:val="24"/>
          <w:szCs w:val="24"/>
          <w:lang w:val="id-ID"/>
        </w:rPr>
        <w:t xml:space="preserve"> </w:t>
      </w:r>
      <w:r>
        <w:rPr>
          <w:rFonts w:ascii="Times New Roman" w:hAnsi="Times New Roman"/>
          <w:i/>
          <w:sz w:val="24"/>
          <w:szCs w:val="24"/>
        </w:rPr>
        <w:t>Pene</w:t>
      </w:r>
      <w:r w:rsidRPr="00116EBF">
        <w:rPr>
          <w:rFonts w:ascii="Times New Roman" w:hAnsi="Times New Roman"/>
          <w:i/>
          <w:sz w:val="24"/>
          <w:szCs w:val="24"/>
        </w:rPr>
        <w:t>litian</w:t>
      </w:r>
      <w:r>
        <w:rPr>
          <w:rFonts w:ascii="Times New Roman" w:hAnsi="Times New Roman"/>
          <w:i/>
          <w:sz w:val="24"/>
          <w:szCs w:val="24"/>
          <w:lang w:val="id-ID"/>
        </w:rPr>
        <w:t xml:space="preserve"> </w:t>
      </w:r>
      <w:r w:rsidRPr="00116EBF">
        <w:rPr>
          <w:rFonts w:ascii="Times New Roman" w:hAnsi="Times New Roman"/>
          <w:i/>
          <w:sz w:val="24"/>
          <w:szCs w:val="24"/>
        </w:rPr>
        <w:t>Kuantitatif</w:t>
      </w:r>
      <w:r>
        <w:rPr>
          <w:rFonts w:ascii="Times New Roman" w:hAnsi="Times New Roman"/>
          <w:i/>
          <w:sz w:val="24"/>
          <w:szCs w:val="24"/>
          <w:lang w:val="id-ID"/>
        </w:rPr>
        <w:t xml:space="preserve"> </w:t>
      </w:r>
      <w:r w:rsidRPr="00116EBF">
        <w:rPr>
          <w:rFonts w:ascii="Times New Roman" w:hAnsi="Times New Roman"/>
          <w:i/>
          <w:sz w:val="24"/>
          <w:szCs w:val="24"/>
        </w:rPr>
        <w:t>Kualitatif</w:t>
      </w:r>
      <w:r>
        <w:rPr>
          <w:rFonts w:ascii="Times New Roman" w:hAnsi="Times New Roman"/>
          <w:i/>
          <w:sz w:val="24"/>
          <w:szCs w:val="24"/>
          <w:lang w:val="id-ID"/>
        </w:rPr>
        <w:t xml:space="preserve"> </w:t>
      </w:r>
      <w:r w:rsidRPr="00116EBF">
        <w:rPr>
          <w:rFonts w:ascii="Times New Roman" w:hAnsi="Times New Roman"/>
          <w:i/>
          <w:sz w:val="24"/>
          <w:szCs w:val="24"/>
        </w:rPr>
        <w:t>dan R&amp;D</w:t>
      </w:r>
      <w:r w:rsidRPr="009972A0">
        <w:rPr>
          <w:rFonts w:ascii="Times New Roman" w:hAnsi="Times New Roman"/>
          <w:i/>
          <w:sz w:val="24"/>
          <w:szCs w:val="24"/>
        </w:rPr>
        <w:t>,</w:t>
      </w:r>
      <w:r w:rsidRPr="009972A0">
        <w:rPr>
          <w:rFonts w:ascii="Times New Roman" w:hAnsi="Times New Roman"/>
          <w:sz w:val="24"/>
          <w:szCs w:val="24"/>
        </w:rPr>
        <w:t>Bandung: Alfabeta</w:t>
      </w:r>
      <w:r>
        <w:rPr>
          <w:rFonts w:ascii="Times New Roman" w:hAnsi="Times New Roman"/>
          <w:sz w:val="24"/>
          <w:szCs w:val="24"/>
          <w:lang w:val="id-ID"/>
        </w:rPr>
        <w:t>.</w:t>
      </w:r>
    </w:p>
    <w:p w:rsidR="009B029E" w:rsidRDefault="009B029E" w:rsidP="00116EBF">
      <w:pPr>
        <w:pStyle w:val="FootnoteText"/>
        <w:ind w:left="1134" w:hanging="425"/>
        <w:jc w:val="both"/>
        <w:rPr>
          <w:rFonts w:ascii="Times New Roman" w:hAnsi="Times New Roman"/>
          <w:sz w:val="24"/>
          <w:szCs w:val="24"/>
          <w:lang w:val="id-ID"/>
        </w:rPr>
      </w:pPr>
    </w:p>
    <w:p w:rsidR="009B029E" w:rsidRPr="003944DF" w:rsidRDefault="009B029E" w:rsidP="009B029E">
      <w:pPr>
        <w:pStyle w:val="FootnoteText"/>
        <w:ind w:left="709"/>
        <w:jc w:val="both"/>
        <w:rPr>
          <w:rFonts w:ascii="Times New Roman" w:hAnsi="Times New Roman"/>
          <w:sz w:val="24"/>
          <w:szCs w:val="24"/>
        </w:rPr>
      </w:pPr>
      <w:r>
        <w:rPr>
          <w:rFonts w:ascii="Times New Roman" w:hAnsi="Times New Roman"/>
          <w:sz w:val="24"/>
          <w:szCs w:val="24"/>
          <w:lang w:val="id-ID"/>
        </w:rPr>
        <w:t>Utami</w:t>
      </w:r>
      <w:r>
        <w:rPr>
          <w:rFonts w:ascii="Times New Roman" w:hAnsi="Times New Roman"/>
          <w:sz w:val="24"/>
          <w:szCs w:val="24"/>
        </w:rPr>
        <w:t xml:space="preserve">, </w:t>
      </w:r>
      <w:r>
        <w:rPr>
          <w:rFonts w:ascii="Times New Roman" w:hAnsi="Times New Roman"/>
          <w:sz w:val="24"/>
          <w:szCs w:val="24"/>
          <w:lang w:val="id-ID"/>
        </w:rPr>
        <w:t xml:space="preserve">Widiati, (2018). </w:t>
      </w:r>
      <w:r w:rsidRPr="009B029E">
        <w:rPr>
          <w:rFonts w:ascii="Times New Roman" w:hAnsi="Times New Roman"/>
          <w:i/>
          <w:sz w:val="24"/>
          <w:szCs w:val="24"/>
          <w:lang w:val="id-ID"/>
        </w:rPr>
        <w:t>Bahasa Inggris kels XII</w:t>
      </w:r>
      <w:r>
        <w:rPr>
          <w:rFonts w:ascii="Times New Roman" w:hAnsi="Times New Roman"/>
          <w:i/>
          <w:sz w:val="24"/>
          <w:szCs w:val="24"/>
        </w:rPr>
        <w:t xml:space="preserve">, </w:t>
      </w:r>
      <w:r w:rsidRPr="002D38CF">
        <w:rPr>
          <w:rFonts w:ascii="Times New Roman" w:hAnsi="Times New Roman"/>
          <w:sz w:val="24"/>
          <w:szCs w:val="24"/>
          <w:lang w:val="id-ID"/>
        </w:rPr>
        <w:t>Jakarta: PT Gramedia.</w:t>
      </w:r>
    </w:p>
    <w:p w:rsidR="000853E0" w:rsidRDefault="000853E0" w:rsidP="00116EBF">
      <w:pPr>
        <w:pStyle w:val="FootnoteText"/>
        <w:ind w:left="1134" w:hanging="425"/>
        <w:jc w:val="both"/>
        <w:rPr>
          <w:rFonts w:ascii="Times New Roman" w:hAnsi="Times New Roman"/>
          <w:sz w:val="24"/>
          <w:szCs w:val="24"/>
          <w:lang w:val="id-ID"/>
        </w:rPr>
      </w:pPr>
    </w:p>
    <w:p w:rsidR="00116EBF" w:rsidRDefault="000853E0" w:rsidP="000853E0">
      <w:pPr>
        <w:pStyle w:val="FootnoteText"/>
        <w:ind w:left="1134" w:hanging="425"/>
        <w:jc w:val="both"/>
        <w:rPr>
          <w:rFonts w:ascii="Times New Roman" w:hAnsi="Times New Roman"/>
          <w:sz w:val="24"/>
          <w:szCs w:val="24"/>
          <w:lang w:val="id-ID"/>
        </w:rPr>
      </w:pPr>
      <w:r w:rsidRPr="000853E0">
        <w:rPr>
          <w:rFonts w:ascii="Times New Roman" w:hAnsi="Times New Roman"/>
          <w:sz w:val="24"/>
          <w:szCs w:val="24"/>
        </w:rPr>
        <w:t>Westwood, Peter</w:t>
      </w:r>
      <w:r w:rsidRPr="000853E0">
        <w:rPr>
          <w:rFonts w:ascii="Times New Roman" w:hAnsi="Times New Roman"/>
          <w:sz w:val="24"/>
          <w:szCs w:val="24"/>
          <w:lang w:val="id-ID"/>
        </w:rPr>
        <w:t>, (2004).</w:t>
      </w:r>
      <w:r w:rsidRPr="000853E0">
        <w:rPr>
          <w:rFonts w:ascii="Times New Roman" w:hAnsi="Times New Roman"/>
          <w:sz w:val="24"/>
          <w:szCs w:val="24"/>
        </w:rPr>
        <w:t xml:space="preserve"> </w:t>
      </w:r>
      <w:r w:rsidRPr="000853E0">
        <w:rPr>
          <w:rFonts w:ascii="Times New Roman" w:hAnsi="Times New Roman"/>
          <w:i/>
          <w:sz w:val="24"/>
          <w:szCs w:val="24"/>
        </w:rPr>
        <w:t>Learning and Learning Difficulties</w:t>
      </w:r>
      <w:r w:rsidRPr="000853E0">
        <w:rPr>
          <w:rFonts w:ascii="Times New Roman" w:hAnsi="Times New Roman"/>
          <w:sz w:val="24"/>
          <w:szCs w:val="24"/>
          <w:lang w:val="id-ID"/>
        </w:rPr>
        <w:t>,</w:t>
      </w:r>
      <w:r w:rsidRPr="000853E0">
        <w:rPr>
          <w:rFonts w:ascii="Times New Roman" w:hAnsi="Times New Roman"/>
          <w:sz w:val="24"/>
          <w:szCs w:val="24"/>
        </w:rPr>
        <w:t xml:space="preserve"> Australi</w:t>
      </w:r>
      <w:r w:rsidRPr="000853E0">
        <w:rPr>
          <w:rFonts w:ascii="Times New Roman" w:hAnsi="Times New Roman"/>
          <w:sz w:val="24"/>
          <w:szCs w:val="24"/>
          <w:lang w:val="id-ID"/>
        </w:rPr>
        <w:t>a</w:t>
      </w:r>
      <w:r>
        <w:rPr>
          <w:rFonts w:ascii="Times New Roman" w:hAnsi="Times New Roman"/>
          <w:sz w:val="24"/>
          <w:szCs w:val="24"/>
          <w:lang w:val="id-ID"/>
        </w:rPr>
        <w:t>.</w:t>
      </w:r>
    </w:p>
    <w:p w:rsidR="000853E0" w:rsidRDefault="000853E0" w:rsidP="000853E0">
      <w:pPr>
        <w:pStyle w:val="FootnoteText"/>
        <w:ind w:left="1134" w:hanging="425"/>
        <w:jc w:val="both"/>
        <w:rPr>
          <w:rFonts w:ascii="Times New Roman" w:hAnsi="Times New Roman"/>
          <w:sz w:val="24"/>
          <w:szCs w:val="24"/>
          <w:lang w:val="id-ID"/>
        </w:rPr>
      </w:pPr>
    </w:p>
    <w:p w:rsidR="00414BDD" w:rsidRPr="00116EBF" w:rsidRDefault="00414BDD" w:rsidP="000853E0">
      <w:pPr>
        <w:pStyle w:val="FootnoteText"/>
        <w:ind w:left="1134" w:hanging="425"/>
        <w:jc w:val="both"/>
        <w:rPr>
          <w:rFonts w:ascii="Times New Roman" w:hAnsi="Times New Roman"/>
          <w:sz w:val="24"/>
          <w:szCs w:val="24"/>
          <w:lang w:val="id-ID"/>
        </w:rPr>
      </w:pPr>
      <w:r>
        <w:rPr>
          <w:rFonts w:ascii="Times New Roman" w:hAnsi="Times New Roman"/>
          <w:sz w:val="24"/>
          <w:szCs w:val="24"/>
          <w:lang w:val="id-ID"/>
        </w:rPr>
        <w:t xml:space="preserve">Willis, Arlette Ingram. (2008). </w:t>
      </w:r>
      <w:r w:rsidRPr="00414BDD">
        <w:rPr>
          <w:rFonts w:ascii="Times New Roman" w:hAnsi="Times New Roman"/>
          <w:i/>
          <w:sz w:val="24"/>
          <w:szCs w:val="24"/>
          <w:lang w:val="id-ID"/>
        </w:rPr>
        <w:t>Reading Comprehension Research and Testing In US</w:t>
      </w:r>
      <w:r>
        <w:rPr>
          <w:rFonts w:ascii="Times New Roman" w:hAnsi="Times New Roman"/>
          <w:sz w:val="24"/>
          <w:szCs w:val="24"/>
          <w:lang w:val="id-ID"/>
        </w:rPr>
        <w:t>. New Jersey: Taylor and Francis Group L.L.C.</w:t>
      </w:r>
    </w:p>
    <w:sectPr w:rsidR="00414BDD" w:rsidRPr="00116EBF" w:rsidSect="000853E0">
      <w:pgSz w:w="11910" w:h="16840"/>
      <w:pgMar w:top="2000" w:right="1220" w:bottom="1120" w:left="1680" w:header="761" w:footer="926" w:gutter="0"/>
      <w:pgNumType w:start="96"/>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6D41" w:rsidRDefault="00256D41">
      <w:r>
        <w:separator/>
      </w:r>
    </w:p>
  </w:endnote>
  <w:endnote w:type="continuationSeparator" w:id="1">
    <w:p w:rsidR="00256D41" w:rsidRDefault="00256D4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029E" w:rsidRDefault="009B029E">
    <w:pPr>
      <w:pStyle w:val="BodyText"/>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6D41" w:rsidRDefault="00256D41">
      <w:r>
        <w:separator/>
      </w:r>
    </w:p>
  </w:footnote>
  <w:footnote w:type="continuationSeparator" w:id="1">
    <w:p w:rsidR="00256D41" w:rsidRDefault="00256D4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D0A54"/>
    <w:multiLevelType w:val="hybridMultilevel"/>
    <w:tmpl w:val="85489294"/>
    <w:lvl w:ilvl="0" w:tplc="8AD0D41A">
      <w:start w:val="1"/>
      <w:numFmt w:val="lowerLetter"/>
      <w:lvlText w:val="%1."/>
      <w:lvlJc w:val="left"/>
      <w:pPr>
        <w:ind w:left="533" w:hanging="360"/>
      </w:pPr>
      <w:rPr>
        <w:rFonts w:hint="default"/>
      </w:rPr>
    </w:lvl>
    <w:lvl w:ilvl="1" w:tplc="04090019" w:tentative="1">
      <w:start w:val="1"/>
      <w:numFmt w:val="lowerLetter"/>
      <w:lvlText w:val="%2."/>
      <w:lvlJc w:val="left"/>
      <w:pPr>
        <w:ind w:left="1253" w:hanging="360"/>
      </w:pPr>
    </w:lvl>
    <w:lvl w:ilvl="2" w:tplc="0409001B" w:tentative="1">
      <w:start w:val="1"/>
      <w:numFmt w:val="lowerRoman"/>
      <w:lvlText w:val="%3."/>
      <w:lvlJc w:val="right"/>
      <w:pPr>
        <w:ind w:left="1973" w:hanging="180"/>
      </w:pPr>
    </w:lvl>
    <w:lvl w:ilvl="3" w:tplc="0409000F" w:tentative="1">
      <w:start w:val="1"/>
      <w:numFmt w:val="decimal"/>
      <w:lvlText w:val="%4."/>
      <w:lvlJc w:val="left"/>
      <w:pPr>
        <w:ind w:left="2693" w:hanging="360"/>
      </w:pPr>
    </w:lvl>
    <w:lvl w:ilvl="4" w:tplc="04090019" w:tentative="1">
      <w:start w:val="1"/>
      <w:numFmt w:val="lowerLetter"/>
      <w:lvlText w:val="%5."/>
      <w:lvlJc w:val="left"/>
      <w:pPr>
        <w:ind w:left="3413" w:hanging="360"/>
      </w:pPr>
    </w:lvl>
    <w:lvl w:ilvl="5" w:tplc="0409001B" w:tentative="1">
      <w:start w:val="1"/>
      <w:numFmt w:val="lowerRoman"/>
      <w:lvlText w:val="%6."/>
      <w:lvlJc w:val="right"/>
      <w:pPr>
        <w:ind w:left="4133" w:hanging="180"/>
      </w:pPr>
    </w:lvl>
    <w:lvl w:ilvl="6" w:tplc="0409000F" w:tentative="1">
      <w:start w:val="1"/>
      <w:numFmt w:val="decimal"/>
      <w:lvlText w:val="%7."/>
      <w:lvlJc w:val="left"/>
      <w:pPr>
        <w:ind w:left="4853" w:hanging="360"/>
      </w:pPr>
    </w:lvl>
    <w:lvl w:ilvl="7" w:tplc="04090019" w:tentative="1">
      <w:start w:val="1"/>
      <w:numFmt w:val="lowerLetter"/>
      <w:lvlText w:val="%8."/>
      <w:lvlJc w:val="left"/>
      <w:pPr>
        <w:ind w:left="5573" w:hanging="360"/>
      </w:pPr>
    </w:lvl>
    <w:lvl w:ilvl="8" w:tplc="0409001B" w:tentative="1">
      <w:start w:val="1"/>
      <w:numFmt w:val="lowerRoman"/>
      <w:lvlText w:val="%9."/>
      <w:lvlJc w:val="right"/>
      <w:pPr>
        <w:ind w:left="6293" w:hanging="180"/>
      </w:pPr>
    </w:lvl>
  </w:abstractNum>
  <w:abstractNum w:abstractNumId="1">
    <w:nsid w:val="097D2A16"/>
    <w:multiLevelType w:val="hybridMultilevel"/>
    <w:tmpl w:val="77AC7256"/>
    <w:lvl w:ilvl="0" w:tplc="BF001886">
      <w:start w:val="1"/>
      <w:numFmt w:val="lowerLetter"/>
      <w:lvlText w:val="%1."/>
      <w:lvlJc w:val="left"/>
      <w:pPr>
        <w:ind w:left="263" w:hanging="226"/>
        <w:jc w:val="left"/>
      </w:pPr>
      <w:rPr>
        <w:rFonts w:ascii="Times New Roman" w:eastAsia="Times New Roman" w:hAnsi="Times New Roman" w:cs="Times New Roman" w:hint="default"/>
        <w:spacing w:val="-6"/>
        <w:w w:val="99"/>
        <w:sz w:val="24"/>
        <w:szCs w:val="24"/>
        <w:lang w:val="en-US" w:eastAsia="en-US" w:bidi="ar-SA"/>
      </w:rPr>
    </w:lvl>
    <w:lvl w:ilvl="1" w:tplc="530AFF28">
      <w:numFmt w:val="bullet"/>
      <w:lvlText w:val="•"/>
      <w:lvlJc w:val="left"/>
      <w:pPr>
        <w:ind w:left="589" w:hanging="226"/>
      </w:pPr>
      <w:rPr>
        <w:rFonts w:hint="default"/>
        <w:lang w:val="en-US" w:eastAsia="en-US" w:bidi="ar-SA"/>
      </w:rPr>
    </w:lvl>
    <w:lvl w:ilvl="2" w:tplc="45FE926E">
      <w:numFmt w:val="bullet"/>
      <w:lvlText w:val="•"/>
      <w:lvlJc w:val="left"/>
      <w:pPr>
        <w:ind w:left="919" w:hanging="226"/>
      </w:pPr>
      <w:rPr>
        <w:rFonts w:hint="default"/>
        <w:lang w:val="en-US" w:eastAsia="en-US" w:bidi="ar-SA"/>
      </w:rPr>
    </w:lvl>
    <w:lvl w:ilvl="3" w:tplc="25882A64">
      <w:numFmt w:val="bullet"/>
      <w:lvlText w:val="•"/>
      <w:lvlJc w:val="left"/>
      <w:pPr>
        <w:ind w:left="1249" w:hanging="226"/>
      </w:pPr>
      <w:rPr>
        <w:rFonts w:hint="default"/>
        <w:lang w:val="en-US" w:eastAsia="en-US" w:bidi="ar-SA"/>
      </w:rPr>
    </w:lvl>
    <w:lvl w:ilvl="4" w:tplc="9DC4DB00">
      <w:numFmt w:val="bullet"/>
      <w:lvlText w:val="•"/>
      <w:lvlJc w:val="left"/>
      <w:pPr>
        <w:ind w:left="1579" w:hanging="226"/>
      </w:pPr>
      <w:rPr>
        <w:rFonts w:hint="default"/>
        <w:lang w:val="en-US" w:eastAsia="en-US" w:bidi="ar-SA"/>
      </w:rPr>
    </w:lvl>
    <w:lvl w:ilvl="5" w:tplc="2F10D316">
      <w:numFmt w:val="bullet"/>
      <w:lvlText w:val="•"/>
      <w:lvlJc w:val="left"/>
      <w:pPr>
        <w:ind w:left="1909" w:hanging="226"/>
      </w:pPr>
      <w:rPr>
        <w:rFonts w:hint="default"/>
        <w:lang w:val="en-US" w:eastAsia="en-US" w:bidi="ar-SA"/>
      </w:rPr>
    </w:lvl>
    <w:lvl w:ilvl="6" w:tplc="89004F42">
      <w:numFmt w:val="bullet"/>
      <w:lvlText w:val="•"/>
      <w:lvlJc w:val="left"/>
      <w:pPr>
        <w:ind w:left="2239" w:hanging="226"/>
      </w:pPr>
      <w:rPr>
        <w:rFonts w:hint="default"/>
        <w:lang w:val="en-US" w:eastAsia="en-US" w:bidi="ar-SA"/>
      </w:rPr>
    </w:lvl>
    <w:lvl w:ilvl="7" w:tplc="1BCEF0FE">
      <w:numFmt w:val="bullet"/>
      <w:lvlText w:val="•"/>
      <w:lvlJc w:val="left"/>
      <w:pPr>
        <w:ind w:left="2569" w:hanging="226"/>
      </w:pPr>
      <w:rPr>
        <w:rFonts w:hint="default"/>
        <w:lang w:val="en-US" w:eastAsia="en-US" w:bidi="ar-SA"/>
      </w:rPr>
    </w:lvl>
    <w:lvl w:ilvl="8" w:tplc="037AD2D4">
      <w:numFmt w:val="bullet"/>
      <w:lvlText w:val="•"/>
      <w:lvlJc w:val="left"/>
      <w:pPr>
        <w:ind w:left="2899" w:hanging="226"/>
      </w:pPr>
      <w:rPr>
        <w:rFonts w:hint="default"/>
        <w:lang w:val="en-US" w:eastAsia="en-US" w:bidi="ar-SA"/>
      </w:rPr>
    </w:lvl>
  </w:abstractNum>
  <w:abstractNum w:abstractNumId="2">
    <w:nsid w:val="1998000B"/>
    <w:multiLevelType w:val="hybridMultilevel"/>
    <w:tmpl w:val="53124AA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9D25020"/>
    <w:multiLevelType w:val="hybridMultilevel"/>
    <w:tmpl w:val="BF8E65B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244F28C4"/>
    <w:multiLevelType w:val="hybridMultilevel"/>
    <w:tmpl w:val="E2C89AD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63373F4"/>
    <w:multiLevelType w:val="hybridMultilevel"/>
    <w:tmpl w:val="3B14D73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6B31F06"/>
    <w:multiLevelType w:val="hybridMultilevel"/>
    <w:tmpl w:val="D53AD2EA"/>
    <w:lvl w:ilvl="0" w:tplc="032AD946">
      <w:start w:val="1"/>
      <w:numFmt w:val="lowerLetter"/>
      <w:lvlText w:val="%1."/>
      <w:lvlJc w:val="left"/>
      <w:pPr>
        <w:ind w:left="264" w:hanging="226"/>
        <w:jc w:val="left"/>
      </w:pPr>
      <w:rPr>
        <w:rFonts w:ascii="Times New Roman" w:eastAsia="Times New Roman" w:hAnsi="Times New Roman" w:cs="Times New Roman" w:hint="default"/>
        <w:spacing w:val="-6"/>
        <w:w w:val="99"/>
        <w:sz w:val="24"/>
        <w:szCs w:val="24"/>
        <w:lang w:val="en-US" w:eastAsia="en-US" w:bidi="ar-SA"/>
      </w:rPr>
    </w:lvl>
    <w:lvl w:ilvl="1" w:tplc="0CA0CD24">
      <w:numFmt w:val="bullet"/>
      <w:lvlText w:val="•"/>
      <w:lvlJc w:val="left"/>
      <w:pPr>
        <w:ind w:left="589" w:hanging="226"/>
      </w:pPr>
      <w:rPr>
        <w:rFonts w:hint="default"/>
        <w:lang w:val="en-US" w:eastAsia="en-US" w:bidi="ar-SA"/>
      </w:rPr>
    </w:lvl>
    <w:lvl w:ilvl="2" w:tplc="6FC2FC0C">
      <w:numFmt w:val="bullet"/>
      <w:lvlText w:val="•"/>
      <w:lvlJc w:val="left"/>
      <w:pPr>
        <w:ind w:left="919" w:hanging="226"/>
      </w:pPr>
      <w:rPr>
        <w:rFonts w:hint="default"/>
        <w:lang w:val="en-US" w:eastAsia="en-US" w:bidi="ar-SA"/>
      </w:rPr>
    </w:lvl>
    <w:lvl w:ilvl="3" w:tplc="241A4EBA">
      <w:numFmt w:val="bullet"/>
      <w:lvlText w:val="•"/>
      <w:lvlJc w:val="left"/>
      <w:pPr>
        <w:ind w:left="1249" w:hanging="226"/>
      </w:pPr>
      <w:rPr>
        <w:rFonts w:hint="default"/>
        <w:lang w:val="en-US" w:eastAsia="en-US" w:bidi="ar-SA"/>
      </w:rPr>
    </w:lvl>
    <w:lvl w:ilvl="4" w:tplc="9790D970">
      <w:numFmt w:val="bullet"/>
      <w:lvlText w:val="•"/>
      <w:lvlJc w:val="left"/>
      <w:pPr>
        <w:ind w:left="1579" w:hanging="226"/>
      </w:pPr>
      <w:rPr>
        <w:rFonts w:hint="default"/>
        <w:lang w:val="en-US" w:eastAsia="en-US" w:bidi="ar-SA"/>
      </w:rPr>
    </w:lvl>
    <w:lvl w:ilvl="5" w:tplc="1AD015D0">
      <w:numFmt w:val="bullet"/>
      <w:lvlText w:val="•"/>
      <w:lvlJc w:val="left"/>
      <w:pPr>
        <w:ind w:left="1909" w:hanging="226"/>
      </w:pPr>
      <w:rPr>
        <w:rFonts w:hint="default"/>
        <w:lang w:val="en-US" w:eastAsia="en-US" w:bidi="ar-SA"/>
      </w:rPr>
    </w:lvl>
    <w:lvl w:ilvl="6" w:tplc="4D900A6C">
      <w:numFmt w:val="bullet"/>
      <w:lvlText w:val="•"/>
      <w:lvlJc w:val="left"/>
      <w:pPr>
        <w:ind w:left="2239" w:hanging="226"/>
      </w:pPr>
      <w:rPr>
        <w:rFonts w:hint="default"/>
        <w:lang w:val="en-US" w:eastAsia="en-US" w:bidi="ar-SA"/>
      </w:rPr>
    </w:lvl>
    <w:lvl w:ilvl="7" w:tplc="2F7C224A">
      <w:numFmt w:val="bullet"/>
      <w:lvlText w:val="•"/>
      <w:lvlJc w:val="left"/>
      <w:pPr>
        <w:ind w:left="2569" w:hanging="226"/>
      </w:pPr>
      <w:rPr>
        <w:rFonts w:hint="default"/>
        <w:lang w:val="en-US" w:eastAsia="en-US" w:bidi="ar-SA"/>
      </w:rPr>
    </w:lvl>
    <w:lvl w:ilvl="8" w:tplc="D25463D6">
      <w:numFmt w:val="bullet"/>
      <w:lvlText w:val="•"/>
      <w:lvlJc w:val="left"/>
      <w:pPr>
        <w:ind w:left="2899" w:hanging="226"/>
      </w:pPr>
      <w:rPr>
        <w:rFonts w:hint="default"/>
        <w:lang w:val="en-US" w:eastAsia="en-US" w:bidi="ar-SA"/>
      </w:rPr>
    </w:lvl>
  </w:abstractNum>
  <w:abstractNum w:abstractNumId="7">
    <w:nsid w:val="37BD0EF0"/>
    <w:multiLevelType w:val="hybridMultilevel"/>
    <w:tmpl w:val="880A88F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990157D"/>
    <w:multiLevelType w:val="hybridMultilevel"/>
    <w:tmpl w:val="DFD6D9EE"/>
    <w:lvl w:ilvl="0" w:tplc="A58A2EC6">
      <w:start w:val="1"/>
      <w:numFmt w:val="decimal"/>
      <w:lvlText w:val="%1."/>
      <w:lvlJc w:val="left"/>
      <w:pPr>
        <w:ind w:left="1506" w:hanging="360"/>
      </w:pPr>
      <w:rPr>
        <w:rFonts w:hint="default"/>
        <w:color w:val="212121"/>
      </w:rPr>
    </w:lvl>
    <w:lvl w:ilvl="1" w:tplc="04210019" w:tentative="1">
      <w:start w:val="1"/>
      <w:numFmt w:val="lowerLetter"/>
      <w:lvlText w:val="%2."/>
      <w:lvlJc w:val="left"/>
      <w:pPr>
        <w:ind w:left="2226" w:hanging="360"/>
      </w:pPr>
    </w:lvl>
    <w:lvl w:ilvl="2" w:tplc="0421001B" w:tentative="1">
      <w:start w:val="1"/>
      <w:numFmt w:val="lowerRoman"/>
      <w:lvlText w:val="%3."/>
      <w:lvlJc w:val="right"/>
      <w:pPr>
        <w:ind w:left="2946" w:hanging="180"/>
      </w:pPr>
    </w:lvl>
    <w:lvl w:ilvl="3" w:tplc="0421000F" w:tentative="1">
      <w:start w:val="1"/>
      <w:numFmt w:val="decimal"/>
      <w:lvlText w:val="%4."/>
      <w:lvlJc w:val="left"/>
      <w:pPr>
        <w:ind w:left="3666" w:hanging="360"/>
      </w:pPr>
    </w:lvl>
    <w:lvl w:ilvl="4" w:tplc="04210019" w:tentative="1">
      <w:start w:val="1"/>
      <w:numFmt w:val="lowerLetter"/>
      <w:lvlText w:val="%5."/>
      <w:lvlJc w:val="left"/>
      <w:pPr>
        <w:ind w:left="4386" w:hanging="360"/>
      </w:pPr>
    </w:lvl>
    <w:lvl w:ilvl="5" w:tplc="0421001B" w:tentative="1">
      <w:start w:val="1"/>
      <w:numFmt w:val="lowerRoman"/>
      <w:lvlText w:val="%6."/>
      <w:lvlJc w:val="right"/>
      <w:pPr>
        <w:ind w:left="5106" w:hanging="180"/>
      </w:pPr>
    </w:lvl>
    <w:lvl w:ilvl="6" w:tplc="0421000F" w:tentative="1">
      <w:start w:val="1"/>
      <w:numFmt w:val="decimal"/>
      <w:lvlText w:val="%7."/>
      <w:lvlJc w:val="left"/>
      <w:pPr>
        <w:ind w:left="5826" w:hanging="360"/>
      </w:pPr>
    </w:lvl>
    <w:lvl w:ilvl="7" w:tplc="04210019" w:tentative="1">
      <w:start w:val="1"/>
      <w:numFmt w:val="lowerLetter"/>
      <w:lvlText w:val="%8."/>
      <w:lvlJc w:val="left"/>
      <w:pPr>
        <w:ind w:left="6546" w:hanging="360"/>
      </w:pPr>
    </w:lvl>
    <w:lvl w:ilvl="8" w:tplc="0421001B" w:tentative="1">
      <w:start w:val="1"/>
      <w:numFmt w:val="lowerRoman"/>
      <w:lvlText w:val="%9."/>
      <w:lvlJc w:val="right"/>
      <w:pPr>
        <w:ind w:left="7266" w:hanging="180"/>
      </w:pPr>
    </w:lvl>
  </w:abstractNum>
  <w:abstractNum w:abstractNumId="9">
    <w:nsid w:val="3B3477AD"/>
    <w:multiLevelType w:val="hybridMultilevel"/>
    <w:tmpl w:val="F56830BE"/>
    <w:lvl w:ilvl="0" w:tplc="790EB0F6">
      <w:start w:val="1"/>
      <w:numFmt w:val="decimal"/>
      <w:lvlText w:val="%1."/>
      <w:lvlJc w:val="left"/>
      <w:pPr>
        <w:ind w:left="1656" w:hanging="360"/>
        <w:jc w:val="left"/>
      </w:pPr>
      <w:rPr>
        <w:rFonts w:ascii="Times New Roman" w:eastAsia="Times New Roman" w:hAnsi="Times New Roman" w:cs="Times New Roman" w:hint="default"/>
        <w:b/>
        <w:bCs/>
        <w:color w:val="202020"/>
        <w:spacing w:val="-4"/>
        <w:w w:val="99"/>
        <w:sz w:val="24"/>
        <w:szCs w:val="24"/>
        <w:lang w:val="en-US" w:eastAsia="en-US" w:bidi="ar-SA"/>
      </w:rPr>
    </w:lvl>
    <w:lvl w:ilvl="1" w:tplc="621EA188">
      <w:numFmt w:val="bullet"/>
      <w:lvlText w:val="•"/>
      <w:lvlJc w:val="left"/>
      <w:pPr>
        <w:ind w:left="2394" w:hanging="360"/>
      </w:pPr>
      <w:rPr>
        <w:rFonts w:hint="default"/>
        <w:lang w:val="en-US" w:eastAsia="en-US" w:bidi="ar-SA"/>
      </w:rPr>
    </w:lvl>
    <w:lvl w:ilvl="2" w:tplc="66D2F3BE">
      <w:numFmt w:val="bullet"/>
      <w:lvlText w:val="•"/>
      <w:lvlJc w:val="left"/>
      <w:pPr>
        <w:ind w:left="3129" w:hanging="360"/>
      </w:pPr>
      <w:rPr>
        <w:rFonts w:hint="default"/>
        <w:lang w:val="en-US" w:eastAsia="en-US" w:bidi="ar-SA"/>
      </w:rPr>
    </w:lvl>
    <w:lvl w:ilvl="3" w:tplc="7EC00D9C">
      <w:numFmt w:val="bullet"/>
      <w:lvlText w:val="•"/>
      <w:lvlJc w:val="left"/>
      <w:pPr>
        <w:ind w:left="3863" w:hanging="360"/>
      </w:pPr>
      <w:rPr>
        <w:rFonts w:hint="default"/>
        <w:lang w:val="en-US" w:eastAsia="en-US" w:bidi="ar-SA"/>
      </w:rPr>
    </w:lvl>
    <w:lvl w:ilvl="4" w:tplc="98DEEBAA">
      <w:numFmt w:val="bullet"/>
      <w:lvlText w:val="•"/>
      <w:lvlJc w:val="left"/>
      <w:pPr>
        <w:ind w:left="4598" w:hanging="360"/>
      </w:pPr>
      <w:rPr>
        <w:rFonts w:hint="default"/>
        <w:lang w:val="en-US" w:eastAsia="en-US" w:bidi="ar-SA"/>
      </w:rPr>
    </w:lvl>
    <w:lvl w:ilvl="5" w:tplc="723A9E02">
      <w:numFmt w:val="bullet"/>
      <w:lvlText w:val="•"/>
      <w:lvlJc w:val="left"/>
      <w:pPr>
        <w:ind w:left="5333" w:hanging="360"/>
      </w:pPr>
      <w:rPr>
        <w:rFonts w:hint="default"/>
        <w:lang w:val="en-US" w:eastAsia="en-US" w:bidi="ar-SA"/>
      </w:rPr>
    </w:lvl>
    <w:lvl w:ilvl="6" w:tplc="3B56B5D2">
      <w:numFmt w:val="bullet"/>
      <w:lvlText w:val="•"/>
      <w:lvlJc w:val="left"/>
      <w:pPr>
        <w:ind w:left="6067" w:hanging="360"/>
      </w:pPr>
      <w:rPr>
        <w:rFonts w:hint="default"/>
        <w:lang w:val="en-US" w:eastAsia="en-US" w:bidi="ar-SA"/>
      </w:rPr>
    </w:lvl>
    <w:lvl w:ilvl="7" w:tplc="BA6EC31A">
      <w:numFmt w:val="bullet"/>
      <w:lvlText w:val="•"/>
      <w:lvlJc w:val="left"/>
      <w:pPr>
        <w:ind w:left="6802" w:hanging="360"/>
      </w:pPr>
      <w:rPr>
        <w:rFonts w:hint="default"/>
        <w:lang w:val="en-US" w:eastAsia="en-US" w:bidi="ar-SA"/>
      </w:rPr>
    </w:lvl>
    <w:lvl w:ilvl="8" w:tplc="3B0A76FC">
      <w:numFmt w:val="bullet"/>
      <w:lvlText w:val="•"/>
      <w:lvlJc w:val="left"/>
      <w:pPr>
        <w:ind w:left="7537" w:hanging="360"/>
      </w:pPr>
      <w:rPr>
        <w:rFonts w:hint="default"/>
        <w:lang w:val="en-US" w:eastAsia="en-US" w:bidi="ar-SA"/>
      </w:rPr>
    </w:lvl>
  </w:abstractNum>
  <w:abstractNum w:abstractNumId="10">
    <w:nsid w:val="4CA227C0"/>
    <w:multiLevelType w:val="hybridMultilevel"/>
    <w:tmpl w:val="5F5A5552"/>
    <w:lvl w:ilvl="0" w:tplc="ACA8405A">
      <w:start w:val="1"/>
      <w:numFmt w:val="lowerLetter"/>
      <w:lvlText w:val="%1."/>
      <w:lvlJc w:val="left"/>
      <w:pPr>
        <w:ind w:left="227" w:hanging="226"/>
        <w:jc w:val="left"/>
      </w:pPr>
      <w:rPr>
        <w:rFonts w:ascii="Times New Roman" w:eastAsia="Times New Roman" w:hAnsi="Times New Roman" w:cs="Times New Roman" w:hint="default"/>
        <w:spacing w:val="-13"/>
        <w:w w:val="99"/>
        <w:sz w:val="24"/>
        <w:szCs w:val="24"/>
        <w:lang w:val="en-US" w:eastAsia="en-US" w:bidi="ar-SA"/>
      </w:rPr>
    </w:lvl>
    <w:lvl w:ilvl="1" w:tplc="470C14F2">
      <w:numFmt w:val="bullet"/>
      <w:lvlText w:val="•"/>
      <w:lvlJc w:val="left"/>
      <w:pPr>
        <w:ind w:left="550" w:hanging="226"/>
      </w:pPr>
      <w:rPr>
        <w:rFonts w:hint="default"/>
        <w:lang w:val="en-US" w:eastAsia="en-US" w:bidi="ar-SA"/>
      </w:rPr>
    </w:lvl>
    <w:lvl w:ilvl="2" w:tplc="0A72037C">
      <w:numFmt w:val="bullet"/>
      <w:lvlText w:val="•"/>
      <w:lvlJc w:val="left"/>
      <w:pPr>
        <w:ind w:left="881" w:hanging="226"/>
      </w:pPr>
      <w:rPr>
        <w:rFonts w:hint="default"/>
        <w:lang w:val="en-US" w:eastAsia="en-US" w:bidi="ar-SA"/>
      </w:rPr>
    </w:lvl>
    <w:lvl w:ilvl="3" w:tplc="0EC2670E">
      <w:numFmt w:val="bullet"/>
      <w:lvlText w:val="•"/>
      <w:lvlJc w:val="left"/>
      <w:pPr>
        <w:ind w:left="1211" w:hanging="226"/>
      </w:pPr>
      <w:rPr>
        <w:rFonts w:hint="default"/>
        <w:lang w:val="en-US" w:eastAsia="en-US" w:bidi="ar-SA"/>
      </w:rPr>
    </w:lvl>
    <w:lvl w:ilvl="4" w:tplc="E946DA0E">
      <w:numFmt w:val="bullet"/>
      <w:lvlText w:val="•"/>
      <w:lvlJc w:val="left"/>
      <w:pPr>
        <w:ind w:left="1542" w:hanging="226"/>
      </w:pPr>
      <w:rPr>
        <w:rFonts w:hint="default"/>
        <w:lang w:val="en-US" w:eastAsia="en-US" w:bidi="ar-SA"/>
      </w:rPr>
    </w:lvl>
    <w:lvl w:ilvl="5" w:tplc="08AAD934">
      <w:numFmt w:val="bullet"/>
      <w:lvlText w:val="•"/>
      <w:lvlJc w:val="left"/>
      <w:pPr>
        <w:ind w:left="1873" w:hanging="226"/>
      </w:pPr>
      <w:rPr>
        <w:rFonts w:hint="default"/>
        <w:lang w:val="en-US" w:eastAsia="en-US" w:bidi="ar-SA"/>
      </w:rPr>
    </w:lvl>
    <w:lvl w:ilvl="6" w:tplc="1BAE4410">
      <w:numFmt w:val="bullet"/>
      <w:lvlText w:val="•"/>
      <w:lvlJc w:val="left"/>
      <w:pPr>
        <w:ind w:left="2203" w:hanging="226"/>
      </w:pPr>
      <w:rPr>
        <w:rFonts w:hint="default"/>
        <w:lang w:val="en-US" w:eastAsia="en-US" w:bidi="ar-SA"/>
      </w:rPr>
    </w:lvl>
    <w:lvl w:ilvl="7" w:tplc="A63E4924">
      <w:numFmt w:val="bullet"/>
      <w:lvlText w:val="•"/>
      <w:lvlJc w:val="left"/>
      <w:pPr>
        <w:ind w:left="2534" w:hanging="226"/>
      </w:pPr>
      <w:rPr>
        <w:rFonts w:hint="default"/>
        <w:lang w:val="en-US" w:eastAsia="en-US" w:bidi="ar-SA"/>
      </w:rPr>
    </w:lvl>
    <w:lvl w:ilvl="8" w:tplc="5874B98A">
      <w:numFmt w:val="bullet"/>
      <w:lvlText w:val="•"/>
      <w:lvlJc w:val="left"/>
      <w:pPr>
        <w:ind w:left="2864" w:hanging="226"/>
      </w:pPr>
      <w:rPr>
        <w:rFonts w:hint="default"/>
        <w:lang w:val="en-US" w:eastAsia="en-US" w:bidi="ar-SA"/>
      </w:rPr>
    </w:lvl>
  </w:abstractNum>
  <w:abstractNum w:abstractNumId="11">
    <w:nsid w:val="4E20734F"/>
    <w:multiLevelType w:val="hybridMultilevel"/>
    <w:tmpl w:val="DC8A31E8"/>
    <w:lvl w:ilvl="0" w:tplc="7EB0C436">
      <w:start w:val="2"/>
      <w:numFmt w:val="lowerLetter"/>
      <w:lvlText w:val="%1."/>
      <w:lvlJc w:val="left"/>
      <w:pPr>
        <w:ind w:left="608" w:hanging="360"/>
      </w:pPr>
      <w:rPr>
        <w:rFonts w:hint="default"/>
      </w:rPr>
    </w:lvl>
    <w:lvl w:ilvl="1" w:tplc="04090019" w:tentative="1">
      <w:start w:val="1"/>
      <w:numFmt w:val="lowerLetter"/>
      <w:lvlText w:val="%2."/>
      <w:lvlJc w:val="left"/>
      <w:pPr>
        <w:ind w:left="1328" w:hanging="360"/>
      </w:pPr>
    </w:lvl>
    <w:lvl w:ilvl="2" w:tplc="0409001B" w:tentative="1">
      <w:start w:val="1"/>
      <w:numFmt w:val="lowerRoman"/>
      <w:lvlText w:val="%3."/>
      <w:lvlJc w:val="right"/>
      <w:pPr>
        <w:ind w:left="2048" w:hanging="180"/>
      </w:pPr>
    </w:lvl>
    <w:lvl w:ilvl="3" w:tplc="0409000F" w:tentative="1">
      <w:start w:val="1"/>
      <w:numFmt w:val="decimal"/>
      <w:lvlText w:val="%4."/>
      <w:lvlJc w:val="left"/>
      <w:pPr>
        <w:ind w:left="2768" w:hanging="360"/>
      </w:pPr>
    </w:lvl>
    <w:lvl w:ilvl="4" w:tplc="04090019" w:tentative="1">
      <w:start w:val="1"/>
      <w:numFmt w:val="lowerLetter"/>
      <w:lvlText w:val="%5."/>
      <w:lvlJc w:val="left"/>
      <w:pPr>
        <w:ind w:left="3488" w:hanging="360"/>
      </w:pPr>
    </w:lvl>
    <w:lvl w:ilvl="5" w:tplc="0409001B" w:tentative="1">
      <w:start w:val="1"/>
      <w:numFmt w:val="lowerRoman"/>
      <w:lvlText w:val="%6."/>
      <w:lvlJc w:val="right"/>
      <w:pPr>
        <w:ind w:left="4208" w:hanging="180"/>
      </w:pPr>
    </w:lvl>
    <w:lvl w:ilvl="6" w:tplc="0409000F" w:tentative="1">
      <w:start w:val="1"/>
      <w:numFmt w:val="decimal"/>
      <w:lvlText w:val="%7."/>
      <w:lvlJc w:val="left"/>
      <w:pPr>
        <w:ind w:left="4928" w:hanging="360"/>
      </w:pPr>
    </w:lvl>
    <w:lvl w:ilvl="7" w:tplc="04090019" w:tentative="1">
      <w:start w:val="1"/>
      <w:numFmt w:val="lowerLetter"/>
      <w:lvlText w:val="%8."/>
      <w:lvlJc w:val="left"/>
      <w:pPr>
        <w:ind w:left="5648" w:hanging="360"/>
      </w:pPr>
    </w:lvl>
    <w:lvl w:ilvl="8" w:tplc="0409001B" w:tentative="1">
      <w:start w:val="1"/>
      <w:numFmt w:val="lowerRoman"/>
      <w:lvlText w:val="%9."/>
      <w:lvlJc w:val="right"/>
      <w:pPr>
        <w:ind w:left="6368" w:hanging="180"/>
      </w:pPr>
    </w:lvl>
  </w:abstractNum>
  <w:abstractNum w:abstractNumId="12">
    <w:nsid w:val="4EE200D8"/>
    <w:multiLevelType w:val="hybridMultilevel"/>
    <w:tmpl w:val="042A05F2"/>
    <w:lvl w:ilvl="0" w:tplc="667ACFB0">
      <w:start w:val="1"/>
      <w:numFmt w:val="lowerLetter"/>
      <w:lvlText w:val="%1."/>
      <w:lvlJc w:val="left"/>
      <w:pPr>
        <w:ind w:left="264" w:hanging="226"/>
        <w:jc w:val="left"/>
      </w:pPr>
      <w:rPr>
        <w:rFonts w:ascii="Times New Roman" w:eastAsia="Times New Roman" w:hAnsi="Times New Roman" w:cs="Times New Roman" w:hint="default"/>
        <w:spacing w:val="-16"/>
        <w:w w:val="99"/>
        <w:sz w:val="24"/>
        <w:szCs w:val="24"/>
        <w:lang w:val="en-US" w:eastAsia="en-US" w:bidi="ar-SA"/>
      </w:rPr>
    </w:lvl>
    <w:lvl w:ilvl="1" w:tplc="4B5C6770">
      <w:numFmt w:val="bullet"/>
      <w:lvlText w:val="•"/>
      <w:lvlJc w:val="left"/>
      <w:pPr>
        <w:ind w:left="589" w:hanging="226"/>
      </w:pPr>
      <w:rPr>
        <w:rFonts w:hint="default"/>
        <w:lang w:val="en-US" w:eastAsia="en-US" w:bidi="ar-SA"/>
      </w:rPr>
    </w:lvl>
    <w:lvl w:ilvl="2" w:tplc="BF4AFEC4">
      <w:numFmt w:val="bullet"/>
      <w:lvlText w:val="•"/>
      <w:lvlJc w:val="left"/>
      <w:pPr>
        <w:ind w:left="919" w:hanging="226"/>
      </w:pPr>
      <w:rPr>
        <w:rFonts w:hint="default"/>
        <w:lang w:val="en-US" w:eastAsia="en-US" w:bidi="ar-SA"/>
      </w:rPr>
    </w:lvl>
    <w:lvl w:ilvl="3" w:tplc="2BB08132">
      <w:numFmt w:val="bullet"/>
      <w:lvlText w:val="•"/>
      <w:lvlJc w:val="left"/>
      <w:pPr>
        <w:ind w:left="1249" w:hanging="226"/>
      </w:pPr>
      <w:rPr>
        <w:rFonts w:hint="default"/>
        <w:lang w:val="en-US" w:eastAsia="en-US" w:bidi="ar-SA"/>
      </w:rPr>
    </w:lvl>
    <w:lvl w:ilvl="4" w:tplc="FB70C512">
      <w:numFmt w:val="bullet"/>
      <w:lvlText w:val="•"/>
      <w:lvlJc w:val="left"/>
      <w:pPr>
        <w:ind w:left="1579" w:hanging="226"/>
      </w:pPr>
      <w:rPr>
        <w:rFonts w:hint="default"/>
        <w:lang w:val="en-US" w:eastAsia="en-US" w:bidi="ar-SA"/>
      </w:rPr>
    </w:lvl>
    <w:lvl w:ilvl="5" w:tplc="DE005D26">
      <w:numFmt w:val="bullet"/>
      <w:lvlText w:val="•"/>
      <w:lvlJc w:val="left"/>
      <w:pPr>
        <w:ind w:left="1909" w:hanging="226"/>
      </w:pPr>
      <w:rPr>
        <w:rFonts w:hint="default"/>
        <w:lang w:val="en-US" w:eastAsia="en-US" w:bidi="ar-SA"/>
      </w:rPr>
    </w:lvl>
    <w:lvl w:ilvl="6" w:tplc="DCF079BC">
      <w:numFmt w:val="bullet"/>
      <w:lvlText w:val="•"/>
      <w:lvlJc w:val="left"/>
      <w:pPr>
        <w:ind w:left="2239" w:hanging="226"/>
      </w:pPr>
      <w:rPr>
        <w:rFonts w:hint="default"/>
        <w:lang w:val="en-US" w:eastAsia="en-US" w:bidi="ar-SA"/>
      </w:rPr>
    </w:lvl>
    <w:lvl w:ilvl="7" w:tplc="B608E2DC">
      <w:numFmt w:val="bullet"/>
      <w:lvlText w:val="•"/>
      <w:lvlJc w:val="left"/>
      <w:pPr>
        <w:ind w:left="2569" w:hanging="226"/>
      </w:pPr>
      <w:rPr>
        <w:rFonts w:hint="default"/>
        <w:lang w:val="en-US" w:eastAsia="en-US" w:bidi="ar-SA"/>
      </w:rPr>
    </w:lvl>
    <w:lvl w:ilvl="8" w:tplc="C01A2900">
      <w:numFmt w:val="bullet"/>
      <w:lvlText w:val="•"/>
      <w:lvlJc w:val="left"/>
      <w:pPr>
        <w:ind w:left="2899" w:hanging="226"/>
      </w:pPr>
      <w:rPr>
        <w:rFonts w:hint="default"/>
        <w:lang w:val="en-US" w:eastAsia="en-US" w:bidi="ar-SA"/>
      </w:rPr>
    </w:lvl>
  </w:abstractNum>
  <w:abstractNum w:abstractNumId="13">
    <w:nsid w:val="5A663631"/>
    <w:multiLevelType w:val="hybridMultilevel"/>
    <w:tmpl w:val="5248FF88"/>
    <w:lvl w:ilvl="0" w:tplc="9E466A94">
      <w:start w:val="1"/>
      <w:numFmt w:val="lowerLetter"/>
      <w:lvlText w:val="%1."/>
      <w:lvlJc w:val="left"/>
      <w:pPr>
        <w:ind w:left="262" w:hanging="226"/>
        <w:jc w:val="left"/>
      </w:pPr>
      <w:rPr>
        <w:rFonts w:ascii="Times New Roman" w:eastAsia="Times New Roman" w:hAnsi="Times New Roman" w:cs="Times New Roman" w:hint="default"/>
        <w:spacing w:val="-6"/>
        <w:w w:val="99"/>
        <w:sz w:val="24"/>
        <w:szCs w:val="24"/>
        <w:lang w:val="en-US" w:eastAsia="en-US" w:bidi="ar-SA"/>
      </w:rPr>
    </w:lvl>
    <w:lvl w:ilvl="1" w:tplc="1BE81018">
      <w:numFmt w:val="bullet"/>
      <w:lvlText w:val="•"/>
      <w:lvlJc w:val="left"/>
      <w:pPr>
        <w:ind w:left="589" w:hanging="226"/>
      </w:pPr>
      <w:rPr>
        <w:rFonts w:hint="default"/>
        <w:lang w:val="en-US" w:eastAsia="en-US" w:bidi="ar-SA"/>
      </w:rPr>
    </w:lvl>
    <w:lvl w:ilvl="2" w:tplc="E6BC7786">
      <w:numFmt w:val="bullet"/>
      <w:lvlText w:val="•"/>
      <w:lvlJc w:val="left"/>
      <w:pPr>
        <w:ind w:left="919" w:hanging="226"/>
      </w:pPr>
      <w:rPr>
        <w:rFonts w:hint="default"/>
        <w:lang w:val="en-US" w:eastAsia="en-US" w:bidi="ar-SA"/>
      </w:rPr>
    </w:lvl>
    <w:lvl w:ilvl="3" w:tplc="DEDC3750">
      <w:numFmt w:val="bullet"/>
      <w:lvlText w:val="•"/>
      <w:lvlJc w:val="left"/>
      <w:pPr>
        <w:ind w:left="1249" w:hanging="226"/>
      </w:pPr>
      <w:rPr>
        <w:rFonts w:hint="default"/>
        <w:lang w:val="en-US" w:eastAsia="en-US" w:bidi="ar-SA"/>
      </w:rPr>
    </w:lvl>
    <w:lvl w:ilvl="4" w:tplc="5AB65952">
      <w:numFmt w:val="bullet"/>
      <w:lvlText w:val="•"/>
      <w:lvlJc w:val="left"/>
      <w:pPr>
        <w:ind w:left="1579" w:hanging="226"/>
      </w:pPr>
      <w:rPr>
        <w:rFonts w:hint="default"/>
        <w:lang w:val="en-US" w:eastAsia="en-US" w:bidi="ar-SA"/>
      </w:rPr>
    </w:lvl>
    <w:lvl w:ilvl="5" w:tplc="FC9EE4B6">
      <w:numFmt w:val="bullet"/>
      <w:lvlText w:val="•"/>
      <w:lvlJc w:val="left"/>
      <w:pPr>
        <w:ind w:left="1909" w:hanging="226"/>
      </w:pPr>
      <w:rPr>
        <w:rFonts w:hint="default"/>
        <w:lang w:val="en-US" w:eastAsia="en-US" w:bidi="ar-SA"/>
      </w:rPr>
    </w:lvl>
    <w:lvl w:ilvl="6" w:tplc="C658D83A">
      <w:numFmt w:val="bullet"/>
      <w:lvlText w:val="•"/>
      <w:lvlJc w:val="left"/>
      <w:pPr>
        <w:ind w:left="2239" w:hanging="226"/>
      </w:pPr>
      <w:rPr>
        <w:rFonts w:hint="default"/>
        <w:lang w:val="en-US" w:eastAsia="en-US" w:bidi="ar-SA"/>
      </w:rPr>
    </w:lvl>
    <w:lvl w:ilvl="7" w:tplc="D938DD2E">
      <w:numFmt w:val="bullet"/>
      <w:lvlText w:val="•"/>
      <w:lvlJc w:val="left"/>
      <w:pPr>
        <w:ind w:left="2569" w:hanging="226"/>
      </w:pPr>
      <w:rPr>
        <w:rFonts w:hint="default"/>
        <w:lang w:val="en-US" w:eastAsia="en-US" w:bidi="ar-SA"/>
      </w:rPr>
    </w:lvl>
    <w:lvl w:ilvl="8" w:tplc="EBACB9B0">
      <w:numFmt w:val="bullet"/>
      <w:lvlText w:val="•"/>
      <w:lvlJc w:val="left"/>
      <w:pPr>
        <w:ind w:left="2899" w:hanging="226"/>
      </w:pPr>
      <w:rPr>
        <w:rFonts w:hint="default"/>
        <w:lang w:val="en-US" w:eastAsia="en-US" w:bidi="ar-SA"/>
      </w:rPr>
    </w:lvl>
  </w:abstractNum>
  <w:abstractNum w:abstractNumId="14">
    <w:nsid w:val="5C352DA1"/>
    <w:multiLevelType w:val="hybridMultilevel"/>
    <w:tmpl w:val="CC36DFAA"/>
    <w:lvl w:ilvl="0" w:tplc="DB6A256A">
      <w:start w:val="1"/>
      <w:numFmt w:val="lowerLetter"/>
      <w:lvlText w:val="%1."/>
      <w:lvlJc w:val="left"/>
      <w:pPr>
        <w:ind w:left="533" w:hanging="360"/>
      </w:pPr>
      <w:rPr>
        <w:rFonts w:hint="default"/>
      </w:rPr>
    </w:lvl>
    <w:lvl w:ilvl="1" w:tplc="04090019" w:tentative="1">
      <w:start w:val="1"/>
      <w:numFmt w:val="lowerLetter"/>
      <w:lvlText w:val="%2."/>
      <w:lvlJc w:val="left"/>
      <w:pPr>
        <w:ind w:left="1253" w:hanging="360"/>
      </w:pPr>
    </w:lvl>
    <w:lvl w:ilvl="2" w:tplc="0409001B" w:tentative="1">
      <w:start w:val="1"/>
      <w:numFmt w:val="lowerRoman"/>
      <w:lvlText w:val="%3."/>
      <w:lvlJc w:val="right"/>
      <w:pPr>
        <w:ind w:left="1973" w:hanging="180"/>
      </w:pPr>
    </w:lvl>
    <w:lvl w:ilvl="3" w:tplc="0409000F" w:tentative="1">
      <w:start w:val="1"/>
      <w:numFmt w:val="decimal"/>
      <w:lvlText w:val="%4."/>
      <w:lvlJc w:val="left"/>
      <w:pPr>
        <w:ind w:left="2693" w:hanging="360"/>
      </w:pPr>
    </w:lvl>
    <w:lvl w:ilvl="4" w:tplc="04090019" w:tentative="1">
      <w:start w:val="1"/>
      <w:numFmt w:val="lowerLetter"/>
      <w:lvlText w:val="%5."/>
      <w:lvlJc w:val="left"/>
      <w:pPr>
        <w:ind w:left="3413" w:hanging="360"/>
      </w:pPr>
    </w:lvl>
    <w:lvl w:ilvl="5" w:tplc="0409001B" w:tentative="1">
      <w:start w:val="1"/>
      <w:numFmt w:val="lowerRoman"/>
      <w:lvlText w:val="%6."/>
      <w:lvlJc w:val="right"/>
      <w:pPr>
        <w:ind w:left="4133" w:hanging="180"/>
      </w:pPr>
    </w:lvl>
    <w:lvl w:ilvl="6" w:tplc="0409000F" w:tentative="1">
      <w:start w:val="1"/>
      <w:numFmt w:val="decimal"/>
      <w:lvlText w:val="%7."/>
      <w:lvlJc w:val="left"/>
      <w:pPr>
        <w:ind w:left="4853" w:hanging="360"/>
      </w:pPr>
    </w:lvl>
    <w:lvl w:ilvl="7" w:tplc="04090019" w:tentative="1">
      <w:start w:val="1"/>
      <w:numFmt w:val="lowerLetter"/>
      <w:lvlText w:val="%8."/>
      <w:lvlJc w:val="left"/>
      <w:pPr>
        <w:ind w:left="5573" w:hanging="360"/>
      </w:pPr>
    </w:lvl>
    <w:lvl w:ilvl="8" w:tplc="0409001B" w:tentative="1">
      <w:start w:val="1"/>
      <w:numFmt w:val="lowerRoman"/>
      <w:lvlText w:val="%9."/>
      <w:lvlJc w:val="right"/>
      <w:pPr>
        <w:ind w:left="6293" w:hanging="180"/>
      </w:pPr>
    </w:lvl>
  </w:abstractNum>
  <w:abstractNum w:abstractNumId="15">
    <w:nsid w:val="7B2104EF"/>
    <w:multiLevelType w:val="hybridMultilevel"/>
    <w:tmpl w:val="DFD6D9EE"/>
    <w:lvl w:ilvl="0" w:tplc="A58A2EC6">
      <w:start w:val="1"/>
      <w:numFmt w:val="decimal"/>
      <w:lvlText w:val="%1."/>
      <w:lvlJc w:val="left"/>
      <w:pPr>
        <w:ind w:left="1506" w:hanging="360"/>
      </w:pPr>
      <w:rPr>
        <w:rFonts w:hint="default"/>
        <w:color w:val="212121"/>
      </w:rPr>
    </w:lvl>
    <w:lvl w:ilvl="1" w:tplc="04210019" w:tentative="1">
      <w:start w:val="1"/>
      <w:numFmt w:val="lowerLetter"/>
      <w:lvlText w:val="%2."/>
      <w:lvlJc w:val="left"/>
      <w:pPr>
        <w:ind w:left="2226" w:hanging="360"/>
      </w:pPr>
    </w:lvl>
    <w:lvl w:ilvl="2" w:tplc="0421001B" w:tentative="1">
      <w:start w:val="1"/>
      <w:numFmt w:val="lowerRoman"/>
      <w:lvlText w:val="%3."/>
      <w:lvlJc w:val="right"/>
      <w:pPr>
        <w:ind w:left="2946" w:hanging="180"/>
      </w:pPr>
    </w:lvl>
    <w:lvl w:ilvl="3" w:tplc="0421000F" w:tentative="1">
      <w:start w:val="1"/>
      <w:numFmt w:val="decimal"/>
      <w:lvlText w:val="%4."/>
      <w:lvlJc w:val="left"/>
      <w:pPr>
        <w:ind w:left="3666" w:hanging="360"/>
      </w:pPr>
    </w:lvl>
    <w:lvl w:ilvl="4" w:tplc="04210019" w:tentative="1">
      <w:start w:val="1"/>
      <w:numFmt w:val="lowerLetter"/>
      <w:lvlText w:val="%5."/>
      <w:lvlJc w:val="left"/>
      <w:pPr>
        <w:ind w:left="4386" w:hanging="360"/>
      </w:pPr>
    </w:lvl>
    <w:lvl w:ilvl="5" w:tplc="0421001B" w:tentative="1">
      <w:start w:val="1"/>
      <w:numFmt w:val="lowerRoman"/>
      <w:lvlText w:val="%6."/>
      <w:lvlJc w:val="right"/>
      <w:pPr>
        <w:ind w:left="5106" w:hanging="180"/>
      </w:pPr>
    </w:lvl>
    <w:lvl w:ilvl="6" w:tplc="0421000F" w:tentative="1">
      <w:start w:val="1"/>
      <w:numFmt w:val="decimal"/>
      <w:lvlText w:val="%7."/>
      <w:lvlJc w:val="left"/>
      <w:pPr>
        <w:ind w:left="5826" w:hanging="360"/>
      </w:pPr>
    </w:lvl>
    <w:lvl w:ilvl="7" w:tplc="04210019" w:tentative="1">
      <w:start w:val="1"/>
      <w:numFmt w:val="lowerLetter"/>
      <w:lvlText w:val="%8."/>
      <w:lvlJc w:val="left"/>
      <w:pPr>
        <w:ind w:left="6546" w:hanging="360"/>
      </w:pPr>
    </w:lvl>
    <w:lvl w:ilvl="8" w:tplc="0421001B" w:tentative="1">
      <w:start w:val="1"/>
      <w:numFmt w:val="lowerRoman"/>
      <w:lvlText w:val="%9."/>
      <w:lvlJc w:val="right"/>
      <w:pPr>
        <w:ind w:left="7266" w:hanging="180"/>
      </w:pPr>
    </w:lvl>
  </w:abstractNum>
  <w:num w:numId="1">
    <w:abstractNumId w:val="13"/>
  </w:num>
  <w:num w:numId="2">
    <w:abstractNumId w:val="1"/>
  </w:num>
  <w:num w:numId="3">
    <w:abstractNumId w:val="12"/>
  </w:num>
  <w:num w:numId="4">
    <w:abstractNumId w:val="6"/>
  </w:num>
  <w:num w:numId="5">
    <w:abstractNumId w:val="10"/>
  </w:num>
  <w:num w:numId="6">
    <w:abstractNumId w:val="9"/>
  </w:num>
  <w:num w:numId="7">
    <w:abstractNumId w:val="3"/>
  </w:num>
  <w:num w:numId="8">
    <w:abstractNumId w:val="7"/>
  </w:num>
  <w:num w:numId="9">
    <w:abstractNumId w:val="4"/>
  </w:num>
  <w:num w:numId="10">
    <w:abstractNumId w:val="5"/>
  </w:num>
  <w:num w:numId="11">
    <w:abstractNumId w:val="11"/>
  </w:num>
  <w:num w:numId="12">
    <w:abstractNumId w:val="2"/>
  </w:num>
  <w:num w:numId="13">
    <w:abstractNumId w:val="0"/>
  </w:num>
  <w:num w:numId="14">
    <w:abstractNumId w:val="14"/>
  </w:num>
  <w:num w:numId="15">
    <w:abstractNumId w:val="8"/>
  </w:num>
  <w:num w:numId="16">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hdrShapeDefaults>
    <o:shapedefaults v:ext="edit" spidmax="14338"/>
  </w:hdrShapeDefaults>
  <w:footnotePr>
    <w:footnote w:id="0"/>
    <w:footnote w:id="1"/>
  </w:footnotePr>
  <w:endnotePr>
    <w:endnote w:id="0"/>
    <w:endnote w:id="1"/>
  </w:endnotePr>
  <w:compat>
    <w:ulTrailSpace/>
  </w:compat>
  <w:rsids>
    <w:rsidRoot w:val="00A47CF5"/>
    <w:rsid w:val="000547BE"/>
    <w:rsid w:val="000853E0"/>
    <w:rsid w:val="00116EBF"/>
    <w:rsid w:val="00173242"/>
    <w:rsid w:val="00256D41"/>
    <w:rsid w:val="002648BD"/>
    <w:rsid w:val="00274491"/>
    <w:rsid w:val="002B487A"/>
    <w:rsid w:val="002D5367"/>
    <w:rsid w:val="00343C38"/>
    <w:rsid w:val="00353172"/>
    <w:rsid w:val="00395817"/>
    <w:rsid w:val="003A2E16"/>
    <w:rsid w:val="003C3375"/>
    <w:rsid w:val="003E4D04"/>
    <w:rsid w:val="00414BDD"/>
    <w:rsid w:val="004774BC"/>
    <w:rsid w:val="005D33AD"/>
    <w:rsid w:val="005E0E19"/>
    <w:rsid w:val="00672EBF"/>
    <w:rsid w:val="006A54C1"/>
    <w:rsid w:val="006C07F5"/>
    <w:rsid w:val="006C1820"/>
    <w:rsid w:val="006E4C64"/>
    <w:rsid w:val="006F28AA"/>
    <w:rsid w:val="007007B5"/>
    <w:rsid w:val="007571A3"/>
    <w:rsid w:val="00763856"/>
    <w:rsid w:val="007B7EEB"/>
    <w:rsid w:val="007C199E"/>
    <w:rsid w:val="00833BA5"/>
    <w:rsid w:val="0084181A"/>
    <w:rsid w:val="00884DB8"/>
    <w:rsid w:val="008A7BCB"/>
    <w:rsid w:val="008C6B7E"/>
    <w:rsid w:val="00970937"/>
    <w:rsid w:val="0099282E"/>
    <w:rsid w:val="009972A0"/>
    <w:rsid w:val="009A68E3"/>
    <w:rsid w:val="009B029E"/>
    <w:rsid w:val="009C4F04"/>
    <w:rsid w:val="00A47CF5"/>
    <w:rsid w:val="00A60949"/>
    <w:rsid w:val="00A7572C"/>
    <w:rsid w:val="00AC1528"/>
    <w:rsid w:val="00AD39F1"/>
    <w:rsid w:val="00B07301"/>
    <w:rsid w:val="00B2562C"/>
    <w:rsid w:val="00B67F50"/>
    <w:rsid w:val="00BB3E93"/>
    <w:rsid w:val="00BF3811"/>
    <w:rsid w:val="00C00B52"/>
    <w:rsid w:val="00C410F6"/>
    <w:rsid w:val="00C500E4"/>
    <w:rsid w:val="00C65127"/>
    <w:rsid w:val="00CB107D"/>
    <w:rsid w:val="00D15625"/>
    <w:rsid w:val="00D37DA1"/>
    <w:rsid w:val="00DB6602"/>
    <w:rsid w:val="00E273CC"/>
    <w:rsid w:val="00EC1B11"/>
    <w:rsid w:val="00EC6877"/>
    <w:rsid w:val="00ED06EC"/>
    <w:rsid w:val="00F535B8"/>
    <w:rsid w:val="00F84B0F"/>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C00B52"/>
    <w:rPr>
      <w:rFonts w:ascii="Times New Roman" w:eastAsia="Times New Roman" w:hAnsi="Times New Roman" w:cs="Times New Roman"/>
    </w:rPr>
  </w:style>
  <w:style w:type="paragraph" w:styleId="Heading1">
    <w:name w:val="heading 1"/>
    <w:basedOn w:val="Normal"/>
    <w:uiPriority w:val="1"/>
    <w:qFormat/>
    <w:rsid w:val="00C00B52"/>
    <w:pPr>
      <w:spacing w:before="89"/>
      <w:ind w:left="1055" w:right="944" w:hanging="725"/>
      <w:outlineLvl w:val="0"/>
    </w:pPr>
    <w:rPr>
      <w:b/>
      <w:bCs/>
      <w:sz w:val="28"/>
      <w:szCs w:val="28"/>
    </w:rPr>
  </w:style>
  <w:style w:type="paragraph" w:styleId="Heading2">
    <w:name w:val="heading 2"/>
    <w:basedOn w:val="Normal"/>
    <w:uiPriority w:val="1"/>
    <w:qFormat/>
    <w:rsid w:val="00C00B52"/>
    <w:pPr>
      <w:ind w:left="588"/>
      <w:jc w:val="center"/>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C00B52"/>
    <w:rPr>
      <w:sz w:val="24"/>
      <w:szCs w:val="24"/>
    </w:rPr>
  </w:style>
  <w:style w:type="paragraph" w:styleId="ListParagraph">
    <w:name w:val="List Paragraph"/>
    <w:aliases w:val="Body of text,List Paragraph1"/>
    <w:basedOn w:val="Normal"/>
    <w:link w:val="ListParagraphChar"/>
    <w:uiPriority w:val="34"/>
    <w:qFormat/>
    <w:rsid w:val="00C00B52"/>
    <w:pPr>
      <w:spacing w:before="1"/>
      <w:ind w:left="1656" w:right="475" w:hanging="425"/>
      <w:jc w:val="both"/>
    </w:pPr>
  </w:style>
  <w:style w:type="paragraph" w:customStyle="1" w:styleId="TableParagraph">
    <w:name w:val="Table Paragraph"/>
    <w:basedOn w:val="Normal"/>
    <w:uiPriority w:val="1"/>
    <w:qFormat/>
    <w:rsid w:val="00C00B52"/>
  </w:style>
  <w:style w:type="character" w:styleId="Hyperlink">
    <w:name w:val="Hyperlink"/>
    <w:basedOn w:val="DefaultParagraphFont"/>
    <w:uiPriority w:val="99"/>
    <w:unhideWhenUsed/>
    <w:rsid w:val="00CB107D"/>
    <w:rPr>
      <w:color w:val="0000FF" w:themeColor="hyperlink"/>
      <w:u w:val="single"/>
    </w:rPr>
  </w:style>
  <w:style w:type="character" w:customStyle="1" w:styleId="tlid-translation">
    <w:name w:val="tlid-translation"/>
    <w:rsid w:val="00CB107D"/>
  </w:style>
  <w:style w:type="paragraph" w:styleId="BalloonText">
    <w:name w:val="Balloon Text"/>
    <w:basedOn w:val="Normal"/>
    <w:link w:val="BalloonTextChar"/>
    <w:uiPriority w:val="99"/>
    <w:semiHidden/>
    <w:unhideWhenUsed/>
    <w:rsid w:val="00CB107D"/>
    <w:rPr>
      <w:rFonts w:ascii="Tahoma" w:hAnsi="Tahoma" w:cs="Tahoma"/>
      <w:sz w:val="16"/>
      <w:szCs w:val="16"/>
    </w:rPr>
  </w:style>
  <w:style w:type="character" w:customStyle="1" w:styleId="BalloonTextChar">
    <w:name w:val="Balloon Text Char"/>
    <w:basedOn w:val="DefaultParagraphFont"/>
    <w:link w:val="BalloonText"/>
    <w:uiPriority w:val="99"/>
    <w:semiHidden/>
    <w:rsid w:val="00CB107D"/>
    <w:rPr>
      <w:rFonts w:ascii="Tahoma" w:eastAsia="Times New Roman" w:hAnsi="Tahoma" w:cs="Tahoma"/>
      <w:sz w:val="16"/>
      <w:szCs w:val="16"/>
    </w:rPr>
  </w:style>
  <w:style w:type="paragraph" w:styleId="NoSpacing">
    <w:name w:val="No Spacing"/>
    <w:uiPriority w:val="1"/>
    <w:qFormat/>
    <w:rsid w:val="00970937"/>
    <w:pPr>
      <w:widowControl/>
      <w:autoSpaceDE/>
      <w:autoSpaceDN/>
    </w:pPr>
    <w:rPr>
      <w:rFonts w:ascii="Calibri" w:eastAsia="Calibri" w:hAnsi="Calibri" w:cs="Times New Roman"/>
    </w:rPr>
  </w:style>
  <w:style w:type="paragraph" w:styleId="FootnoteText">
    <w:name w:val="footnote text"/>
    <w:basedOn w:val="Normal"/>
    <w:link w:val="FootnoteTextChar"/>
    <w:uiPriority w:val="99"/>
    <w:unhideWhenUsed/>
    <w:rsid w:val="00970937"/>
    <w:pPr>
      <w:widowControl/>
      <w:autoSpaceDE/>
      <w:autoSpaceDN/>
    </w:pPr>
    <w:rPr>
      <w:rFonts w:ascii="Calibri" w:eastAsia="Calibri" w:hAnsi="Calibri"/>
      <w:sz w:val="20"/>
      <w:szCs w:val="20"/>
    </w:rPr>
  </w:style>
  <w:style w:type="character" w:customStyle="1" w:styleId="FootnoteTextChar">
    <w:name w:val="Footnote Text Char"/>
    <w:basedOn w:val="DefaultParagraphFont"/>
    <w:link w:val="FootnoteText"/>
    <w:uiPriority w:val="99"/>
    <w:rsid w:val="00970937"/>
    <w:rPr>
      <w:rFonts w:ascii="Calibri" w:eastAsia="Calibri" w:hAnsi="Calibri" w:cs="Times New Roman"/>
      <w:sz w:val="20"/>
      <w:szCs w:val="20"/>
    </w:rPr>
  </w:style>
  <w:style w:type="character" w:styleId="FootnoteReference">
    <w:name w:val="footnote reference"/>
    <w:uiPriority w:val="99"/>
    <w:semiHidden/>
    <w:unhideWhenUsed/>
    <w:rsid w:val="00970937"/>
    <w:rPr>
      <w:vertAlign w:val="superscript"/>
    </w:rPr>
  </w:style>
  <w:style w:type="character" w:customStyle="1" w:styleId="ListParagraphChar">
    <w:name w:val="List Paragraph Char"/>
    <w:aliases w:val="Body of text Char,List Paragraph1 Char"/>
    <w:link w:val="ListParagraph"/>
    <w:uiPriority w:val="34"/>
    <w:locked/>
    <w:rsid w:val="007007B5"/>
    <w:rPr>
      <w:rFonts w:ascii="Times New Roman" w:eastAsia="Times New Roman" w:hAnsi="Times New Roman" w:cs="Times New Roman"/>
    </w:rPr>
  </w:style>
  <w:style w:type="table" w:styleId="TableGrid">
    <w:name w:val="Table Grid"/>
    <w:basedOn w:val="TableNormal"/>
    <w:uiPriority w:val="59"/>
    <w:rsid w:val="007007B5"/>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E0E19"/>
    <w:pPr>
      <w:tabs>
        <w:tab w:val="center" w:pos="4680"/>
        <w:tab w:val="right" w:pos="9360"/>
      </w:tabs>
    </w:pPr>
  </w:style>
  <w:style w:type="character" w:customStyle="1" w:styleId="HeaderChar">
    <w:name w:val="Header Char"/>
    <w:basedOn w:val="DefaultParagraphFont"/>
    <w:link w:val="Header"/>
    <w:uiPriority w:val="99"/>
    <w:rsid w:val="005E0E19"/>
    <w:rPr>
      <w:rFonts w:ascii="Times New Roman" w:eastAsia="Times New Roman" w:hAnsi="Times New Roman" w:cs="Times New Roman"/>
    </w:rPr>
  </w:style>
  <w:style w:type="paragraph" w:styleId="Footer">
    <w:name w:val="footer"/>
    <w:basedOn w:val="Normal"/>
    <w:link w:val="FooterChar"/>
    <w:uiPriority w:val="99"/>
    <w:unhideWhenUsed/>
    <w:rsid w:val="005E0E19"/>
    <w:pPr>
      <w:tabs>
        <w:tab w:val="center" w:pos="4680"/>
        <w:tab w:val="right" w:pos="9360"/>
      </w:tabs>
    </w:pPr>
  </w:style>
  <w:style w:type="character" w:customStyle="1" w:styleId="FooterChar">
    <w:name w:val="Footer Char"/>
    <w:basedOn w:val="DefaultParagraphFont"/>
    <w:link w:val="Footer"/>
    <w:uiPriority w:val="99"/>
    <w:rsid w:val="005E0E19"/>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destri070@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402</TotalTime>
  <Pages>12</Pages>
  <Words>3929</Words>
  <Characters>22400</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25</cp:revision>
  <dcterms:created xsi:type="dcterms:W3CDTF">2020-10-15T02:38:00Z</dcterms:created>
  <dcterms:modified xsi:type="dcterms:W3CDTF">2020-11-04T11:53:00Z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2020-06-30T00:00:00Z</vt:filetime>
  </property>
  <property fmtid="{D5CDD505-2E9C-101B-9397-08002B2CF9AE}" pid="3" name="Creator">
    <vt:lpwstr>Microsoft® Word 2010</vt:lpwstr>
  </property>
  <property fmtid="{D5CDD505-2E9C-101B-9397-08002B2CF9AE}" pid="4" name="LastSaved">
    <vt:filetime>2020-10-15T00:00:00Z</vt:filetime>
  </property>
</Properties>
</file>